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573FBAD9"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0154BF">
        <w:rPr>
          <w:caps w:val="0"/>
        </w:rPr>
        <w:t>6</w:t>
      </w:r>
    </w:p>
    <w:p w14:paraId="0C6B487A" w14:textId="77777777" w:rsidR="00900037" w:rsidRPr="00013220" w:rsidRDefault="00900037" w:rsidP="002B6652">
      <w:pPr>
        <w:pStyle w:val="Subtitle"/>
        <w:ind w:left="-426" w:right="-623"/>
        <w:jc w:val="center"/>
        <w:rPr>
          <w:b/>
          <w:i w:val="0"/>
          <w:sz w:val="36"/>
          <w:szCs w:val="36"/>
        </w:rPr>
      </w:pPr>
    </w:p>
    <w:p w14:paraId="0AC82FDD" w14:textId="25A02E3B" w:rsidR="00900037" w:rsidRPr="006F7EC0" w:rsidRDefault="000154BF" w:rsidP="006F7EC0">
      <w:pPr>
        <w:pStyle w:val="Title"/>
        <w:spacing w:before="200"/>
        <w:ind w:left="-426" w:right="-623"/>
        <w:jc w:val="center"/>
        <w:rPr>
          <w:caps w:val="0"/>
          <w:sz w:val="28"/>
          <w:szCs w:val="28"/>
        </w:rPr>
      </w:pPr>
      <w:r>
        <w:rPr>
          <w:caps w:val="0"/>
          <w:sz w:val="28"/>
          <w:szCs w:val="28"/>
        </w:rPr>
        <w:t xml:space="preserve">October </w:t>
      </w:r>
      <w:r w:rsidR="00D85930">
        <w:rPr>
          <w:caps w:val="0"/>
          <w:sz w:val="28"/>
          <w:szCs w:val="28"/>
        </w:rPr>
        <w:t>202</w:t>
      </w:r>
      <w:r w:rsidR="00BC09BB">
        <w:rPr>
          <w:caps w:val="0"/>
          <w:sz w:val="28"/>
          <w:szCs w:val="28"/>
        </w:rPr>
        <w:t>4</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December </w:t>
      </w:r>
      <w:r w:rsidR="00D85930">
        <w:rPr>
          <w:caps w:val="0"/>
          <w:sz w:val="28"/>
          <w:szCs w:val="28"/>
        </w:rPr>
        <w:t>202</w:t>
      </w:r>
      <w:r w:rsidR="00BC09BB">
        <w:rPr>
          <w:caps w:val="0"/>
          <w:sz w:val="28"/>
          <w:szCs w:val="28"/>
        </w:rPr>
        <w:t>4</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1159B43A"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684290">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776F461D"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0154BF">
        <w:rPr>
          <w:rFonts w:cs="Arial"/>
        </w:rPr>
        <w:t>October</w:t>
      </w:r>
      <w:r w:rsidR="000154BF" w:rsidRPr="00ED55CD">
        <w:rPr>
          <w:rFonts w:cs="Arial"/>
        </w:rPr>
        <w:t xml:space="preserve"> </w:t>
      </w:r>
      <w:r w:rsidR="003467B2" w:rsidRPr="00ED55CD">
        <w:rPr>
          <w:rFonts w:cs="Arial"/>
        </w:rPr>
        <w:t xml:space="preserve">to </w:t>
      </w:r>
      <w:r w:rsidR="000154BF">
        <w:rPr>
          <w:rFonts w:cs="Arial"/>
        </w:rPr>
        <w:t>December</w:t>
      </w:r>
      <w:r w:rsidR="000154BF" w:rsidRPr="00ED55CD">
        <w:rPr>
          <w:rFonts w:cs="Arial"/>
        </w:rPr>
        <w:t xml:space="preserve"> </w:t>
      </w:r>
      <w:r w:rsidR="00D85930">
        <w:rPr>
          <w:rFonts w:cs="Arial"/>
        </w:rPr>
        <w:t>202</w:t>
      </w:r>
      <w:r w:rsidR="00BC09BB">
        <w:rPr>
          <w:rFonts w:cs="Arial"/>
        </w:rPr>
        <w:t>4</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1F1DED8D"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0154BF">
        <w:rPr>
          <w:rFonts w:cs="Arial"/>
        </w:rPr>
        <w:t>6</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53E16111"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0154BF">
        <w:rPr>
          <w:sz w:val="16"/>
          <w:szCs w:val="16"/>
        </w:rPr>
        <w:t xml:space="preserve">July </w:t>
      </w:r>
      <w:r w:rsidR="00413FAC">
        <w:rPr>
          <w:sz w:val="16"/>
          <w:szCs w:val="16"/>
        </w:rPr>
        <w:t>202</w:t>
      </w:r>
      <w:r w:rsidR="00965911">
        <w:rPr>
          <w:sz w:val="16"/>
          <w:szCs w:val="16"/>
        </w:rPr>
        <w:t>4</w:t>
      </w:r>
      <w:r w:rsidR="00DA70CA">
        <w:rPr>
          <w:sz w:val="16"/>
          <w:szCs w:val="16"/>
        </w:rPr>
        <w:t xml:space="preserve"> </w:t>
      </w:r>
      <w:r>
        <w:rPr>
          <w:sz w:val="16"/>
          <w:szCs w:val="16"/>
        </w:rPr>
        <w:t xml:space="preserve">to </w:t>
      </w:r>
      <w:r w:rsidR="007B7E78">
        <w:rPr>
          <w:sz w:val="16"/>
          <w:szCs w:val="16"/>
        </w:rPr>
        <w:t>3</w:t>
      </w:r>
      <w:r w:rsidR="000154BF">
        <w:rPr>
          <w:sz w:val="16"/>
          <w:szCs w:val="16"/>
        </w:rPr>
        <w:t xml:space="preserve">1 December </w:t>
      </w:r>
      <w:r w:rsidR="00C01980">
        <w:rPr>
          <w:sz w:val="16"/>
          <w:szCs w:val="16"/>
        </w:rPr>
        <w:t>202</w:t>
      </w:r>
      <w:r w:rsidR="00BC09BB">
        <w:rPr>
          <w:sz w:val="16"/>
          <w:szCs w:val="16"/>
        </w:rPr>
        <w:t>4</w:t>
      </w:r>
    </w:p>
    <w:tbl>
      <w:tblPr>
        <w:tblW w:w="8565" w:type="dxa"/>
        <w:tblInd w:w="103" w:type="dxa"/>
        <w:tblLook w:val="04A0" w:firstRow="1" w:lastRow="0" w:firstColumn="1" w:lastColumn="0" w:noHBand="0" w:noVBand="1"/>
      </w:tblPr>
      <w:tblGrid>
        <w:gridCol w:w="6706"/>
        <w:gridCol w:w="961"/>
        <w:gridCol w:w="898"/>
      </w:tblGrid>
      <w:tr w:rsidR="000154BF" w:rsidRPr="00504360" w14:paraId="0784B417" w14:textId="27277602" w:rsidTr="000154BF">
        <w:trPr>
          <w:trHeight w:val="398"/>
        </w:trPr>
        <w:tc>
          <w:tcPr>
            <w:tcW w:w="6706" w:type="dxa"/>
            <w:tcBorders>
              <w:top w:val="single" w:sz="4" w:space="0" w:color="auto"/>
              <w:left w:val="single" w:sz="4" w:space="0" w:color="auto"/>
              <w:bottom w:val="single" w:sz="4" w:space="0" w:color="auto"/>
              <w:right w:val="single" w:sz="4" w:space="0" w:color="auto"/>
            </w:tcBorders>
            <w:hideMark/>
          </w:tcPr>
          <w:p w14:paraId="7078D1DE" w14:textId="7FB879A0" w:rsidR="000154BF" w:rsidRPr="00504360" w:rsidRDefault="000154BF" w:rsidP="000154BF">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7682F292" w14:textId="715EE918" w:rsidR="000154BF" w:rsidRPr="00504360" w:rsidRDefault="000154BF" w:rsidP="000154BF">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65</w:t>
            </w:r>
          </w:p>
        </w:tc>
        <w:tc>
          <w:tcPr>
            <w:tcW w:w="898" w:type="dxa"/>
            <w:tcBorders>
              <w:top w:val="single" w:sz="4" w:space="0" w:color="auto"/>
              <w:left w:val="single" w:sz="4" w:space="0" w:color="auto"/>
              <w:bottom w:val="single" w:sz="4" w:space="0" w:color="auto"/>
              <w:right w:val="single" w:sz="4" w:space="0" w:color="auto"/>
            </w:tcBorders>
          </w:tcPr>
          <w:p w14:paraId="2FE7023A" w14:textId="2DD8505B" w:rsidR="000154BF" w:rsidRPr="00504360" w:rsidRDefault="000154BF" w:rsidP="000154BF">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66</w:t>
            </w:r>
          </w:p>
        </w:tc>
      </w:tr>
      <w:tr w:rsidR="004052A9" w:rsidRPr="00504360" w14:paraId="2B1B5FCF" w14:textId="4C4D2C68" w:rsidTr="00F81E42">
        <w:trPr>
          <w:trHeight w:val="300"/>
        </w:trPr>
        <w:tc>
          <w:tcPr>
            <w:tcW w:w="6706" w:type="dxa"/>
            <w:tcBorders>
              <w:top w:val="nil"/>
              <w:left w:val="single" w:sz="4" w:space="0" w:color="auto"/>
              <w:bottom w:val="single" w:sz="4" w:space="0" w:color="auto"/>
              <w:right w:val="single" w:sz="4" w:space="0" w:color="auto"/>
            </w:tcBorders>
            <w:vAlign w:val="center"/>
          </w:tcPr>
          <w:p w14:paraId="0E8F5726" w14:textId="0F207E52" w:rsidR="004052A9" w:rsidRPr="00504360" w:rsidRDefault="004052A9" w:rsidP="004052A9">
            <w:pPr>
              <w:spacing w:line="240" w:lineRule="auto"/>
              <w:rPr>
                <w:rFonts w:cs="Arial"/>
                <w:sz w:val="18"/>
                <w:szCs w:val="18"/>
                <w:lang w:eastAsia="en-AU"/>
              </w:rPr>
            </w:pPr>
            <w:r w:rsidRPr="00504360">
              <w:rPr>
                <w:rFonts w:cs="Arial"/>
                <w:sz w:val="18"/>
                <w:szCs w:val="18"/>
                <w:lang w:eastAsia="en-AU"/>
              </w:rPr>
              <w:t xml:space="preserve">Total number of notices </w:t>
            </w:r>
            <w:r w:rsidR="001A780F">
              <w:rPr>
                <w:rFonts w:cs="Arial"/>
                <w:sz w:val="18"/>
                <w:szCs w:val="18"/>
                <w:lang w:eastAsia="en-AU"/>
              </w:rPr>
              <w:t>assessed</w:t>
            </w:r>
            <w:r w:rsidR="001A780F" w:rsidRPr="00504360">
              <w:rPr>
                <w:rFonts w:cs="Arial"/>
                <w:sz w:val="18"/>
                <w:szCs w:val="18"/>
                <w:lang w:eastAsia="en-AU"/>
              </w:rPr>
              <w:t xml:space="preserve"> </w:t>
            </w:r>
            <w:r w:rsidRPr="00504360">
              <w:rPr>
                <w:rFonts w:cs="Arial"/>
                <w:sz w:val="18"/>
                <w:szCs w:val="18"/>
                <w:lang w:eastAsia="en-AU"/>
              </w:rPr>
              <w:t>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67B6A87A" w14:textId="61213DEB" w:rsidR="004052A9" w:rsidRDefault="004052A9" w:rsidP="004052A9">
            <w:pPr>
              <w:spacing w:line="240" w:lineRule="auto"/>
              <w:jc w:val="right"/>
              <w:rPr>
                <w:rFonts w:cs="Arial"/>
                <w:sz w:val="18"/>
                <w:szCs w:val="18"/>
              </w:rPr>
            </w:pPr>
            <w:r>
              <w:rPr>
                <w:rFonts w:cs="Arial"/>
                <w:sz w:val="18"/>
                <w:szCs w:val="18"/>
              </w:rPr>
              <w:t>1,806</w:t>
            </w:r>
          </w:p>
        </w:tc>
        <w:tc>
          <w:tcPr>
            <w:tcW w:w="898" w:type="dxa"/>
            <w:tcBorders>
              <w:top w:val="single" w:sz="4" w:space="0" w:color="auto"/>
              <w:left w:val="single" w:sz="4" w:space="0" w:color="auto"/>
              <w:bottom w:val="single" w:sz="4" w:space="0" w:color="auto"/>
              <w:right w:val="single" w:sz="4" w:space="0" w:color="auto"/>
            </w:tcBorders>
          </w:tcPr>
          <w:p w14:paraId="47AD7A9B" w14:textId="7B47D585" w:rsidR="004052A9" w:rsidRPr="00F81E42" w:rsidRDefault="004052A9" w:rsidP="004052A9">
            <w:pPr>
              <w:spacing w:line="240" w:lineRule="auto"/>
              <w:jc w:val="right"/>
              <w:rPr>
                <w:rFonts w:cs="Arial"/>
                <w:sz w:val="18"/>
                <w:szCs w:val="18"/>
              </w:rPr>
            </w:pPr>
            <w:r w:rsidRPr="00F81E42">
              <w:rPr>
                <w:rFonts w:cs="Arial"/>
                <w:sz w:val="18"/>
                <w:szCs w:val="18"/>
              </w:rPr>
              <w:t>1,69</w:t>
            </w:r>
            <w:r w:rsidR="00532289" w:rsidRPr="00F81E42">
              <w:rPr>
                <w:rFonts w:cs="Arial"/>
                <w:sz w:val="18"/>
                <w:szCs w:val="18"/>
              </w:rPr>
              <w:t>0</w:t>
            </w:r>
          </w:p>
        </w:tc>
      </w:tr>
      <w:tr w:rsidR="004052A9" w:rsidRPr="00504360" w14:paraId="624B7E23" w14:textId="65456A91" w:rsidTr="00F81E42">
        <w:trPr>
          <w:trHeight w:val="300"/>
        </w:trPr>
        <w:tc>
          <w:tcPr>
            <w:tcW w:w="6706" w:type="dxa"/>
            <w:tcBorders>
              <w:top w:val="nil"/>
              <w:left w:val="single" w:sz="4" w:space="0" w:color="auto"/>
              <w:bottom w:val="single" w:sz="4" w:space="0" w:color="auto"/>
              <w:right w:val="single" w:sz="4" w:space="0" w:color="auto"/>
            </w:tcBorders>
            <w:vAlign w:val="center"/>
          </w:tcPr>
          <w:p w14:paraId="7B61E1FF" w14:textId="384922C7" w:rsidR="004052A9" w:rsidRPr="00504360" w:rsidRDefault="004052A9" w:rsidP="004052A9">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39B720D4" w14:textId="5351587B" w:rsidR="004052A9" w:rsidRDefault="004052A9" w:rsidP="004052A9">
            <w:pPr>
              <w:spacing w:line="240" w:lineRule="auto"/>
              <w:jc w:val="right"/>
              <w:rPr>
                <w:rFonts w:cs="Arial"/>
                <w:sz w:val="18"/>
                <w:szCs w:val="18"/>
              </w:rPr>
            </w:pPr>
            <w:r>
              <w:rPr>
                <w:rFonts w:cs="Arial"/>
                <w:sz w:val="18"/>
                <w:szCs w:val="18"/>
              </w:rPr>
              <w:t>1,225</w:t>
            </w:r>
          </w:p>
        </w:tc>
        <w:tc>
          <w:tcPr>
            <w:tcW w:w="898" w:type="dxa"/>
            <w:tcBorders>
              <w:top w:val="single" w:sz="4" w:space="0" w:color="auto"/>
              <w:left w:val="single" w:sz="4" w:space="0" w:color="auto"/>
              <w:bottom w:val="single" w:sz="4" w:space="0" w:color="auto"/>
              <w:right w:val="single" w:sz="4" w:space="0" w:color="auto"/>
            </w:tcBorders>
          </w:tcPr>
          <w:p w14:paraId="331629D9" w14:textId="5FFA30C7" w:rsidR="004052A9" w:rsidRPr="00F81E42" w:rsidRDefault="004052A9" w:rsidP="004052A9">
            <w:pPr>
              <w:spacing w:line="240" w:lineRule="auto"/>
              <w:jc w:val="right"/>
              <w:rPr>
                <w:rFonts w:cs="Arial"/>
                <w:sz w:val="18"/>
                <w:szCs w:val="18"/>
              </w:rPr>
            </w:pPr>
            <w:r w:rsidRPr="00F81E42">
              <w:rPr>
                <w:rFonts w:cs="Arial"/>
                <w:sz w:val="18"/>
                <w:szCs w:val="18"/>
              </w:rPr>
              <w:t>1,1</w:t>
            </w:r>
            <w:r w:rsidR="00532289" w:rsidRPr="00F81E42">
              <w:rPr>
                <w:rFonts w:cs="Arial"/>
                <w:sz w:val="18"/>
                <w:szCs w:val="18"/>
              </w:rPr>
              <w:t>73</w:t>
            </w:r>
          </w:p>
        </w:tc>
      </w:tr>
      <w:tr w:rsidR="004052A9" w:rsidRPr="00504360" w14:paraId="387F01C7" w14:textId="74503642" w:rsidTr="000154BF">
        <w:trPr>
          <w:trHeight w:val="300"/>
        </w:trPr>
        <w:tc>
          <w:tcPr>
            <w:tcW w:w="6706" w:type="dxa"/>
            <w:tcBorders>
              <w:top w:val="nil"/>
              <w:left w:val="single" w:sz="4" w:space="0" w:color="auto"/>
              <w:bottom w:val="single" w:sz="4" w:space="0" w:color="auto"/>
              <w:right w:val="single" w:sz="4" w:space="0" w:color="auto"/>
            </w:tcBorders>
            <w:vAlign w:val="center"/>
          </w:tcPr>
          <w:p w14:paraId="6955DD30" w14:textId="72D55FA5" w:rsidR="004052A9" w:rsidRPr="00504360" w:rsidRDefault="004052A9" w:rsidP="004052A9">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7B761DCA" w14:textId="72BC470A" w:rsidR="004052A9" w:rsidRDefault="004052A9" w:rsidP="004052A9">
            <w:pPr>
              <w:spacing w:line="240" w:lineRule="auto"/>
              <w:jc w:val="right"/>
              <w:rPr>
                <w:rFonts w:cs="Arial"/>
                <w:sz w:val="18"/>
                <w:szCs w:val="18"/>
              </w:rPr>
            </w:pPr>
            <w:r>
              <w:rPr>
                <w:rFonts w:cs="Arial"/>
                <w:sz w:val="18"/>
                <w:szCs w:val="18"/>
              </w:rPr>
              <w:t>581</w:t>
            </w:r>
          </w:p>
        </w:tc>
        <w:tc>
          <w:tcPr>
            <w:tcW w:w="898" w:type="dxa"/>
            <w:tcBorders>
              <w:top w:val="single" w:sz="4" w:space="0" w:color="auto"/>
              <w:left w:val="single" w:sz="4" w:space="0" w:color="auto"/>
              <w:bottom w:val="single" w:sz="4" w:space="0" w:color="auto"/>
              <w:right w:val="single" w:sz="4" w:space="0" w:color="auto"/>
            </w:tcBorders>
          </w:tcPr>
          <w:p w14:paraId="443E664E" w14:textId="03C87759" w:rsidR="004052A9" w:rsidRPr="007F16DA" w:rsidRDefault="004052A9" w:rsidP="004052A9">
            <w:pPr>
              <w:spacing w:line="240" w:lineRule="auto"/>
              <w:jc w:val="right"/>
              <w:rPr>
                <w:rFonts w:cs="Arial"/>
                <w:sz w:val="18"/>
                <w:szCs w:val="18"/>
                <w:highlight w:val="yellow"/>
              </w:rPr>
            </w:pPr>
            <w:r w:rsidRPr="00F81E42">
              <w:rPr>
                <w:rFonts w:cs="Arial"/>
                <w:sz w:val="18"/>
                <w:szCs w:val="18"/>
              </w:rPr>
              <w:t>517</w:t>
            </w:r>
          </w:p>
        </w:tc>
      </w:tr>
      <w:tr w:rsidR="004052A9" w:rsidRPr="00504360" w14:paraId="5B71472F" w14:textId="28E7A092" w:rsidTr="000154BF">
        <w:trPr>
          <w:trHeight w:val="300"/>
        </w:trPr>
        <w:tc>
          <w:tcPr>
            <w:tcW w:w="6706" w:type="dxa"/>
            <w:tcBorders>
              <w:top w:val="nil"/>
              <w:left w:val="single" w:sz="4" w:space="0" w:color="auto"/>
              <w:bottom w:val="single" w:sz="4" w:space="0" w:color="auto"/>
              <w:right w:val="single" w:sz="4" w:space="0" w:color="auto"/>
            </w:tcBorders>
            <w:vAlign w:val="center"/>
          </w:tcPr>
          <w:p w14:paraId="08542D45" w14:textId="3B7AB833" w:rsidR="004052A9" w:rsidRPr="00504360" w:rsidRDefault="004052A9" w:rsidP="004052A9">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2CA3BDCA" w14:textId="3BFE3B1A" w:rsidR="004052A9" w:rsidRDefault="004052A9" w:rsidP="004052A9">
            <w:pPr>
              <w:spacing w:line="240" w:lineRule="auto"/>
              <w:jc w:val="right"/>
              <w:rPr>
                <w:rFonts w:cs="Arial"/>
                <w:sz w:val="18"/>
                <w:szCs w:val="18"/>
              </w:rPr>
            </w:pPr>
            <w:r>
              <w:rPr>
                <w:rFonts w:cs="Arial"/>
                <w:sz w:val="18"/>
                <w:szCs w:val="18"/>
              </w:rPr>
              <w:t>698</w:t>
            </w:r>
          </w:p>
        </w:tc>
        <w:tc>
          <w:tcPr>
            <w:tcW w:w="898" w:type="dxa"/>
            <w:tcBorders>
              <w:top w:val="single" w:sz="4" w:space="0" w:color="auto"/>
              <w:left w:val="single" w:sz="4" w:space="0" w:color="auto"/>
              <w:bottom w:val="single" w:sz="4" w:space="0" w:color="auto"/>
              <w:right w:val="single" w:sz="4" w:space="0" w:color="auto"/>
            </w:tcBorders>
            <w:vAlign w:val="center"/>
          </w:tcPr>
          <w:p w14:paraId="5907B989" w14:textId="1FFEED95" w:rsidR="004052A9" w:rsidRPr="007F16DA" w:rsidRDefault="004052A9" w:rsidP="004052A9">
            <w:pPr>
              <w:spacing w:line="240" w:lineRule="auto"/>
              <w:jc w:val="right"/>
              <w:rPr>
                <w:rFonts w:cs="Arial"/>
                <w:sz w:val="18"/>
                <w:szCs w:val="18"/>
                <w:highlight w:val="yellow"/>
              </w:rPr>
            </w:pPr>
            <w:r w:rsidRPr="00F81E42">
              <w:rPr>
                <w:rFonts w:cs="Arial"/>
                <w:sz w:val="18"/>
                <w:szCs w:val="18"/>
              </w:rPr>
              <w:t>65</w:t>
            </w:r>
            <w:r w:rsidR="002606E1" w:rsidRPr="00F81E42">
              <w:rPr>
                <w:rFonts w:cs="Arial"/>
                <w:sz w:val="18"/>
                <w:szCs w:val="18"/>
              </w:rPr>
              <w:t>5</w:t>
            </w:r>
          </w:p>
        </w:tc>
      </w:tr>
      <w:tr w:rsidR="004052A9" w:rsidRPr="00504360" w14:paraId="5B70DF90" w14:textId="186594F6" w:rsidTr="000154BF">
        <w:trPr>
          <w:trHeight w:val="128"/>
        </w:trPr>
        <w:tc>
          <w:tcPr>
            <w:tcW w:w="6706" w:type="dxa"/>
            <w:tcBorders>
              <w:top w:val="nil"/>
              <w:left w:val="single" w:sz="4" w:space="0" w:color="auto"/>
              <w:bottom w:val="single" w:sz="4" w:space="0" w:color="auto"/>
              <w:right w:val="single" w:sz="4" w:space="0" w:color="auto"/>
            </w:tcBorders>
            <w:vAlign w:val="center"/>
          </w:tcPr>
          <w:p w14:paraId="79B93333" w14:textId="77777777" w:rsidR="004052A9" w:rsidRPr="00504360" w:rsidRDefault="004052A9" w:rsidP="004052A9">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501C1F47" w14:textId="77777777" w:rsidR="004052A9" w:rsidRDefault="004052A9" w:rsidP="004052A9">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0C107331" w14:textId="72524CD2" w:rsidR="004052A9" w:rsidRPr="00733DE0" w:rsidRDefault="004052A9" w:rsidP="004052A9">
            <w:pPr>
              <w:spacing w:line="240" w:lineRule="auto"/>
              <w:jc w:val="right"/>
              <w:rPr>
                <w:rFonts w:cs="Arial"/>
                <w:sz w:val="18"/>
                <w:szCs w:val="18"/>
              </w:rPr>
            </w:pPr>
          </w:p>
        </w:tc>
      </w:tr>
      <w:tr w:rsidR="001A780F" w:rsidRPr="00504360" w14:paraId="509D05C1" w14:textId="77777777" w:rsidTr="000154BF">
        <w:trPr>
          <w:trHeight w:val="128"/>
        </w:trPr>
        <w:tc>
          <w:tcPr>
            <w:tcW w:w="6706" w:type="dxa"/>
            <w:tcBorders>
              <w:top w:val="nil"/>
              <w:left w:val="single" w:sz="4" w:space="0" w:color="auto"/>
              <w:bottom w:val="single" w:sz="4" w:space="0" w:color="auto"/>
              <w:right w:val="single" w:sz="4" w:space="0" w:color="auto"/>
            </w:tcBorders>
            <w:vAlign w:val="center"/>
          </w:tcPr>
          <w:p w14:paraId="169D869E" w14:textId="50292518" w:rsidR="001A780F" w:rsidRPr="00504360" w:rsidRDefault="001A780F" w:rsidP="004052A9">
            <w:pPr>
              <w:spacing w:line="240" w:lineRule="auto"/>
              <w:rPr>
                <w:rFonts w:cs="Arial"/>
                <w:sz w:val="18"/>
                <w:szCs w:val="18"/>
                <w:lang w:eastAsia="en-AU"/>
              </w:rPr>
            </w:pPr>
            <w:r>
              <w:rPr>
                <w:rFonts w:cs="Arial"/>
                <w:sz w:val="18"/>
                <w:szCs w:val="18"/>
                <w:lang w:eastAsia="en-AU"/>
              </w:rPr>
              <w:t>Total number of notices received by the Commission which were unable to be assessed for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34421D43" w14:textId="3DD00827" w:rsidR="001A780F" w:rsidRDefault="001A780F" w:rsidP="004052A9">
            <w:pPr>
              <w:spacing w:line="240" w:lineRule="auto"/>
              <w:jc w:val="right"/>
              <w:rPr>
                <w:rFonts w:cs="Arial"/>
                <w:sz w:val="18"/>
                <w:szCs w:val="18"/>
              </w:rPr>
            </w:pPr>
            <w:r>
              <w:rPr>
                <w:rFonts w:cs="Arial"/>
                <w:sz w:val="18"/>
                <w:szCs w:val="18"/>
              </w:rPr>
              <w:t>0</w:t>
            </w:r>
          </w:p>
        </w:tc>
        <w:tc>
          <w:tcPr>
            <w:tcW w:w="898" w:type="dxa"/>
            <w:tcBorders>
              <w:top w:val="single" w:sz="4" w:space="0" w:color="auto"/>
              <w:left w:val="single" w:sz="4" w:space="0" w:color="auto"/>
              <w:bottom w:val="single" w:sz="4" w:space="0" w:color="auto"/>
              <w:right w:val="single" w:sz="4" w:space="0" w:color="auto"/>
            </w:tcBorders>
            <w:vAlign w:val="center"/>
          </w:tcPr>
          <w:p w14:paraId="67696037" w14:textId="3EE0828E" w:rsidR="001A780F" w:rsidRPr="00733DE0" w:rsidRDefault="001A780F" w:rsidP="004052A9">
            <w:pPr>
              <w:spacing w:line="240" w:lineRule="auto"/>
              <w:jc w:val="right"/>
              <w:rPr>
                <w:rFonts w:cs="Arial"/>
                <w:sz w:val="18"/>
                <w:szCs w:val="18"/>
              </w:rPr>
            </w:pPr>
            <w:r>
              <w:rPr>
                <w:rFonts w:cs="Arial"/>
                <w:sz w:val="18"/>
                <w:szCs w:val="18"/>
              </w:rPr>
              <w:t>7</w:t>
            </w:r>
          </w:p>
        </w:tc>
      </w:tr>
      <w:tr w:rsidR="001A780F" w:rsidRPr="00504360" w14:paraId="42C27A86" w14:textId="77777777" w:rsidTr="000154BF">
        <w:trPr>
          <w:trHeight w:val="128"/>
        </w:trPr>
        <w:tc>
          <w:tcPr>
            <w:tcW w:w="6706" w:type="dxa"/>
            <w:tcBorders>
              <w:top w:val="nil"/>
              <w:left w:val="single" w:sz="4" w:space="0" w:color="auto"/>
              <w:bottom w:val="single" w:sz="4" w:space="0" w:color="auto"/>
              <w:right w:val="single" w:sz="4" w:space="0" w:color="auto"/>
            </w:tcBorders>
            <w:vAlign w:val="center"/>
          </w:tcPr>
          <w:p w14:paraId="4D3536C1" w14:textId="77777777" w:rsidR="001A780F" w:rsidRPr="00504360" w:rsidRDefault="001A780F" w:rsidP="004052A9">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0D82750A" w14:textId="77777777" w:rsidR="001A780F" w:rsidRDefault="001A780F" w:rsidP="004052A9">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60D0BBD3" w14:textId="77777777" w:rsidR="001A780F" w:rsidRPr="00733DE0" w:rsidRDefault="001A780F" w:rsidP="004052A9">
            <w:pPr>
              <w:spacing w:line="240" w:lineRule="auto"/>
              <w:jc w:val="right"/>
              <w:rPr>
                <w:rFonts w:cs="Arial"/>
                <w:sz w:val="18"/>
                <w:szCs w:val="18"/>
              </w:rPr>
            </w:pPr>
          </w:p>
        </w:tc>
      </w:tr>
      <w:tr w:rsidR="004052A9" w:rsidRPr="00504360" w14:paraId="4598B56C" w14:textId="6E1FDFC3" w:rsidTr="000154BF">
        <w:trPr>
          <w:trHeight w:val="300"/>
        </w:trPr>
        <w:tc>
          <w:tcPr>
            <w:tcW w:w="6706" w:type="dxa"/>
            <w:tcBorders>
              <w:top w:val="nil"/>
              <w:left w:val="single" w:sz="4" w:space="0" w:color="auto"/>
              <w:bottom w:val="single" w:sz="4" w:space="0" w:color="auto"/>
              <w:right w:val="single" w:sz="4" w:space="0" w:color="auto"/>
            </w:tcBorders>
            <w:vAlign w:val="center"/>
          </w:tcPr>
          <w:p w14:paraId="54812E09" w14:textId="3ACBCAEC" w:rsidR="004052A9" w:rsidRPr="001E2C9A" w:rsidRDefault="004052A9" w:rsidP="004052A9">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B1B828A" w14:textId="77777777" w:rsidR="004052A9" w:rsidRDefault="004052A9" w:rsidP="004052A9">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57D8282F" w14:textId="5A59F9D1" w:rsidR="004052A9" w:rsidRPr="00733DE0" w:rsidRDefault="004052A9" w:rsidP="004052A9">
            <w:pPr>
              <w:spacing w:line="240" w:lineRule="auto"/>
              <w:jc w:val="right"/>
              <w:rPr>
                <w:rFonts w:cs="Arial"/>
                <w:sz w:val="18"/>
                <w:szCs w:val="18"/>
              </w:rPr>
            </w:pPr>
          </w:p>
        </w:tc>
      </w:tr>
      <w:tr w:rsidR="004052A9" w:rsidRPr="00504360" w14:paraId="357F6E2A" w14:textId="1A8A8617" w:rsidTr="000154BF">
        <w:trPr>
          <w:trHeight w:val="300"/>
        </w:trPr>
        <w:tc>
          <w:tcPr>
            <w:tcW w:w="6706" w:type="dxa"/>
            <w:tcBorders>
              <w:top w:val="nil"/>
              <w:left w:val="single" w:sz="4" w:space="0" w:color="auto"/>
              <w:bottom w:val="single" w:sz="4" w:space="0" w:color="auto"/>
              <w:right w:val="single" w:sz="4" w:space="0" w:color="auto"/>
            </w:tcBorders>
            <w:vAlign w:val="center"/>
          </w:tcPr>
          <w:p w14:paraId="5CD2AEC3" w14:textId="72F76CB9" w:rsidR="004052A9" w:rsidRPr="0041058E" w:rsidRDefault="004052A9" w:rsidP="004052A9">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246AD13D" w14:textId="232E20A6" w:rsidR="004052A9" w:rsidRDefault="004052A9" w:rsidP="004052A9">
            <w:pPr>
              <w:spacing w:line="240" w:lineRule="auto"/>
              <w:jc w:val="right"/>
              <w:rPr>
                <w:rFonts w:cs="Arial"/>
                <w:sz w:val="18"/>
                <w:szCs w:val="18"/>
              </w:rPr>
            </w:pPr>
            <w:r>
              <w:rPr>
                <w:rFonts w:cs="Arial"/>
                <w:sz w:val="18"/>
                <w:szCs w:val="18"/>
              </w:rPr>
              <w:t>176</w:t>
            </w:r>
          </w:p>
        </w:tc>
        <w:tc>
          <w:tcPr>
            <w:tcW w:w="898" w:type="dxa"/>
            <w:tcBorders>
              <w:top w:val="single" w:sz="4" w:space="0" w:color="auto"/>
              <w:left w:val="single" w:sz="4" w:space="0" w:color="auto"/>
              <w:bottom w:val="single" w:sz="4" w:space="0" w:color="auto"/>
              <w:right w:val="single" w:sz="4" w:space="0" w:color="auto"/>
            </w:tcBorders>
            <w:vAlign w:val="center"/>
          </w:tcPr>
          <w:p w14:paraId="4F46F33A" w14:textId="279074EB" w:rsidR="004052A9" w:rsidRDefault="004052A9" w:rsidP="004052A9">
            <w:pPr>
              <w:spacing w:line="240" w:lineRule="auto"/>
              <w:jc w:val="right"/>
              <w:rPr>
                <w:rFonts w:cs="Arial"/>
                <w:sz w:val="18"/>
                <w:szCs w:val="18"/>
              </w:rPr>
            </w:pPr>
            <w:r>
              <w:rPr>
                <w:rFonts w:cs="Arial"/>
                <w:sz w:val="18"/>
                <w:szCs w:val="18"/>
              </w:rPr>
              <w:t>196</w:t>
            </w:r>
          </w:p>
        </w:tc>
      </w:tr>
      <w:tr w:rsidR="004052A9" w:rsidRPr="00504360" w14:paraId="6640BF7C" w14:textId="6FEDCDDC" w:rsidTr="000154BF">
        <w:trPr>
          <w:trHeight w:val="300"/>
        </w:trPr>
        <w:tc>
          <w:tcPr>
            <w:tcW w:w="6706" w:type="dxa"/>
            <w:tcBorders>
              <w:top w:val="nil"/>
              <w:left w:val="single" w:sz="4" w:space="0" w:color="auto"/>
              <w:bottom w:val="single" w:sz="4" w:space="0" w:color="auto"/>
              <w:right w:val="single" w:sz="4" w:space="0" w:color="auto"/>
            </w:tcBorders>
            <w:vAlign w:val="center"/>
          </w:tcPr>
          <w:p w14:paraId="7F4BA4D9" w14:textId="42488895" w:rsidR="004052A9" w:rsidRPr="00504360" w:rsidRDefault="004052A9" w:rsidP="004052A9">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1351B114" w14:textId="3BA74FBB" w:rsidR="004052A9" w:rsidRDefault="004052A9" w:rsidP="004052A9">
            <w:pPr>
              <w:spacing w:line="240" w:lineRule="auto"/>
              <w:jc w:val="right"/>
              <w:rPr>
                <w:rFonts w:cs="Arial"/>
                <w:sz w:val="18"/>
                <w:szCs w:val="18"/>
              </w:rPr>
            </w:pPr>
            <w:r>
              <w:rPr>
                <w:rFonts w:cs="Arial"/>
                <w:sz w:val="18"/>
                <w:szCs w:val="18"/>
              </w:rPr>
              <w:t>153</w:t>
            </w:r>
          </w:p>
        </w:tc>
        <w:tc>
          <w:tcPr>
            <w:tcW w:w="898" w:type="dxa"/>
            <w:tcBorders>
              <w:top w:val="single" w:sz="4" w:space="0" w:color="auto"/>
              <w:left w:val="single" w:sz="4" w:space="0" w:color="auto"/>
              <w:bottom w:val="single" w:sz="4" w:space="0" w:color="auto"/>
              <w:right w:val="single" w:sz="4" w:space="0" w:color="auto"/>
            </w:tcBorders>
            <w:vAlign w:val="center"/>
          </w:tcPr>
          <w:p w14:paraId="10FF704E" w14:textId="6BE21537" w:rsidR="004052A9" w:rsidRDefault="004052A9" w:rsidP="004052A9">
            <w:pPr>
              <w:spacing w:line="240" w:lineRule="auto"/>
              <w:jc w:val="right"/>
              <w:rPr>
                <w:rFonts w:cs="Arial"/>
                <w:sz w:val="18"/>
                <w:szCs w:val="18"/>
              </w:rPr>
            </w:pPr>
            <w:r>
              <w:rPr>
                <w:rFonts w:cs="Arial"/>
                <w:sz w:val="18"/>
                <w:szCs w:val="18"/>
              </w:rPr>
              <w:t>171</w:t>
            </w:r>
          </w:p>
        </w:tc>
      </w:tr>
      <w:tr w:rsidR="004052A9" w:rsidRPr="00504360" w14:paraId="5461BF2B" w14:textId="32840BB8" w:rsidTr="000154BF">
        <w:trPr>
          <w:trHeight w:val="300"/>
        </w:trPr>
        <w:tc>
          <w:tcPr>
            <w:tcW w:w="6706" w:type="dxa"/>
            <w:tcBorders>
              <w:top w:val="nil"/>
              <w:left w:val="single" w:sz="4" w:space="0" w:color="auto"/>
              <w:bottom w:val="single" w:sz="4" w:space="0" w:color="auto"/>
              <w:right w:val="single" w:sz="4" w:space="0" w:color="auto"/>
            </w:tcBorders>
            <w:vAlign w:val="center"/>
          </w:tcPr>
          <w:p w14:paraId="31A9D1E6" w14:textId="41FA7E88" w:rsidR="004052A9" w:rsidRPr="00504360" w:rsidRDefault="004052A9" w:rsidP="004052A9">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0E2CD9F" w14:textId="1CAA8118" w:rsidR="004052A9" w:rsidRDefault="004052A9" w:rsidP="004052A9">
            <w:pPr>
              <w:spacing w:line="240" w:lineRule="auto"/>
              <w:jc w:val="right"/>
              <w:rPr>
                <w:rFonts w:cs="Arial"/>
                <w:sz w:val="18"/>
                <w:szCs w:val="18"/>
              </w:rPr>
            </w:pPr>
            <w:r>
              <w:rPr>
                <w:rFonts w:cs="Arial"/>
                <w:sz w:val="18"/>
                <w:szCs w:val="18"/>
              </w:rPr>
              <w:t>61%</w:t>
            </w:r>
          </w:p>
        </w:tc>
        <w:tc>
          <w:tcPr>
            <w:tcW w:w="898" w:type="dxa"/>
            <w:tcBorders>
              <w:top w:val="single" w:sz="4" w:space="0" w:color="auto"/>
              <w:left w:val="single" w:sz="4" w:space="0" w:color="auto"/>
              <w:bottom w:val="single" w:sz="4" w:space="0" w:color="auto"/>
              <w:right w:val="single" w:sz="4" w:space="0" w:color="auto"/>
            </w:tcBorders>
            <w:vAlign w:val="center"/>
          </w:tcPr>
          <w:p w14:paraId="0EC27234" w14:textId="5B54C183" w:rsidR="004052A9" w:rsidRDefault="004052A9" w:rsidP="004052A9">
            <w:pPr>
              <w:spacing w:line="240" w:lineRule="auto"/>
              <w:jc w:val="right"/>
              <w:rPr>
                <w:rFonts w:cs="Arial"/>
                <w:sz w:val="18"/>
                <w:szCs w:val="18"/>
              </w:rPr>
            </w:pPr>
            <w:r>
              <w:rPr>
                <w:rFonts w:cs="Arial"/>
                <w:sz w:val="18"/>
                <w:szCs w:val="18"/>
              </w:rPr>
              <w:t>75%</w:t>
            </w:r>
          </w:p>
        </w:tc>
      </w:tr>
      <w:tr w:rsidR="004052A9" w:rsidRPr="00504360" w14:paraId="71489B13" w14:textId="54A3FEFE" w:rsidTr="000154BF">
        <w:trPr>
          <w:trHeight w:val="300"/>
        </w:trPr>
        <w:tc>
          <w:tcPr>
            <w:tcW w:w="6706" w:type="dxa"/>
            <w:tcBorders>
              <w:top w:val="nil"/>
              <w:left w:val="single" w:sz="4" w:space="0" w:color="auto"/>
              <w:bottom w:val="single" w:sz="4" w:space="0" w:color="auto"/>
              <w:right w:val="single" w:sz="4" w:space="0" w:color="auto"/>
            </w:tcBorders>
            <w:vAlign w:val="center"/>
          </w:tcPr>
          <w:p w14:paraId="3AC9675E" w14:textId="41D4EDB0" w:rsidR="004052A9" w:rsidRPr="00504360" w:rsidRDefault="004052A9" w:rsidP="004052A9">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1905C99" w14:textId="5427261F" w:rsidR="004052A9" w:rsidRDefault="004052A9" w:rsidP="004052A9">
            <w:pPr>
              <w:spacing w:line="240" w:lineRule="auto"/>
              <w:jc w:val="right"/>
              <w:rPr>
                <w:rFonts w:cs="Arial"/>
                <w:sz w:val="18"/>
                <w:szCs w:val="18"/>
              </w:rPr>
            </w:pPr>
            <w:r>
              <w:rPr>
                <w:rFonts w:cs="Arial"/>
                <w:sz w:val="18"/>
                <w:szCs w:val="18"/>
              </w:rPr>
              <w:t>34%</w:t>
            </w:r>
          </w:p>
        </w:tc>
        <w:tc>
          <w:tcPr>
            <w:tcW w:w="898" w:type="dxa"/>
            <w:tcBorders>
              <w:top w:val="single" w:sz="4" w:space="0" w:color="auto"/>
              <w:left w:val="single" w:sz="4" w:space="0" w:color="auto"/>
              <w:bottom w:val="single" w:sz="4" w:space="0" w:color="auto"/>
              <w:right w:val="single" w:sz="4" w:space="0" w:color="auto"/>
            </w:tcBorders>
            <w:vAlign w:val="center"/>
          </w:tcPr>
          <w:p w14:paraId="327A48C4" w14:textId="5D909308" w:rsidR="004052A9" w:rsidRDefault="004052A9" w:rsidP="004052A9">
            <w:pPr>
              <w:spacing w:line="240" w:lineRule="auto"/>
              <w:jc w:val="right"/>
              <w:rPr>
                <w:rFonts w:cs="Arial"/>
                <w:sz w:val="18"/>
                <w:szCs w:val="18"/>
              </w:rPr>
            </w:pPr>
            <w:r>
              <w:rPr>
                <w:rFonts w:cs="Arial"/>
                <w:sz w:val="18"/>
                <w:szCs w:val="18"/>
              </w:rPr>
              <w:t>18%</w:t>
            </w:r>
          </w:p>
        </w:tc>
      </w:tr>
      <w:tr w:rsidR="004052A9" w:rsidRPr="00504360" w14:paraId="000DC7AD" w14:textId="18464FA9" w:rsidTr="000154BF">
        <w:trPr>
          <w:trHeight w:val="152"/>
        </w:trPr>
        <w:tc>
          <w:tcPr>
            <w:tcW w:w="6706" w:type="dxa"/>
            <w:tcBorders>
              <w:top w:val="nil"/>
              <w:left w:val="single" w:sz="4" w:space="0" w:color="auto"/>
              <w:bottom w:val="single" w:sz="4" w:space="0" w:color="auto"/>
              <w:right w:val="single" w:sz="4" w:space="0" w:color="auto"/>
            </w:tcBorders>
            <w:vAlign w:val="center"/>
          </w:tcPr>
          <w:p w14:paraId="7D6B840B" w14:textId="77777777" w:rsidR="004052A9" w:rsidRPr="00504360" w:rsidRDefault="004052A9" w:rsidP="004052A9">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082710B4" w14:textId="77777777" w:rsidR="004052A9" w:rsidRDefault="004052A9" w:rsidP="004052A9">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5C6AD2AC" w14:textId="48D1A58F" w:rsidR="004052A9" w:rsidRPr="00733DE0" w:rsidRDefault="004052A9" w:rsidP="004052A9">
            <w:pPr>
              <w:spacing w:line="240" w:lineRule="auto"/>
              <w:jc w:val="right"/>
              <w:rPr>
                <w:rFonts w:cs="Arial"/>
                <w:sz w:val="18"/>
                <w:szCs w:val="18"/>
                <w:lang w:eastAsia="en-AU"/>
              </w:rPr>
            </w:pPr>
          </w:p>
        </w:tc>
      </w:tr>
      <w:tr w:rsidR="004052A9" w:rsidRPr="00504360" w14:paraId="242866B2" w14:textId="0920E6E1" w:rsidTr="000154BF">
        <w:trPr>
          <w:trHeight w:val="300"/>
        </w:trPr>
        <w:tc>
          <w:tcPr>
            <w:tcW w:w="6706" w:type="dxa"/>
            <w:tcBorders>
              <w:top w:val="nil"/>
              <w:left w:val="single" w:sz="4" w:space="0" w:color="auto"/>
              <w:bottom w:val="single" w:sz="4" w:space="0" w:color="auto"/>
              <w:right w:val="single" w:sz="4" w:space="0" w:color="auto"/>
            </w:tcBorders>
            <w:vAlign w:val="center"/>
          </w:tcPr>
          <w:p w14:paraId="531F76B6" w14:textId="6FFCCD1B" w:rsidR="004052A9" w:rsidRPr="00504360" w:rsidRDefault="004052A9" w:rsidP="004052A9">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0B4A4EED" w14:textId="77777777" w:rsidR="004052A9" w:rsidRDefault="004052A9" w:rsidP="004052A9">
            <w:pPr>
              <w:spacing w:line="240" w:lineRule="auto"/>
              <w:jc w:val="right"/>
              <w:rPr>
                <w:rFonts w:cs="Arial"/>
                <w:sz w:val="18"/>
                <w:szCs w:val="18"/>
              </w:rPr>
            </w:pPr>
          </w:p>
        </w:tc>
        <w:tc>
          <w:tcPr>
            <w:tcW w:w="898" w:type="dxa"/>
            <w:tcBorders>
              <w:top w:val="single" w:sz="4" w:space="0" w:color="auto"/>
              <w:left w:val="single" w:sz="4" w:space="0" w:color="auto"/>
              <w:bottom w:val="single" w:sz="4" w:space="0" w:color="auto"/>
              <w:right w:val="single" w:sz="4" w:space="0" w:color="auto"/>
            </w:tcBorders>
            <w:vAlign w:val="center"/>
          </w:tcPr>
          <w:p w14:paraId="4E4609C6" w14:textId="2DC94899" w:rsidR="004052A9" w:rsidRPr="00733DE0" w:rsidRDefault="004052A9" w:rsidP="004052A9">
            <w:pPr>
              <w:spacing w:line="240" w:lineRule="auto"/>
              <w:jc w:val="right"/>
              <w:rPr>
                <w:rFonts w:cs="Arial"/>
                <w:sz w:val="18"/>
                <w:szCs w:val="18"/>
                <w:lang w:eastAsia="en-AU"/>
              </w:rPr>
            </w:pPr>
          </w:p>
        </w:tc>
      </w:tr>
      <w:tr w:rsidR="004052A9" w:rsidRPr="00504360" w14:paraId="5D7BAD0E" w14:textId="6FF1C812" w:rsidTr="000154BF">
        <w:trPr>
          <w:trHeight w:val="300"/>
        </w:trPr>
        <w:tc>
          <w:tcPr>
            <w:tcW w:w="6706" w:type="dxa"/>
            <w:tcBorders>
              <w:top w:val="nil"/>
              <w:left w:val="single" w:sz="4" w:space="0" w:color="auto"/>
              <w:bottom w:val="single" w:sz="4" w:space="0" w:color="auto"/>
              <w:right w:val="single" w:sz="4" w:space="0" w:color="auto"/>
            </w:tcBorders>
            <w:vAlign w:val="center"/>
            <w:hideMark/>
          </w:tcPr>
          <w:p w14:paraId="79792EEC" w14:textId="2B628293" w:rsidR="004052A9" w:rsidRPr="00504360" w:rsidRDefault="004052A9" w:rsidP="004052A9">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0E061A5B" w14:textId="7CEE5A23" w:rsidR="004052A9" w:rsidRDefault="004052A9" w:rsidP="004052A9">
            <w:pPr>
              <w:spacing w:line="240" w:lineRule="auto"/>
              <w:jc w:val="right"/>
              <w:rPr>
                <w:rFonts w:cs="Arial"/>
                <w:sz w:val="18"/>
                <w:szCs w:val="18"/>
              </w:rPr>
            </w:pPr>
            <w:r>
              <w:rPr>
                <w:rFonts w:cs="Arial"/>
                <w:sz w:val="18"/>
                <w:szCs w:val="18"/>
              </w:rPr>
              <w:t>36</w:t>
            </w:r>
          </w:p>
        </w:tc>
        <w:tc>
          <w:tcPr>
            <w:tcW w:w="898" w:type="dxa"/>
            <w:tcBorders>
              <w:top w:val="single" w:sz="4" w:space="0" w:color="auto"/>
              <w:left w:val="single" w:sz="4" w:space="0" w:color="auto"/>
              <w:bottom w:val="single" w:sz="4" w:space="0" w:color="auto"/>
              <w:right w:val="single" w:sz="4" w:space="0" w:color="auto"/>
            </w:tcBorders>
            <w:vAlign w:val="center"/>
          </w:tcPr>
          <w:p w14:paraId="29953DE5" w14:textId="7E499725" w:rsidR="004052A9" w:rsidRDefault="004052A9" w:rsidP="004052A9">
            <w:pPr>
              <w:spacing w:line="240" w:lineRule="auto"/>
              <w:jc w:val="right"/>
              <w:rPr>
                <w:rFonts w:cs="Arial"/>
                <w:sz w:val="18"/>
                <w:szCs w:val="18"/>
              </w:rPr>
            </w:pPr>
            <w:r>
              <w:rPr>
                <w:rFonts w:cs="Arial"/>
                <w:sz w:val="18"/>
                <w:szCs w:val="18"/>
              </w:rPr>
              <w:t>63</w:t>
            </w:r>
          </w:p>
        </w:tc>
      </w:tr>
      <w:tr w:rsidR="004052A9" w:rsidRPr="00504360" w14:paraId="2EEF3859" w14:textId="5D744EA2" w:rsidTr="000154BF">
        <w:trPr>
          <w:trHeight w:val="300"/>
        </w:trPr>
        <w:tc>
          <w:tcPr>
            <w:tcW w:w="6706" w:type="dxa"/>
            <w:tcBorders>
              <w:top w:val="nil"/>
              <w:left w:val="single" w:sz="4" w:space="0" w:color="auto"/>
              <w:bottom w:val="single" w:sz="4" w:space="0" w:color="auto"/>
              <w:right w:val="single" w:sz="4" w:space="0" w:color="auto"/>
            </w:tcBorders>
            <w:vAlign w:val="center"/>
            <w:hideMark/>
          </w:tcPr>
          <w:p w14:paraId="6CAAE493" w14:textId="19D8D91D" w:rsidR="004052A9" w:rsidRPr="00504360" w:rsidRDefault="004052A9" w:rsidP="004052A9">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45A9CA7F" w14:textId="5F04D99D" w:rsidR="004052A9" w:rsidRDefault="004052A9" w:rsidP="004052A9">
            <w:pPr>
              <w:spacing w:line="240" w:lineRule="auto"/>
              <w:jc w:val="right"/>
              <w:rPr>
                <w:rFonts w:cs="Arial"/>
                <w:sz w:val="18"/>
                <w:szCs w:val="18"/>
              </w:rPr>
            </w:pPr>
            <w:r>
              <w:rPr>
                <w:rFonts w:cs="Arial"/>
                <w:sz w:val="18"/>
                <w:szCs w:val="18"/>
              </w:rPr>
              <w:t>16</w:t>
            </w:r>
          </w:p>
        </w:tc>
        <w:tc>
          <w:tcPr>
            <w:tcW w:w="898" w:type="dxa"/>
            <w:tcBorders>
              <w:top w:val="single" w:sz="4" w:space="0" w:color="auto"/>
              <w:left w:val="single" w:sz="4" w:space="0" w:color="auto"/>
              <w:bottom w:val="single" w:sz="4" w:space="0" w:color="auto"/>
              <w:right w:val="single" w:sz="4" w:space="0" w:color="auto"/>
            </w:tcBorders>
            <w:vAlign w:val="center"/>
          </w:tcPr>
          <w:p w14:paraId="51F991E4" w14:textId="68386FEF" w:rsidR="004052A9" w:rsidRDefault="004052A9" w:rsidP="004052A9">
            <w:pPr>
              <w:spacing w:line="240" w:lineRule="auto"/>
              <w:jc w:val="right"/>
              <w:rPr>
                <w:rFonts w:cs="Arial"/>
                <w:sz w:val="18"/>
                <w:szCs w:val="18"/>
              </w:rPr>
            </w:pPr>
            <w:r>
              <w:rPr>
                <w:rFonts w:cs="Arial"/>
                <w:sz w:val="18"/>
                <w:szCs w:val="18"/>
              </w:rPr>
              <w:t>30</w:t>
            </w:r>
          </w:p>
        </w:tc>
      </w:tr>
      <w:tr w:rsidR="004052A9" w:rsidRPr="00504360" w14:paraId="6ABD7603" w14:textId="6E5EA706" w:rsidTr="000154BF">
        <w:trPr>
          <w:trHeight w:val="300"/>
        </w:trPr>
        <w:tc>
          <w:tcPr>
            <w:tcW w:w="6706" w:type="dxa"/>
            <w:tcBorders>
              <w:top w:val="nil"/>
              <w:left w:val="single" w:sz="4" w:space="0" w:color="auto"/>
              <w:bottom w:val="single" w:sz="4" w:space="0" w:color="auto"/>
              <w:right w:val="single" w:sz="4" w:space="0" w:color="auto"/>
            </w:tcBorders>
            <w:vAlign w:val="center"/>
          </w:tcPr>
          <w:p w14:paraId="019A8B33" w14:textId="46622F3D" w:rsidR="004052A9" w:rsidRPr="00504360" w:rsidRDefault="004052A9" w:rsidP="004052A9">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70CA4014" w14:textId="581D4143" w:rsidR="004052A9" w:rsidRDefault="004052A9" w:rsidP="004052A9">
            <w:pPr>
              <w:spacing w:line="240" w:lineRule="auto"/>
              <w:jc w:val="right"/>
              <w:rPr>
                <w:rFonts w:cs="Arial"/>
                <w:sz w:val="18"/>
                <w:szCs w:val="18"/>
              </w:rPr>
            </w:pPr>
            <w:r>
              <w:rPr>
                <w:rFonts w:cs="Arial"/>
                <w:sz w:val="18"/>
                <w:szCs w:val="18"/>
              </w:rPr>
              <w:t>60</w:t>
            </w:r>
          </w:p>
        </w:tc>
        <w:tc>
          <w:tcPr>
            <w:tcW w:w="898" w:type="dxa"/>
            <w:tcBorders>
              <w:top w:val="single" w:sz="4" w:space="0" w:color="auto"/>
              <w:left w:val="single" w:sz="4" w:space="0" w:color="auto"/>
              <w:bottom w:val="single" w:sz="4" w:space="0" w:color="auto"/>
              <w:right w:val="single" w:sz="4" w:space="0" w:color="auto"/>
            </w:tcBorders>
            <w:vAlign w:val="center"/>
          </w:tcPr>
          <w:p w14:paraId="403A9128" w14:textId="582B09A7" w:rsidR="004052A9" w:rsidRDefault="004052A9" w:rsidP="004052A9">
            <w:pPr>
              <w:spacing w:line="240" w:lineRule="auto"/>
              <w:jc w:val="right"/>
              <w:rPr>
                <w:rFonts w:cs="Arial"/>
                <w:sz w:val="18"/>
                <w:szCs w:val="18"/>
              </w:rPr>
            </w:pPr>
            <w:r>
              <w:rPr>
                <w:rFonts w:cs="Arial"/>
                <w:sz w:val="18"/>
                <w:szCs w:val="18"/>
              </w:rPr>
              <w:t>112</w:t>
            </w:r>
          </w:p>
        </w:tc>
      </w:tr>
      <w:tr w:rsidR="004052A9" w:rsidRPr="00504360" w14:paraId="2709F335" w14:textId="21DF8EAA" w:rsidTr="000154BF">
        <w:trPr>
          <w:trHeight w:val="300"/>
        </w:trPr>
        <w:tc>
          <w:tcPr>
            <w:tcW w:w="6706" w:type="dxa"/>
            <w:tcBorders>
              <w:top w:val="nil"/>
              <w:left w:val="single" w:sz="4" w:space="0" w:color="auto"/>
              <w:bottom w:val="single" w:sz="4" w:space="0" w:color="auto"/>
              <w:right w:val="single" w:sz="4" w:space="0" w:color="auto"/>
            </w:tcBorders>
            <w:vAlign w:val="center"/>
          </w:tcPr>
          <w:p w14:paraId="25C9370F" w14:textId="6A13D77F" w:rsidR="004052A9" w:rsidRDefault="004052A9" w:rsidP="004052A9">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702AEC75" w14:textId="755D9063" w:rsidR="004052A9" w:rsidRDefault="004052A9" w:rsidP="004052A9">
            <w:pPr>
              <w:spacing w:line="240" w:lineRule="auto"/>
              <w:jc w:val="right"/>
              <w:rPr>
                <w:rFonts w:cs="Arial"/>
                <w:sz w:val="18"/>
                <w:szCs w:val="18"/>
              </w:rPr>
            </w:pPr>
            <w:r>
              <w:rPr>
                <w:rFonts w:cs="Arial"/>
                <w:sz w:val="18"/>
                <w:szCs w:val="18"/>
              </w:rPr>
              <w:t>0</w:t>
            </w:r>
          </w:p>
        </w:tc>
        <w:tc>
          <w:tcPr>
            <w:tcW w:w="898" w:type="dxa"/>
            <w:tcBorders>
              <w:top w:val="single" w:sz="4" w:space="0" w:color="auto"/>
              <w:left w:val="single" w:sz="4" w:space="0" w:color="auto"/>
              <w:bottom w:val="single" w:sz="4" w:space="0" w:color="auto"/>
              <w:right w:val="single" w:sz="4" w:space="0" w:color="auto"/>
            </w:tcBorders>
            <w:vAlign w:val="center"/>
          </w:tcPr>
          <w:p w14:paraId="1870CF26" w14:textId="061E1FBE" w:rsidR="004052A9" w:rsidRDefault="004052A9" w:rsidP="004052A9">
            <w:pPr>
              <w:spacing w:line="240" w:lineRule="auto"/>
              <w:jc w:val="right"/>
              <w:rPr>
                <w:rFonts w:cs="Arial"/>
                <w:sz w:val="18"/>
                <w:szCs w:val="18"/>
              </w:rPr>
            </w:pPr>
            <w:r>
              <w:rPr>
                <w:rFonts w:cs="Arial"/>
                <w:sz w:val="18"/>
                <w:szCs w:val="18"/>
              </w:rPr>
              <w:t>0</w:t>
            </w:r>
          </w:p>
        </w:tc>
      </w:tr>
      <w:tr w:rsidR="004052A9" w:rsidRPr="00504360" w14:paraId="72AB99E7" w14:textId="3AC7B1E8" w:rsidTr="000154BF">
        <w:trPr>
          <w:trHeight w:val="300"/>
        </w:trPr>
        <w:tc>
          <w:tcPr>
            <w:tcW w:w="6706" w:type="dxa"/>
            <w:tcBorders>
              <w:top w:val="nil"/>
              <w:left w:val="single" w:sz="4" w:space="0" w:color="auto"/>
              <w:bottom w:val="single" w:sz="4" w:space="0" w:color="auto"/>
              <w:right w:val="single" w:sz="4" w:space="0" w:color="auto"/>
            </w:tcBorders>
            <w:vAlign w:val="center"/>
          </w:tcPr>
          <w:p w14:paraId="6CFFF173" w14:textId="2C481091" w:rsidR="004052A9" w:rsidRPr="00504360" w:rsidRDefault="004052A9" w:rsidP="004052A9">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531108EB" w14:textId="21791922" w:rsidR="004052A9" w:rsidRDefault="004052A9" w:rsidP="004052A9">
            <w:pPr>
              <w:spacing w:line="240" w:lineRule="auto"/>
              <w:jc w:val="right"/>
              <w:rPr>
                <w:rFonts w:cs="Arial"/>
                <w:sz w:val="18"/>
                <w:szCs w:val="18"/>
              </w:rPr>
            </w:pPr>
            <w:r>
              <w:rPr>
                <w:rFonts w:cs="Arial"/>
                <w:sz w:val="18"/>
                <w:szCs w:val="18"/>
              </w:rPr>
              <w:t>12</w:t>
            </w:r>
          </w:p>
        </w:tc>
        <w:tc>
          <w:tcPr>
            <w:tcW w:w="898" w:type="dxa"/>
            <w:tcBorders>
              <w:top w:val="single" w:sz="4" w:space="0" w:color="auto"/>
              <w:left w:val="single" w:sz="4" w:space="0" w:color="auto"/>
              <w:bottom w:val="single" w:sz="4" w:space="0" w:color="auto"/>
              <w:right w:val="single" w:sz="4" w:space="0" w:color="auto"/>
            </w:tcBorders>
            <w:vAlign w:val="center"/>
          </w:tcPr>
          <w:p w14:paraId="1A00E79A" w14:textId="4CB467DB" w:rsidR="004052A9" w:rsidRDefault="004052A9" w:rsidP="004052A9">
            <w:pPr>
              <w:spacing w:line="240" w:lineRule="auto"/>
              <w:jc w:val="right"/>
              <w:rPr>
                <w:rFonts w:cs="Arial"/>
                <w:sz w:val="18"/>
                <w:szCs w:val="18"/>
              </w:rPr>
            </w:pPr>
            <w:r>
              <w:rPr>
                <w:rFonts w:cs="Arial"/>
                <w:sz w:val="18"/>
                <w:szCs w:val="18"/>
              </w:rPr>
              <w:t>11</w:t>
            </w:r>
          </w:p>
        </w:tc>
      </w:tr>
    </w:tbl>
    <w:p w14:paraId="19B06170" w14:textId="22A67333" w:rsidR="000114A6" w:rsidRDefault="000114A6">
      <w:pPr>
        <w:spacing w:line="240" w:lineRule="auto"/>
      </w:pPr>
    </w:p>
    <w:tbl>
      <w:tblPr>
        <w:tblW w:w="8564" w:type="dxa"/>
        <w:tblInd w:w="103" w:type="dxa"/>
        <w:tblLook w:val="04A0" w:firstRow="1" w:lastRow="0" w:firstColumn="1" w:lastColumn="0" w:noHBand="0" w:noVBand="1"/>
      </w:tblPr>
      <w:tblGrid>
        <w:gridCol w:w="6706"/>
        <w:gridCol w:w="962"/>
        <w:gridCol w:w="896"/>
      </w:tblGrid>
      <w:tr w:rsidR="000154BF" w:rsidRPr="00504360" w14:paraId="1D148075" w14:textId="6A7C970D"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920CEF9" w14:textId="22CFF7FC" w:rsidR="000154BF" w:rsidRPr="0041058E" w:rsidRDefault="000154BF" w:rsidP="000154BF">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13F7BAD3" w14:textId="532F3D60" w:rsidR="000154BF" w:rsidRPr="00504360" w:rsidRDefault="000154BF" w:rsidP="000154BF">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65</w:t>
            </w:r>
          </w:p>
        </w:tc>
        <w:tc>
          <w:tcPr>
            <w:tcW w:w="896" w:type="dxa"/>
            <w:tcBorders>
              <w:top w:val="single" w:sz="4" w:space="0" w:color="auto"/>
              <w:left w:val="single" w:sz="4" w:space="0" w:color="auto"/>
              <w:bottom w:val="single" w:sz="4" w:space="0" w:color="auto"/>
              <w:right w:val="single" w:sz="4" w:space="0" w:color="auto"/>
            </w:tcBorders>
          </w:tcPr>
          <w:p w14:paraId="48BBC648" w14:textId="682FC19F" w:rsidR="000154BF" w:rsidRPr="00504360" w:rsidRDefault="000154BF" w:rsidP="000154BF">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66</w:t>
            </w:r>
          </w:p>
        </w:tc>
      </w:tr>
      <w:tr w:rsidR="004052A9" w:rsidRPr="00504360" w14:paraId="4E8132BF" w14:textId="66B29BF5"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3CB70D17" w14:textId="45EDC03D" w:rsidR="004052A9" w:rsidRPr="00561C6C" w:rsidRDefault="004052A9" w:rsidP="004052A9">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66B1B194" w14:textId="56525B86" w:rsidR="004052A9" w:rsidRDefault="004052A9" w:rsidP="004052A9">
            <w:pPr>
              <w:spacing w:line="240" w:lineRule="auto"/>
              <w:jc w:val="right"/>
              <w:rPr>
                <w:rFonts w:cs="Arial"/>
                <w:sz w:val="18"/>
                <w:szCs w:val="18"/>
              </w:rPr>
            </w:pPr>
            <w:r>
              <w:rPr>
                <w:rFonts w:cs="Arial"/>
                <w:sz w:val="18"/>
                <w:szCs w:val="18"/>
              </w:rPr>
              <w:t>25</w:t>
            </w:r>
          </w:p>
        </w:tc>
        <w:tc>
          <w:tcPr>
            <w:tcW w:w="896" w:type="dxa"/>
            <w:tcBorders>
              <w:top w:val="single" w:sz="4" w:space="0" w:color="auto"/>
              <w:left w:val="single" w:sz="4" w:space="0" w:color="auto"/>
              <w:bottom w:val="single" w:sz="4" w:space="0" w:color="auto"/>
              <w:right w:val="single" w:sz="4" w:space="0" w:color="auto"/>
            </w:tcBorders>
            <w:vAlign w:val="center"/>
          </w:tcPr>
          <w:p w14:paraId="6D16041B" w14:textId="514E60D0" w:rsidR="004052A9" w:rsidRDefault="004052A9" w:rsidP="004052A9">
            <w:pPr>
              <w:spacing w:line="240" w:lineRule="auto"/>
              <w:jc w:val="right"/>
              <w:rPr>
                <w:rFonts w:cs="Arial"/>
                <w:sz w:val="18"/>
                <w:szCs w:val="18"/>
              </w:rPr>
            </w:pPr>
            <w:r>
              <w:rPr>
                <w:rFonts w:cs="Arial"/>
                <w:sz w:val="18"/>
                <w:szCs w:val="18"/>
              </w:rPr>
              <w:t>49</w:t>
            </w:r>
          </w:p>
        </w:tc>
      </w:tr>
      <w:tr w:rsidR="004052A9" w:rsidRPr="00504360" w14:paraId="62188BF7" w14:textId="00A8748D"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2FACBC9B" w14:textId="66E2C5B0" w:rsidR="004052A9" w:rsidRPr="00561C6C" w:rsidRDefault="004052A9" w:rsidP="004052A9">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0F7F31C7" w14:textId="308E00BE" w:rsidR="004052A9" w:rsidRDefault="004052A9" w:rsidP="004052A9">
            <w:pPr>
              <w:spacing w:line="240" w:lineRule="auto"/>
              <w:jc w:val="right"/>
              <w:rPr>
                <w:rFonts w:cs="Arial"/>
                <w:sz w:val="18"/>
                <w:szCs w:val="18"/>
              </w:rPr>
            </w:pPr>
            <w:r>
              <w:rPr>
                <w:rFonts w:cs="Arial"/>
                <w:sz w:val="18"/>
                <w:szCs w:val="18"/>
              </w:rPr>
              <w:t>13</w:t>
            </w:r>
          </w:p>
        </w:tc>
        <w:tc>
          <w:tcPr>
            <w:tcW w:w="896" w:type="dxa"/>
            <w:tcBorders>
              <w:top w:val="single" w:sz="4" w:space="0" w:color="auto"/>
              <w:left w:val="single" w:sz="4" w:space="0" w:color="auto"/>
              <w:bottom w:val="single" w:sz="4" w:space="0" w:color="auto"/>
              <w:right w:val="single" w:sz="4" w:space="0" w:color="auto"/>
            </w:tcBorders>
            <w:vAlign w:val="center"/>
          </w:tcPr>
          <w:p w14:paraId="598BF8B2" w14:textId="46E4F9A2" w:rsidR="004052A9" w:rsidRDefault="004052A9" w:rsidP="004052A9">
            <w:pPr>
              <w:spacing w:line="240" w:lineRule="auto"/>
              <w:jc w:val="right"/>
              <w:rPr>
                <w:rFonts w:cs="Arial"/>
                <w:sz w:val="18"/>
                <w:szCs w:val="18"/>
              </w:rPr>
            </w:pPr>
            <w:r>
              <w:rPr>
                <w:rFonts w:cs="Arial"/>
                <w:sz w:val="18"/>
                <w:szCs w:val="18"/>
              </w:rPr>
              <w:t>33</w:t>
            </w:r>
          </w:p>
        </w:tc>
      </w:tr>
      <w:tr w:rsidR="004052A9" w:rsidRPr="00504360" w14:paraId="4805DD92" w14:textId="69D0BCB3"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07EAB58" w14:textId="47455EF2" w:rsidR="004052A9" w:rsidRPr="00561C6C" w:rsidRDefault="004052A9" w:rsidP="004052A9">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6C39AC28" w14:textId="52BF436D" w:rsidR="004052A9" w:rsidRDefault="004052A9" w:rsidP="004052A9">
            <w:pPr>
              <w:spacing w:line="240" w:lineRule="auto"/>
              <w:jc w:val="right"/>
              <w:rPr>
                <w:rFonts w:cs="Arial"/>
                <w:sz w:val="18"/>
                <w:szCs w:val="18"/>
              </w:rPr>
            </w:pPr>
            <w:r>
              <w:rPr>
                <w:rFonts w:cs="Arial"/>
                <w:sz w:val="18"/>
                <w:szCs w:val="18"/>
              </w:rPr>
              <w:t>1</w:t>
            </w:r>
          </w:p>
        </w:tc>
        <w:tc>
          <w:tcPr>
            <w:tcW w:w="896" w:type="dxa"/>
            <w:tcBorders>
              <w:top w:val="single" w:sz="4" w:space="0" w:color="auto"/>
              <w:left w:val="single" w:sz="4" w:space="0" w:color="auto"/>
              <w:bottom w:val="single" w:sz="4" w:space="0" w:color="auto"/>
              <w:right w:val="single" w:sz="4" w:space="0" w:color="auto"/>
            </w:tcBorders>
            <w:vAlign w:val="center"/>
          </w:tcPr>
          <w:p w14:paraId="07E403E2" w14:textId="59498F2C" w:rsidR="004052A9" w:rsidRDefault="004052A9" w:rsidP="004052A9">
            <w:pPr>
              <w:spacing w:line="240" w:lineRule="auto"/>
              <w:jc w:val="right"/>
              <w:rPr>
                <w:rFonts w:cs="Arial"/>
                <w:sz w:val="18"/>
                <w:szCs w:val="18"/>
              </w:rPr>
            </w:pPr>
            <w:r>
              <w:rPr>
                <w:rFonts w:cs="Arial"/>
                <w:sz w:val="18"/>
                <w:szCs w:val="18"/>
              </w:rPr>
              <w:t>5</w:t>
            </w:r>
          </w:p>
        </w:tc>
      </w:tr>
      <w:tr w:rsidR="004052A9" w:rsidRPr="00504360" w14:paraId="7C69E8E6" w14:textId="5175BB4F"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46760947" w14:textId="77777777" w:rsidR="004052A9" w:rsidRPr="0041058E" w:rsidRDefault="004052A9" w:rsidP="004052A9">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2107D280"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C9FA71C" w14:textId="3C3894DE" w:rsidR="004052A9" w:rsidRPr="00504360" w:rsidRDefault="004052A9" w:rsidP="004052A9">
            <w:pPr>
              <w:spacing w:line="240" w:lineRule="auto"/>
              <w:jc w:val="right"/>
              <w:rPr>
                <w:rFonts w:cs="Arial"/>
                <w:b/>
                <w:bCs/>
                <w:sz w:val="18"/>
                <w:szCs w:val="18"/>
                <w:lang w:eastAsia="en-AU"/>
              </w:rPr>
            </w:pPr>
          </w:p>
        </w:tc>
      </w:tr>
      <w:tr w:rsidR="004052A9" w:rsidRPr="00504360" w14:paraId="4B8C25F7" w14:textId="03DA95BF" w:rsidTr="000154BF">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1A6A2591" w14:textId="2CA17AC3" w:rsidR="004052A9" w:rsidRPr="00504360" w:rsidRDefault="004052A9" w:rsidP="004052A9">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837BB02"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3AF792E" w14:textId="61B3D333" w:rsidR="004052A9" w:rsidRPr="00733DE0" w:rsidRDefault="004052A9" w:rsidP="004052A9">
            <w:pPr>
              <w:spacing w:line="240" w:lineRule="auto"/>
              <w:jc w:val="right"/>
              <w:rPr>
                <w:rFonts w:cs="Arial"/>
                <w:sz w:val="18"/>
                <w:szCs w:val="18"/>
              </w:rPr>
            </w:pPr>
          </w:p>
        </w:tc>
      </w:tr>
      <w:tr w:rsidR="004052A9" w:rsidRPr="00504360" w14:paraId="74C95294" w14:textId="2DC8CDC7" w:rsidTr="000154BF">
        <w:trPr>
          <w:trHeight w:val="301"/>
        </w:trPr>
        <w:tc>
          <w:tcPr>
            <w:tcW w:w="6706" w:type="dxa"/>
            <w:tcBorders>
              <w:top w:val="nil"/>
              <w:left w:val="single" w:sz="4" w:space="0" w:color="auto"/>
              <w:bottom w:val="single" w:sz="4" w:space="0" w:color="auto"/>
              <w:right w:val="single" w:sz="4" w:space="0" w:color="auto"/>
            </w:tcBorders>
            <w:vAlign w:val="center"/>
          </w:tcPr>
          <w:p w14:paraId="115F8D9F" w14:textId="1122760F" w:rsidR="004052A9" w:rsidRDefault="004052A9" w:rsidP="004052A9">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0AD22D3D" w14:textId="0E8A949A" w:rsidR="004052A9" w:rsidRDefault="004052A9" w:rsidP="004052A9">
            <w:pPr>
              <w:spacing w:line="240" w:lineRule="auto"/>
              <w:jc w:val="right"/>
              <w:rPr>
                <w:rFonts w:cs="Arial"/>
                <w:sz w:val="18"/>
                <w:szCs w:val="18"/>
              </w:rPr>
            </w:pPr>
            <w:r>
              <w:rPr>
                <w:rFonts w:cs="Arial"/>
                <w:sz w:val="18"/>
                <w:szCs w:val="18"/>
              </w:rPr>
              <w:t>2</w:t>
            </w:r>
          </w:p>
        </w:tc>
        <w:tc>
          <w:tcPr>
            <w:tcW w:w="896" w:type="dxa"/>
            <w:tcBorders>
              <w:top w:val="single" w:sz="4" w:space="0" w:color="auto"/>
              <w:left w:val="single" w:sz="4" w:space="0" w:color="auto"/>
              <w:bottom w:val="single" w:sz="4" w:space="0" w:color="auto"/>
              <w:right w:val="single" w:sz="4" w:space="0" w:color="auto"/>
            </w:tcBorders>
            <w:vAlign w:val="center"/>
          </w:tcPr>
          <w:p w14:paraId="0B8B0CB5" w14:textId="1F832E92" w:rsidR="004052A9" w:rsidRDefault="004052A9" w:rsidP="004052A9">
            <w:pPr>
              <w:spacing w:line="240" w:lineRule="auto"/>
              <w:jc w:val="right"/>
              <w:rPr>
                <w:rFonts w:cs="Arial"/>
                <w:sz w:val="18"/>
                <w:szCs w:val="18"/>
              </w:rPr>
            </w:pPr>
            <w:r>
              <w:rPr>
                <w:rFonts w:cs="Arial"/>
                <w:sz w:val="18"/>
                <w:szCs w:val="18"/>
              </w:rPr>
              <w:t>2</w:t>
            </w:r>
          </w:p>
        </w:tc>
      </w:tr>
      <w:tr w:rsidR="004052A9" w:rsidRPr="00504360" w14:paraId="0F426218" w14:textId="7073452E" w:rsidTr="000154BF">
        <w:trPr>
          <w:trHeight w:val="301"/>
        </w:trPr>
        <w:tc>
          <w:tcPr>
            <w:tcW w:w="6706" w:type="dxa"/>
            <w:tcBorders>
              <w:top w:val="nil"/>
              <w:left w:val="single" w:sz="4" w:space="0" w:color="auto"/>
              <w:bottom w:val="single" w:sz="4" w:space="0" w:color="auto"/>
              <w:right w:val="single" w:sz="4" w:space="0" w:color="auto"/>
            </w:tcBorders>
            <w:vAlign w:val="center"/>
          </w:tcPr>
          <w:p w14:paraId="776A41F8" w14:textId="70D6C571" w:rsidR="004052A9" w:rsidRPr="00504360" w:rsidRDefault="004052A9" w:rsidP="004052A9">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6D8D2B43" w14:textId="75738FEA" w:rsidR="004052A9" w:rsidRDefault="004052A9" w:rsidP="004052A9">
            <w:pPr>
              <w:spacing w:line="240" w:lineRule="auto"/>
              <w:jc w:val="right"/>
              <w:rPr>
                <w:rFonts w:cs="Arial"/>
                <w:sz w:val="18"/>
                <w:szCs w:val="18"/>
              </w:rPr>
            </w:pPr>
            <w:r>
              <w:rPr>
                <w:rFonts w:cs="Arial"/>
                <w:sz w:val="18"/>
                <w:szCs w:val="18"/>
              </w:rPr>
              <w:t>100%</w:t>
            </w:r>
          </w:p>
        </w:tc>
        <w:tc>
          <w:tcPr>
            <w:tcW w:w="896" w:type="dxa"/>
            <w:tcBorders>
              <w:top w:val="single" w:sz="4" w:space="0" w:color="auto"/>
              <w:left w:val="single" w:sz="4" w:space="0" w:color="auto"/>
              <w:bottom w:val="single" w:sz="4" w:space="0" w:color="auto"/>
              <w:right w:val="single" w:sz="4" w:space="0" w:color="auto"/>
            </w:tcBorders>
            <w:vAlign w:val="center"/>
          </w:tcPr>
          <w:p w14:paraId="1131F637" w14:textId="069E49EB" w:rsidR="004052A9" w:rsidRDefault="004052A9" w:rsidP="004052A9">
            <w:pPr>
              <w:spacing w:line="240" w:lineRule="auto"/>
              <w:jc w:val="right"/>
              <w:rPr>
                <w:rFonts w:cs="Arial"/>
                <w:sz w:val="18"/>
                <w:szCs w:val="18"/>
              </w:rPr>
            </w:pPr>
            <w:r>
              <w:rPr>
                <w:rFonts w:cs="Arial"/>
                <w:sz w:val="18"/>
                <w:szCs w:val="18"/>
              </w:rPr>
              <w:t>50%</w:t>
            </w:r>
          </w:p>
        </w:tc>
      </w:tr>
      <w:tr w:rsidR="004052A9" w:rsidRPr="00504360" w14:paraId="09FA7CF5" w14:textId="44BF633D" w:rsidTr="000154BF">
        <w:trPr>
          <w:trHeight w:val="301"/>
        </w:trPr>
        <w:tc>
          <w:tcPr>
            <w:tcW w:w="6706" w:type="dxa"/>
            <w:tcBorders>
              <w:top w:val="nil"/>
              <w:left w:val="single" w:sz="4" w:space="0" w:color="auto"/>
              <w:bottom w:val="single" w:sz="4" w:space="0" w:color="auto"/>
              <w:right w:val="single" w:sz="4" w:space="0" w:color="auto"/>
            </w:tcBorders>
            <w:vAlign w:val="center"/>
          </w:tcPr>
          <w:p w14:paraId="4A8C91F8" w14:textId="6F6CD011" w:rsidR="004052A9" w:rsidRPr="00504360" w:rsidRDefault="004052A9" w:rsidP="004052A9">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F754C8A" w14:textId="6D64F825" w:rsidR="004052A9" w:rsidRDefault="004052A9" w:rsidP="004052A9">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7D4EEB08" w14:textId="01867CAA" w:rsidR="004052A9" w:rsidRDefault="004052A9" w:rsidP="004052A9">
            <w:pPr>
              <w:spacing w:line="240" w:lineRule="auto"/>
              <w:jc w:val="right"/>
              <w:rPr>
                <w:rFonts w:cs="Arial"/>
                <w:sz w:val="18"/>
                <w:szCs w:val="18"/>
              </w:rPr>
            </w:pPr>
            <w:r>
              <w:rPr>
                <w:rFonts w:cs="Arial"/>
                <w:sz w:val="18"/>
                <w:szCs w:val="18"/>
              </w:rPr>
              <w:t>50%</w:t>
            </w:r>
          </w:p>
        </w:tc>
      </w:tr>
      <w:tr w:rsidR="004052A9" w:rsidRPr="00D157E2" w14:paraId="714A0FD4" w14:textId="579B83DF" w:rsidTr="000154BF">
        <w:trPr>
          <w:trHeight w:val="70"/>
        </w:trPr>
        <w:tc>
          <w:tcPr>
            <w:tcW w:w="6706" w:type="dxa"/>
            <w:tcBorders>
              <w:top w:val="nil"/>
              <w:left w:val="single" w:sz="4" w:space="0" w:color="auto"/>
              <w:bottom w:val="single" w:sz="4" w:space="0" w:color="auto"/>
              <w:right w:val="single" w:sz="4" w:space="0" w:color="auto"/>
            </w:tcBorders>
            <w:vAlign w:val="center"/>
          </w:tcPr>
          <w:p w14:paraId="52645BC2" w14:textId="77777777" w:rsidR="004052A9" w:rsidRPr="00504360" w:rsidRDefault="004052A9" w:rsidP="004052A9">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C466B2D"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41EE67F" w14:textId="4ABA4177" w:rsidR="004052A9" w:rsidRPr="002D2253" w:rsidRDefault="004052A9" w:rsidP="004052A9">
            <w:pPr>
              <w:spacing w:line="240" w:lineRule="auto"/>
              <w:jc w:val="right"/>
              <w:rPr>
                <w:rFonts w:cs="Arial"/>
                <w:sz w:val="18"/>
                <w:szCs w:val="18"/>
                <w:lang w:eastAsia="en-AU"/>
              </w:rPr>
            </w:pPr>
          </w:p>
        </w:tc>
      </w:tr>
      <w:tr w:rsidR="004052A9" w:rsidRPr="00504360" w14:paraId="148E7FF6" w14:textId="307D3981" w:rsidTr="000154BF">
        <w:trPr>
          <w:trHeight w:val="301"/>
        </w:trPr>
        <w:tc>
          <w:tcPr>
            <w:tcW w:w="6706" w:type="dxa"/>
            <w:tcBorders>
              <w:top w:val="nil"/>
              <w:left w:val="single" w:sz="4" w:space="0" w:color="auto"/>
              <w:bottom w:val="single" w:sz="4" w:space="0" w:color="auto"/>
              <w:right w:val="single" w:sz="4" w:space="0" w:color="auto"/>
            </w:tcBorders>
            <w:vAlign w:val="center"/>
          </w:tcPr>
          <w:p w14:paraId="6401685D" w14:textId="77779C44" w:rsidR="004052A9" w:rsidRPr="0041058E" w:rsidRDefault="004052A9" w:rsidP="004052A9">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42443925"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F13D983" w14:textId="666E4852" w:rsidR="004052A9" w:rsidRPr="002D2253" w:rsidRDefault="004052A9" w:rsidP="004052A9">
            <w:pPr>
              <w:spacing w:line="240" w:lineRule="auto"/>
              <w:jc w:val="right"/>
              <w:rPr>
                <w:rFonts w:cs="Arial"/>
                <w:sz w:val="18"/>
                <w:szCs w:val="18"/>
              </w:rPr>
            </w:pPr>
          </w:p>
        </w:tc>
      </w:tr>
      <w:tr w:rsidR="004052A9" w:rsidRPr="00504360" w14:paraId="71FF2B6B" w14:textId="478C53A7" w:rsidTr="000154BF">
        <w:trPr>
          <w:trHeight w:val="301"/>
        </w:trPr>
        <w:tc>
          <w:tcPr>
            <w:tcW w:w="6706" w:type="dxa"/>
            <w:tcBorders>
              <w:top w:val="nil"/>
              <w:left w:val="single" w:sz="4" w:space="0" w:color="auto"/>
              <w:bottom w:val="single" w:sz="4" w:space="0" w:color="auto"/>
              <w:right w:val="single" w:sz="4" w:space="0" w:color="auto"/>
            </w:tcBorders>
            <w:vAlign w:val="center"/>
          </w:tcPr>
          <w:p w14:paraId="3EE9FCD2" w14:textId="20DC563B" w:rsidR="004052A9" w:rsidRPr="00B50123" w:rsidRDefault="004052A9" w:rsidP="004052A9">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15A9CD84" w14:textId="55909242" w:rsidR="004052A9" w:rsidRDefault="004052A9" w:rsidP="004052A9">
            <w:pPr>
              <w:spacing w:line="240" w:lineRule="auto"/>
              <w:jc w:val="right"/>
              <w:rPr>
                <w:rFonts w:cs="Arial"/>
                <w:sz w:val="18"/>
                <w:szCs w:val="18"/>
              </w:rPr>
            </w:pPr>
            <w:r>
              <w:rPr>
                <w:rFonts w:cs="Arial"/>
                <w:sz w:val="18"/>
                <w:szCs w:val="18"/>
              </w:rPr>
              <w:t>13</w:t>
            </w:r>
          </w:p>
        </w:tc>
        <w:tc>
          <w:tcPr>
            <w:tcW w:w="896" w:type="dxa"/>
            <w:tcBorders>
              <w:top w:val="single" w:sz="4" w:space="0" w:color="auto"/>
              <w:left w:val="single" w:sz="4" w:space="0" w:color="auto"/>
              <w:bottom w:val="single" w:sz="4" w:space="0" w:color="auto"/>
              <w:right w:val="single" w:sz="4" w:space="0" w:color="auto"/>
            </w:tcBorders>
            <w:vAlign w:val="center"/>
          </w:tcPr>
          <w:p w14:paraId="6D71F812" w14:textId="75039103" w:rsidR="004052A9" w:rsidRDefault="004052A9" w:rsidP="004052A9">
            <w:pPr>
              <w:spacing w:line="240" w:lineRule="auto"/>
              <w:jc w:val="right"/>
              <w:rPr>
                <w:rFonts w:cs="Arial"/>
                <w:sz w:val="18"/>
                <w:szCs w:val="18"/>
              </w:rPr>
            </w:pPr>
            <w:r>
              <w:rPr>
                <w:rFonts w:cs="Arial"/>
                <w:sz w:val="18"/>
                <w:szCs w:val="18"/>
              </w:rPr>
              <w:t>22</w:t>
            </w:r>
          </w:p>
        </w:tc>
      </w:tr>
      <w:bookmarkEnd w:id="1"/>
      <w:tr w:rsidR="004052A9" w:rsidRPr="00504360" w14:paraId="16DEBA40" w14:textId="4846B28A" w:rsidTr="000154BF">
        <w:trPr>
          <w:trHeight w:val="301"/>
        </w:trPr>
        <w:tc>
          <w:tcPr>
            <w:tcW w:w="6706" w:type="dxa"/>
            <w:tcBorders>
              <w:top w:val="nil"/>
              <w:left w:val="single" w:sz="4" w:space="0" w:color="auto"/>
              <w:bottom w:val="single" w:sz="4" w:space="0" w:color="auto"/>
              <w:right w:val="single" w:sz="4" w:space="0" w:color="auto"/>
            </w:tcBorders>
            <w:vAlign w:val="center"/>
          </w:tcPr>
          <w:p w14:paraId="556783DE" w14:textId="553E3B1A" w:rsidR="004052A9" w:rsidRPr="00B50123" w:rsidRDefault="004052A9" w:rsidP="004052A9">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1B9A3D55" w14:textId="2647E0B2" w:rsidR="004052A9" w:rsidRDefault="004052A9" w:rsidP="004052A9">
            <w:pPr>
              <w:spacing w:line="240" w:lineRule="auto"/>
              <w:jc w:val="right"/>
              <w:rPr>
                <w:rFonts w:cs="Arial"/>
                <w:sz w:val="18"/>
                <w:szCs w:val="18"/>
              </w:rPr>
            </w:pPr>
            <w:r>
              <w:rPr>
                <w:rFonts w:cs="Arial"/>
                <w:sz w:val="18"/>
                <w:szCs w:val="18"/>
              </w:rPr>
              <w:t>14</w:t>
            </w:r>
          </w:p>
        </w:tc>
        <w:tc>
          <w:tcPr>
            <w:tcW w:w="896" w:type="dxa"/>
            <w:tcBorders>
              <w:top w:val="single" w:sz="4" w:space="0" w:color="auto"/>
              <w:left w:val="single" w:sz="4" w:space="0" w:color="auto"/>
              <w:bottom w:val="single" w:sz="4" w:space="0" w:color="auto"/>
              <w:right w:val="single" w:sz="4" w:space="0" w:color="auto"/>
            </w:tcBorders>
            <w:vAlign w:val="center"/>
          </w:tcPr>
          <w:p w14:paraId="5B3C3677" w14:textId="24DF061B" w:rsidR="004052A9" w:rsidRDefault="004052A9" w:rsidP="004052A9">
            <w:pPr>
              <w:spacing w:line="240" w:lineRule="auto"/>
              <w:jc w:val="right"/>
              <w:rPr>
                <w:rFonts w:cs="Arial"/>
                <w:sz w:val="18"/>
                <w:szCs w:val="18"/>
              </w:rPr>
            </w:pPr>
            <w:r>
              <w:rPr>
                <w:rFonts w:cs="Arial"/>
                <w:sz w:val="18"/>
                <w:szCs w:val="18"/>
              </w:rPr>
              <w:t>22</w:t>
            </w:r>
          </w:p>
        </w:tc>
      </w:tr>
      <w:tr w:rsidR="004052A9" w:rsidRPr="00504360" w14:paraId="7EB54823" w14:textId="3002675F" w:rsidTr="000154BF">
        <w:trPr>
          <w:trHeight w:val="301"/>
        </w:trPr>
        <w:tc>
          <w:tcPr>
            <w:tcW w:w="6706" w:type="dxa"/>
            <w:tcBorders>
              <w:top w:val="nil"/>
              <w:left w:val="single" w:sz="4" w:space="0" w:color="auto"/>
              <w:bottom w:val="single" w:sz="4" w:space="0" w:color="auto"/>
              <w:right w:val="single" w:sz="4" w:space="0" w:color="auto"/>
            </w:tcBorders>
            <w:vAlign w:val="center"/>
          </w:tcPr>
          <w:p w14:paraId="02AF3396" w14:textId="1B7D3A96" w:rsidR="004052A9" w:rsidRPr="00B50123" w:rsidRDefault="004052A9" w:rsidP="004052A9">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48D02195" w14:textId="2E83C3AA" w:rsidR="004052A9" w:rsidRDefault="004052A9" w:rsidP="004052A9">
            <w:pPr>
              <w:spacing w:line="240" w:lineRule="auto"/>
              <w:jc w:val="right"/>
              <w:rPr>
                <w:rFonts w:cs="Arial"/>
                <w:sz w:val="18"/>
                <w:szCs w:val="18"/>
              </w:rPr>
            </w:pPr>
            <w:r>
              <w:rPr>
                <w:rFonts w:cs="Arial"/>
                <w:sz w:val="18"/>
                <w:szCs w:val="18"/>
              </w:rPr>
              <w:t>13</w:t>
            </w:r>
          </w:p>
        </w:tc>
        <w:tc>
          <w:tcPr>
            <w:tcW w:w="896" w:type="dxa"/>
            <w:tcBorders>
              <w:top w:val="single" w:sz="4" w:space="0" w:color="auto"/>
              <w:left w:val="single" w:sz="4" w:space="0" w:color="auto"/>
              <w:bottom w:val="single" w:sz="4" w:space="0" w:color="auto"/>
              <w:right w:val="single" w:sz="4" w:space="0" w:color="auto"/>
            </w:tcBorders>
            <w:vAlign w:val="center"/>
          </w:tcPr>
          <w:p w14:paraId="67446FD1" w14:textId="1AFA0C28" w:rsidR="004052A9" w:rsidRDefault="004052A9" w:rsidP="004052A9">
            <w:pPr>
              <w:spacing w:line="240" w:lineRule="auto"/>
              <w:jc w:val="right"/>
              <w:rPr>
                <w:rFonts w:cs="Arial"/>
                <w:sz w:val="18"/>
                <w:szCs w:val="18"/>
              </w:rPr>
            </w:pPr>
            <w:r>
              <w:rPr>
                <w:rFonts w:cs="Arial"/>
                <w:sz w:val="18"/>
                <w:szCs w:val="18"/>
              </w:rPr>
              <w:t>16</w:t>
            </w:r>
          </w:p>
        </w:tc>
      </w:tr>
      <w:tr w:rsidR="004052A9" w:rsidRPr="00504360" w14:paraId="52C3F0C4" w14:textId="478289A1" w:rsidTr="000154BF">
        <w:trPr>
          <w:trHeight w:val="70"/>
        </w:trPr>
        <w:tc>
          <w:tcPr>
            <w:tcW w:w="6706" w:type="dxa"/>
            <w:tcBorders>
              <w:top w:val="nil"/>
              <w:left w:val="single" w:sz="4" w:space="0" w:color="auto"/>
              <w:bottom w:val="single" w:sz="4" w:space="0" w:color="auto"/>
              <w:right w:val="single" w:sz="4" w:space="0" w:color="auto"/>
            </w:tcBorders>
            <w:vAlign w:val="center"/>
          </w:tcPr>
          <w:p w14:paraId="34797DFD" w14:textId="77777777" w:rsidR="004052A9" w:rsidRPr="00504360" w:rsidRDefault="004052A9" w:rsidP="004052A9">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23B30F27"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5E6C41F" w14:textId="2FD966AE" w:rsidR="004052A9" w:rsidRPr="002D2253" w:rsidRDefault="004052A9" w:rsidP="004052A9">
            <w:pPr>
              <w:spacing w:line="240" w:lineRule="auto"/>
              <w:jc w:val="right"/>
              <w:rPr>
                <w:rFonts w:cs="Arial"/>
                <w:sz w:val="18"/>
                <w:szCs w:val="18"/>
              </w:rPr>
            </w:pPr>
          </w:p>
        </w:tc>
      </w:tr>
      <w:tr w:rsidR="004052A9" w:rsidRPr="00504360" w14:paraId="6E254E7A" w14:textId="30FEC2E9" w:rsidTr="000154BF">
        <w:trPr>
          <w:trHeight w:val="301"/>
        </w:trPr>
        <w:tc>
          <w:tcPr>
            <w:tcW w:w="6706" w:type="dxa"/>
            <w:tcBorders>
              <w:top w:val="nil"/>
              <w:left w:val="single" w:sz="4" w:space="0" w:color="auto"/>
              <w:bottom w:val="single" w:sz="4" w:space="0" w:color="auto"/>
              <w:right w:val="single" w:sz="4" w:space="0" w:color="auto"/>
            </w:tcBorders>
            <w:vAlign w:val="center"/>
          </w:tcPr>
          <w:p w14:paraId="3597A5A4" w14:textId="49EF45A9" w:rsidR="004052A9" w:rsidRPr="00E10506" w:rsidRDefault="004052A9" w:rsidP="004052A9">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2113193B"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88842FB" w14:textId="4244E279" w:rsidR="004052A9" w:rsidRPr="002D2253" w:rsidRDefault="004052A9" w:rsidP="004052A9">
            <w:pPr>
              <w:spacing w:line="240" w:lineRule="auto"/>
              <w:jc w:val="right"/>
              <w:rPr>
                <w:rFonts w:cs="Arial"/>
                <w:sz w:val="18"/>
                <w:szCs w:val="18"/>
              </w:rPr>
            </w:pPr>
          </w:p>
        </w:tc>
      </w:tr>
      <w:tr w:rsidR="004052A9" w:rsidRPr="00504360" w14:paraId="52E0458B" w14:textId="5E7E64F5" w:rsidTr="000154BF">
        <w:trPr>
          <w:trHeight w:val="301"/>
        </w:trPr>
        <w:tc>
          <w:tcPr>
            <w:tcW w:w="6706" w:type="dxa"/>
            <w:tcBorders>
              <w:top w:val="nil"/>
              <w:left w:val="single" w:sz="4" w:space="0" w:color="auto"/>
              <w:bottom w:val="single" w:sz="4" w:space="0" w:color="auto"/>
              <w:right w:val="single" w:sz="4" w:space="0" w:color="auto"/>
            </w:tcBorders>
            <w:vAlign w:val="center"/>
          </w:tcPr>
          <w:p w14:paraId="20BF5769" w14:textId="74731ED8" w:rsidR="004052A9" w:rsidRDefault="004052A9" w:rsidP="004052A9">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5DD2B53A" w14:textId="0FF610AD" w:rsidR="004052A9" w:rsidRDefault="004052A9" w:rsidP="004052A9">
            <w:pPr>
              <w:spacing w:line="240" w:lineRule="auto"/>
              <w:jc w:val="right"/>
              <w:rPr>
                <w:rFonts w:cs="Arial"/>
                <w:sz w:val="18"/>
                <w:szCs w:val="18"/>
              </w:rPr>
            </w:pPr>
            <w:r>
              <w:rPr>
                <w:rFonts w:cs="Arial"/>
                <w:sz w:val="18"/>
                <w:szCs w:val="18"/>
              </w:rPr>
              <w:t>7</w:t>
            </w:r>
          </w:p>
        </w:tc>
        <w:tc>
          <w:tcPr>
            <w:tcW w:w="896" w:type="dxa"/>
            <w:tcBorders>
              <w:top w:val="single" w:sz="4" w:space="0" w:color="auto"/>
              <w:left w:val="single" w:sz="4" w:space="0" w:color="auto"/>
              <w:bottom w:val="single" w:sz="4" w:space="0" w:color="auto"/>
              <w:right w:val="single" w:sz="4" w:space="0" w:color="auto"/>
            </w:tcBorders>
            <w:vAlign w:val="center"/>
          </w:tcPr>
          <w:p w14:paraId="31F3F9AD" w14:textId="6C6BF990" w:rsidR="004052A9" w:rsidRDefault="004052A9" w:rsidP="004052A9">
            <w:pPr>
              <w:spacing w:line="240" w:lineRule="auto"/>
              <w:jc w:val="right"/>
              <w:rPr>
                <w:rFonts w:cs="Arial"/>
                <w:sz w:val="18"/>
                <w:szCs w:val="18"/>
              </w:rPr>
            </w:pPr>
            <w:r>
              <w:rPr>
                <w:rFonts w:cs="Arial"/>
                <w:sz w:val="18"/>
                <w:szCs w:val="18"/>
              </w:rPr>
              <w:t>6</w:t>
            </w:r>
          </w:p>
        </w:tc>
      </w:tr>
      <w:tr w:rsidR="004052A9" w:rsidRPr="00504360" w14:paraId="53E5D51F" w14:textId="77BE202F" w:rsidTr="000154BF">
        <w:trPr>
          <w:trHeight w:val="301"/>
        </w:trPr>
        <w:tc>
          <w:tcPr>
            <w:tcW w:w="6706" w:type="dxa"/>
            <w:tcBorders>
              <w:top w:val="nil"/>
              <w:left w:val="single" w:sz="4" w:space="0" w:color="auto"/>
              <w:bottom w:val="single" w:sz="4" w:space="0" w:color="auto"/>
              <w:right w:val="single" w:sz="4" w:space="0" w:color="auto"/>
            </w:tcBorders>
            <w:vAlign w:val="center"/>
          </w:tcPr>
          <w:p w14:paraId="62B9F354" w14:textId="63E728CC" w:rsidR="004052A9" w:rsidRPr="00504360" w:rsidRDefault="004052A9" w:rsidP="004052A9">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6D10D2F7" w14:textId="6DEA6E00" w:rsidR="004052A9" w:rsidRDefault="004052A9" w:rsidP="004052A9">
            <w:pPr>
              <w:spacing w:line="240" w:lineRule="auto"/>
              <w:jc w:val="right"/>
              <w:rPr>
                <w:rFonts w:cs="Arial"/>
                <w:sz w:val="18"/>
                <w:szCs w:val="18"/>
              </w:rPr>
            </w:pPr>
            <w:r>
              <w:rPr>
                <w:rFonts w:cs="Arial"/>
                <w:sz w:val="18"/>
                <w:szCs w:val="18"/>
              </w:rPr>
              <w:t>57%</w:t>
            </w:r>
          </w:p>
        </w:tc>
        <w:tc>
          <w:tcPr>
            <w:tcW w:w="896" w:type="dxa"/>
            <w:tcBorders>
              <w:top w:val="single" w:sz="4" w:space="0" w:color="auto"/>
              <w:left w:val="single" w:sz="4" w:space="0" w:color="auto"/>
              <w:bottom w:val="single" w:sz="4" w:space="0" w:color="auto"/>
              <w:right w:val="single" w:sz="4" w:space="0" w:color="auto"/>
            </w:tcBorders>
            <w:vAlign w:val="center"/>
          </w:tcPr>
          <w:p w14:paraId="53E5B012" w14:textId="05520253" w:rsidR="004052A9" w:rsidRDefault="004052A9" w:rsidP="004052A9">
            <w:pPr>
              <w:spacing w:line="240" w:lineRule="auto"/>
              <w:jc w:val="right"/>
              <w:rPr>
                <w:rFonts w:cs="Arial"/>
                <w:sz w:val="18"/>
                <w:szCs w:val="18"/>
              </w:rPr>
            </w:pPr>
            <w:r>
              <w:rPr>
                <w:rFonts w:cs="Arial"/>
                <w:sz w:val="18"/>
                <w:szCs w:val="18"/>
              </w:rPr>
              <w:t>100%</w:t>
            </w:r>
          </w:p>
        </w:tc>
      </w:tr>
      <w:tr w:rsidR="004052A9" w:rsidRPr="00504360" w14:paraId="4859A3E0" w14:textId="2DA08C44"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8DFF31E" w14:textId="2609E01B" w:rsidR="004052A9" w:rsidRDefault="004052A9" w:rsidP="004052A9">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10A3E3C" w14:textId="558AD5D5" w:rsidR="004052A9" w:rsidRDefault="004052A9" w:rsidP="004052A9">
            <w:pPr>
              <w:spacing w:line="240" w:lineRule="auto"/>
              <w:jc w:val="right"/>
              <w:rPr>
                <w:rFonts w:cs="Arial"/>
                <w:sz w:val="18"/>
                <w:szCs w:val="18"/>
              </w:rPr>
            </w:pPr>
            <w:r>
              <w:rPr>
                <w:rFonts w:cs="Arial"/>
                <w:sz w:val="18"/>
                <w:szCs w:val="18"/>
              </w:rPr>
              <w:t>43%</w:t>
            </w:r>
          </w:p>
        </w:tc>
        <w:tc>
          <w:tcPr>
            <w:tcW w:w="896" w:type="dxa"/>
            <w:tcBorders>
              <w:top w:val="single" w:sz="4" w:space="0" w:color="auto"/>
              <w:left w:val="single" w:sz="4" w:space="0" w:color="auto"/>
              <w:bottom w:val="single" w:sz="4" w:space="0" w:color="auto"/>
              <w:right w:val="single" w:sz="4" w:space="0" w:color="auto"/>
            </w:tcBorders>
            <w:vAlign w:val="center"/>
          </w:tcPr>
          <w:p w14:paraId="0331CB7F" w14:textId="362FEB1E" w:rsidR="004052A9" w:rsidRDefault="004052A9" w:rsidP="004052A9">
            <w:pPr>
              <w:spacing w:line="240" w:lineRule="auto"/>
              <w:jc w:val="right"/>
              <w:rPr>
                <w:rFonts w:cs="Arial"/>
                <w:sz w:val="18"/>
                <w:szCs w:val="18"/>
              </w:rPr>
            </w:pPr>
            <w:r>
              <w:rPr>
                <w:rFonts w:cs="Arial"/>
                <w:sz w:val="18"/>
                <w:szCs w:val="18"/>
              </w:rPr>
              <w:t>0%</w:t>
            </w:r>
          </w:p>
        </w:tc>
      </w:tr>
      <w:tr w:rsidR="004052A9" w:rsidRPr="00D157E2" w14:paraId="3E643B6D" w14:textId="285882DB" w:rsidTr="000154BF">
        <w:trPr>
          <w:trHeight w:val="70"/>
        </w:trPr>
        <w:tc>
          <w:tcPr>
            <w:tcW w:w="6706" w:type="dxa"/>
            <w:tcBorders>
              <w:top w:val="nil"/>
              <w:left w:val="single" w:sz="4" w:space="0" w:color="auto"/>
              <w:bottom w:val="single" w:sz="4" w:space="0" w:color="auto"/>
              <w:right w:val="single" w:sz="4" w:space="0" w:color="auto"/>
            </w:tcBorders>
            <w:vAlign w:val="center"/>
          </w:tcPr>
          <w:p w14:paraId="3CEB0120" w14:textId="77777777" w:rsidR="004052A9" w:rsidRPr="00504360" w:rsidRDefault="004052A9" w:rsidP="004052A9">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6CD2ECD1"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6A0DC7B" w14:textId="67B11DD0" w:rsidR="004052A9" w:rsidRPr="002D2253" w:rsidRDefault="004052A9" w:rsidP="004052A9">
            <w:pPr>
              <w:spacing w:line="240" w:lineRule="auto"/>
              <w:jc w:val="right"/>
              <w:rPr>
                <w:rFonts w:cs="Arial"/>
                <w:sz w:val="18"/>
                <w:szCs w:val="18"/>
                <w:lang w:eastAsia="en-AU"/>
              </w:rPr>
            </w:pPr>
          </w:p>
        </w:tc>
      </w:tr>
      <w:tr w:rsidR="004052A9" w:rsidRPr="00504360" w14:paraId="631A24C1" w14:textId="4437521F" w:rsidTr="000154BF">
        <w:trPr>
          <w:trHeight w:val="301"/>
        </w:trPr>
        <w:tc>
          <w:tcPr>
            <w:tcW w:w="6706" w:type="dxa"/>
            <w:tcBorders>
              <w:top w:val="nil"/>
              <w:left w:val="single" w:sz="4" w:space="0" w:color="auto"/>
              <w:bottom w:val="single" w:sz="4" w:space="0" w:color="auto"/>
              <w:right w:val="single" w:sz="4" w:space="0" w:color="auto"/>
            </w:tcBorders>
            <w:vAlign w:val="center"/>
          </w:tcPr>
          <w:p w14:paraId="206E5BB6" w14:textId="649C63F5" w:rsidR="004052A9" w:rsidRPr="00E10506" w:rsidRDefault="004052A9" w:rsidP="004052A9">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47D66BB6"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9563745" w14:textId="10D196F2" w:rsidR="004052A9" w:rsidRPr="002D2253" w:rsidRDefault="004052A9" w:rsidP="004052A9">
            <w:pPr>
              <w:spacing w:line="240" w:lineRule="auto"/>
              <w:jc w:val="right"/>
              <w:rPr>
                <w:rFonts w:cs="Arial"/>
                <w:sz w:val="18"/>
                <w:szCs w:val="18"/>
              </w:rPr>
            </w:pPr>
          </w:p>
        </w:tc>
      </w:tr>
      <w:tr w:rsidR="004052A9" w:rsidRPr="00504360" w14:paraId="09CC1571" w14:textId="1B931AE6"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4896858" w14:textId="4F51FBFA" w:rsidR="004052A9" w:rsidRDefault="004052A9" w:rsidP="004052A9">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7433EBA4" w14:textId="4A3A3282" w:rsidR="004052A9" w:rsidRDefault="004052A9" w:rsidP="004052A9">
            <w:pPr>
              <w:spacing w:line="240" w:lineRule="auto"/>
              <w:jc w:val="right"/>
              <w:rPr>
                <w:rFonts w:cs="Arial"/>
                <w:sz w:val="18"/>
                <w:szCs w:val="18"/>
              </w:rPr>
            </w:pPr>
            <w:r>
              <w:rPr>
                <w:rFonts w:cs="Arial"/>
                <w:sz w:val="18"/>
                <w:szCs w:val="18"/>
              </w:rPr>
              <w:t>9</w:t>
            </w:r>
          </w:p>
        </w:tc>
        <w:tc>
          <w:tcPr>
            <w:tcW w:w="896" w:type="dxa"/>
            <w:tcBorders>
              <w:top w:val="single" w:sz="4" w:space="0" w:color="auto"/>
              <w:left w:val="single" w:sz="4" w:space="0" w:color="auto"/>
              <w:bottom w:val="single" w:sz="4" w:space="0" w:color="auto"/>
              <w:right w:val="single" w:sz="4" w:space="0" w:color="auto"/>
            </w:tcBorders>
            <w:vAlign w:val="center"/>
          </w:tcPr>
          <w:p w14:paraId="757BB24F" w14:textId="539DBC3E" w:rsidR="004052A9" w:rsidRDefault="004052A9" w:rsidP="004052A9">
            <w:pPr>
              <w:spacing w:line="240" w:lineRule="auto"/>
              <w:jc w:val="right"/>
              <w:rPr>
                <w:rFonts w:cs="Arial"/>
                <w:sz w:val="18"/>
                <w:szCs w:val="18"/>
              </w:rPr>
            </w:pPr>
            <w:r>
              <w:rPr>
                <w:rFonts w:cs="Arial"/>
                <w:sz w:val="18"/>
                <w:szCs w:val="18"/>
              </w:rPr>
              <w:t>7</w:t>
            </w:r>
          </w:p>
        </w:tc>
      </w:tr>
      <w:tr w:rsidR="004052A9" w:rsidRPr="00504360" w14:paraId="51F55746" w14:textId="257468DA" w:rsidTr="000154BF">
        <w:trPr>
          <w:trHeight w:val="70"/>
        </w:trPr>
        <w:tc>
          <w:tcPr>
            <w:tcW w:w="6706" w:type="dxa"/>
            <w:tcBorders>
              <w:top w:val="single" w:sz="4" w:space="0" w:color="auto"/>
              <w:left w:val="single" w:sz="4" w:space="0" w:color="auto"/>
              <w:bottom w:val="single" w:sz="4" w:space="0" w:color="auto"/>
              <w:right w:val="single" w:sz="4" w:space="0" w:color="auto"/>
            </w:tcBorders>
            <w:vAlign w:val="center"/>
          </w:tcPr>
          <w:p w14:paraId="39B09AA6" w14:textId="77777777" w:rsidR="004052A9" w:rsidRDefault="004052A9" w:rsidP="004052A9">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230710A"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DE73940" w14:textId="53988859" w:rsidR="004052A9" w:rsidRPr="002D2253" w:rsidRDefault="004052A9" w:rsidP="004052A9">
            <w:pPr>
              <w:spacing w:line="240" w:lineRule="auto"/>
              <w:jc w:val="right"/>
              <w:rPr>
                <w:rFonts w:cs="Arial"/>
                <w:sz w:val="18"/>
                <w:szCs w:val="18"/>
              </w:rPr>
            </w:pPr>
          </w:p>
        </w:tc>
      </w:tr>
      <w:tr w:rsidR="004052A9" w:rsidRPr="00504360" w14:paraId="716838D1" w14:textId="2A8C4616"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594E536F" w14:textId="13298118" w:rsidR="004052A9" w:rsidRDefault="004052A9" w:rsidP="004052A9">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4D2BC8AB" w14:textId="77777777" w:rsidR="004052A9" w:rsidRDefault="004052A9" w:rsidP="004052A9">
            <w:pPr>
              <w:spacing w:line="240" w:lineRule="auto"/>
              <w:jc w:val="right"/>
              <w:rPr>
                <w:rFonts w:cs="Arial"/>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2697AF4" w14:textId="1DB38E48" w:rsidR="004052A9" w:rsidRPr="002D2253" w:rsidRDefault="004052A9" w:rsidP="004052A9">
            <w:pPr>
              <w:spacing w:line="240" w:lineRule="auto"/>
              <w:jc w:val="right"/>
              <w:rPr>
                <w:rFonts w:cs="Arial"/>
                <w:sz w:val="18"/>
                <w:szCs w:val="18"/>
              </w:rPr>
            </w:pPr>
          </w:p>
        </w:tc>
      </w:tr>
      <w:tr w:rsidR="004052A9" w:rsidRPr="00504360" w14:paraId="1562F8F8" w14:textId="039ECEFE"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DB4C6D7" w14:textId="3A4A38DB" w:rsidR="004052A9" w:rsidRDefault="004052A9" w:rsidP="004052A9">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51A23B19" w14:textId="35B06ECF" w:rsidR="004052A9" w:rsidRDefault="004052A9" w:rsidP="004052A9">
            <w:pPr>
              <w:spacing w:line="240" w:lineRule="auto"/>
              <w:jc w:val="right"/>
              <w:rPr>
                <w:rFonts w:cs="Arial"/>
                <w:sz w:val="18"/>
                <w:szCs w:val="18"/>
              </w:rPr>
            </w:pPr>
            <w:r>
              <w:rPr>
                <w:rFonts w:cs="Arial"/>
                <w:sz w:val="18"/>
                <w:szCs w:val="18"/>
              </w:rPr>
              <w:t>126</w:t>
            </w:r>
          </w:p>
        </w:tc>
        <w:tc>
          <w:tcPr>
            <w:tcW w:w="896" w:type="dxa"/>
            <w:tcBorders>
              <w:top w:val="single" w:sz="4" w:space="0" w:color="auto"/>
              <w:left w:val="single" w:sz="4" w:space="0" w:color="auto"/>
              <w:bottom w:val="single" w:sz="4" w:space="0" w:color="auto"/>
              <w:right w:val="single" w:sz="4" w:space="0" w:color="auto"/>
            </w:tcBorders>
            <w:vAlign w:val="center"/>
          </w:tcPr>
          <w:p w14:paraId="7E778C69" w14:textId="55CE98C5" w:rsidR="004052A9" w:rsidRDefault="004052A9" w:rsidP="004052A9">
            <w:pPr>
              <w:spacing w:line="240" w:lineRule="auto"/>
              <w:jc w:val="right"/>
              <w:rPr>
                <w:rFonts w:cs="Arial"/>
                <w:sz w:val="18"/>
                <w:szCs w:val="18"/>
              </w:rPr>
            </w:pPr>
            <w:r>
              <w:rPr>
                <w:rFonts w:cs="Arial"/>
                <w:sz w:val="18"/>
                <w:szCs w:val="18"/>
              </w:rPr>
              <w:t>134</w:t>
            </w:r>
          </w:p>
        </w:tc>
      </w:tr>
      <w:tr w:rsidR="004052A9" w:rsidRPr="00504360" w14:paraId="559E0289" w14:textId="4B528371"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2D7EF42B" w14:textId="675293F4" w:rsidR="004052A9" w:rsidRDefault="004052A9" w:rsidP="004052A9">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493B1FF8" w14:textId="4C97BCE9" w:rsidR="004052A9" w:rsidRDefault="004052A9" w:rsidP="004052A9">
            <w:pPr>
              <w:spacing w:line="240" w:lineRule="auto"/>
              <w:jc w:val="right"/>
              <w:rPr>
                <w:rFonts w:cs="Arial"/>
                <w:sz w:val="18"/>
                <w:szCs w:val="18"/>
              </w:rPr>
            </w:pPr>
            <w:r>
              <w:rPr>
                <w:rFonts w:cs="Arial"/>
                <w:sz w:val="18"/>
                <w:szCs w:val="18"/>
              </w:rPr>
              <w:t>14</w:t>
            </w:r>
          </w:p>
        </w:tc>
        <w:tc>
          <w:tcPr>
            <w:tcW w:w="896" w:type="dxa"/>
            <w:tcBorders>
              <w:top w:val="single" w:sz="4" w:space="0" w:color="auto"/>
              <w:left w:val="single" w:sz="4" w:space="0" w:color="auto"/>
              <w:bottom w:val="single" w:sz="4" w:space="0" w:color="auto"/>
              <w:right w:val="single" w:sz="4" w:space="0" w:color="auto"/>
            </w:tcBorders>
            <w:vAlign w:val="center"/>
          </w:tcPr>
          <w:p w14:paraId="37896416" w14:textId="71C7A0C5" w:rsidR="004052A9" w:rsidRDefault="004052A9" w:rsidP="004052A9">
            <w:pPr>
              <w:spacing w:line="240" w:lineRule="auto"/>
              <w:jc w:val="right"/>
              <w:rPr>
                <w:rFonts w:cs="Arial"/>
                <w:sz w:val="18"/>
                <w:szCs w:val="18"/>
              </w:rPr>
            </w:pPr>
            <w:r>
              <w:rPr>
                <w:rFonts w:cs="Arial"/>
                <w:sz w:val="18"/>
                <w:szCs w:val="18"/>
              </w:rPr>
              <w:t>20</w:t>
            </w:r>
          </w:p>
        </w:tc>
      </w:tr>
      <w:tr w:rsidR="004052A9" w:rsidRPr="00504360" w14:paraId="3D917EA4" w14:textId="2CD17842" w:rsidTr="000154BF">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6CE3CBA6" w14:textId="05816300" w:rsidR="004052A9" w:rsidRPr="00504360" w:rsidRDefault="004052A9" w:rsidP="004052A9">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2CDA4A7E" w14:textId="74371BF2" w:rsidR="004052A9" w:rsidRDefault="004052A9" w:rsidP="004052A9">
            <w:pPr>
              <w:spacing w:line="240" w:lineRule="auto"/>
              <w:jc w:val="right"/>
              <w:rPr>
                <w:rFonts w:cs="Arial"/>
                <w:sz w:val="18"/>
                <w:szCs w:val="18"/>
              </w:rPr>
            </w:pPr>
            <w:r>
              <w:rPr>
                <w:rFonts w:cs="Arial"/>
                <w:sz w:val="18"/>
                <w:szCs w:val="18"/>
              </w:rPr>
              <w:t>51</w:t>
            </w:r>
          </w:p>
        </w:tc>
        <w:tc>
          <w:tcPr>
            <w:tcW w:w="896" w:type="dxa"/>
            <w:tcBorders>
              <w:top w:val="single" w:sz="4" w:space="0" w:color="auto"/>
              <w:left w:val="single" w:sz="4" w:space="0" w:color="auto"/>
              <w:bottom w:val="single" w:sz="4" w:space="0" w:color="auto"/>
              <w:right w:val="single" w:sz="4" w:space="0" w:color="auto"/>
            </w:tcBorders>
            <w:vAlign w:val="center"/>
          </w:tcPr>
          <w:p w14:paraId="7AFF54C3" w14:textId="0975E899" w:rsidR="004052A9" w:rsidRDefault="004052A9" w:rsidP="004052A9">
            <w:pPr>
              <w:spacing w:line="240" w:lineRule="auto"/>
              <w:jc w:val="right"/>
              <w:rPr>
                <w:rFonts w:cs="Arial"/>
                <w:sz w:val="18"/>
                <w:szCs w:val="18"/>
              </w:rPr>
            </w:pPr>
            <w:r>
              <w:rPr>
                <w:rFonts w:cs="Arial"/>
                <w:sz w:val="18"/>
                <w:szCs w:val="18"/>
              </w:rPr>
              <w:t>4</w:t>
            </w:r>
            <w:r w:rsidR="000F2FE5">
              <w:rPr>
                <w:rFonts w:cs="Arial"/>
                <w:sz w:val="18"/>
                <w:szCs w:val="18"/>
              </w:rPr>
              <w:t>0</w:t>
            </w:r>
          </w:p>
        </w:tc>
      </w:tr>
      <w:bookmarkEnd w:id="0"/>
    </w:tbl>
    <w:p w14:paraId="350C67ED" w14:textId="77777777" w:rsidR="004B60C0" w:rsidRDefault="004B60C0" w:rsidP="00C92D4E">
      <w:pPr>
        <w:ind w:left="-142" w:right="-425"/>
        <w:jc w:val="both"/>
        <w:rPr>
          <w:rFonts w:cs="Arial"/>
        </w:rPr>
      </w:pPr>
    </w:p>
    <w:p w14:paraId="00DC2296" w14:textId="479270F4" w:rsidR="005C1A88" w:rsidRPr="00C84352" w:rsidRDefault="005C1A88" w:rsidP="00C84352">
      <w:pPr>
        <w:spacing w:line="240" w:lineRule="auto"/>
        <w:rPr>
          <w:rFonts w:cs="Arial"/>
        </w:rPr>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11E656EA"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214723">
        <w:rPr>
          <w:noProof/>
        </w:rPr>
        <w:t>6</w:t>
      </w:r>
      <w:r w:rsidR="00F058BE">
        <w:rPr>
          <w:noProof/>
        </w:rPr>
        <w:fldChar w:fldCharType="end"/>
      </w:r>
    </w:p>
    <w:p w14:paraId="62DF3D4A" w14:textId="5A8402B7"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214723">
        <w:rPr>
          <w:noProof/>
        </w:rPr>
        <w:t>19</w:t>
      </w:r>
      <w:r>
        <w:rPr>
          <w:noProof/>
        </w:rPr>
        <w:fldChar w:fldCharType="end"/>
      </w:r>
    </w:p>
    <w:p w14:paraId="293F38D2" w14:textId="789FD710"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214723">
        <w:rPr>
          <w:noProof/>
        </w:rPr>
        <w:t>20</w:t>
      </w:r>
      <w:r>
        <w:rPr>
          <w:noProof/>
        </w:rPr>
        <w:fldChar w:fldCharType="end"/>
      </w:r>
    </w:p>
    <w:p w14:paraId="79738A35" w14:textId="5532F42B"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214723">
        <w:rPr>
          <w:noProof/>
        </w:rPr>
        <w:t>21</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39D3326C" w:rsidR="005A5B78" w:rsidRPr="00B04486" w:rsidRDefault="005A5B78" w:rsidP="005A5B78">
      <w:pPr>
        <w:spacing w:after="240" w:line="240" w:lineRule="auto"/>
        <w:ind w:left="-142"/>
        <w:rPr>
          <w:i/>
          <w:sz w:val="24"/>
          <w:szCs w:val="24"/>
        </w:rPr>
      </w:pPr>
      <w:r w:rsidRPr="00B04486">
        <w:rPr>
          <w:i/>
          <w:sz w:val="24"/>
          <w:szCs w:val="24"/>
        </w:rPr>
        <w:t xml:space="preserve">Report to </w:t>
      </w:r>
      <w:r w:rsidR="00840066">
        <w:rPr>
          <w:i/>
          <w:sz w:val="24"/>
          <w:szCs w:val="24"/>
        </w:rPr>
        <w:t>3</w:t>
      </w:r>
      <w:r w:rsidR="00BA0C48">
        <w:rPr>
          <w:i/>
          <w:sz w:val="24"/>
          <w:szCs w:val="24"/>
        </w:rPr>
        <w:t xml:space="preserve">1 December </w:t>
      </w:r>
      <w:r w:rsidR="00984BBB">
        <w:rPr>
          <w:i/>
          <w:sz w:val="24"/>
          <w:szCs w:val="24"/>
        </w:rPr>
        <w:t>202</w:t>
      </w:r>
      <w:r w:rsidR="00BC09BB">
        <w:rPr>
          <w:i/>
          <w:sz w:val="24"/>
          <w:szCs w:val="24"/>
        </w:rPr>
        <w:t>4</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bookmarkStart w:id="7" w:name="_Hlk149639732"/>
    </w:p>
    <w:bookmarkEnd w:id="7"/>
    <w:p w14:paraId="3D98B899" w14:textId="7F0B88B2" w:rsidR="00237AB1" w:rsidRPr="003E2C8D" w:rsidRDefault="00237AB1" w:rsidP="00C41210">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3966F9B1"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w:t>
      </w:r>
      <w:bookmarkStart w:id="8" w:name="_Hlk194669085"/>
      <w:r w:rsidR="00EE547F">
        <w:t xml:space="preserve">assessed as within jurisdiction </w:t>
      </w:r>
      <w:bookmarkEnd w:id="8"/>
      <w:r w:rsidR="00637C67">
        <w:t xml:space="preserve">by </w:t>
      </w:r>
      <w:r w:rsidR="00FC4C4F">
        <w:t>individual clients</w:t>
      </w:r>
      <w:r w:rsidR="00637C67">
        <w:t xml:space="preserve"> during the </w:t>
      </w:r>
      <w:r w:rsidR="005461D1">
        <w:t xml:space="preserve">reporting </w:t>
      </w:r>
      <w:r w:rsidR="005461D1" w:rsidRPr="000B5C88">
        <w:t xml:space="preserve">period. </w:t>
      </w:r>
      <w:r w:rsidR="007B68DE" w:rsidRPr="00F81E42">
        <w:t xml:space="preserve">During quarter </w:t>
      </w:r>
      <w:r w:rsidR="00BC09BB" w:rsidRPr="00F81E42">
        <w:t>6</w:t>
      </w:r>
      <w:r w:rsidR="00EB6F17" w:rsidRPr="00F81E42">
        <w:t>6</w:t>
      </w:r>
      <w:r w:rsidR="005728FA" w:rsidRPr="00F81E42">
        <w:t>,</w:t>
      </w:r>
      <w:r w:rsidR="007B68DE" w:rsidRPr="00F81E42">
        <w:t xml:space="preserve"> </w:t>
      </w:r>
      <w:r w:rsidR="001356EB" w:rsidRPr="00F81E42">
        <w:t>57</w:t>
      </w:r>
      <w:r w:rsidR="000B5C88" w:rsidRPr="00F81E42">
        <w:t>2</w:t>
      </w:r>
      <w:r w:rsidR="0062313A" w:rsidRPr="00F81E42">
        <w:t xml:space="preserve"> </w:t>
      </w:r>
      <w:r w:rsidR="006648A1" w:rsidRPr="00F81E42">
        <w:t xml:space="preserve">clients </w:t>
      </w:r>
      <w:r w:rsidR="00FE5409" w:rsidRPr="00F81E42">
        <w:t>(</w:t>
      </w:r>
      <w:r w:rsidR="001356EB" w:rsidRPr="00F81E42">
        <w:t>87</w:t>
      </w:r>
      <w:r w:rsidR="00DD36DF" w:rsidRPr="00F81E42">
        <w:t>%</w:t>
      </w:r>
      <w:r w:rsidR="006648A1" w:rsidRPr="00F81E42">
        <w:t>)</w:t>
      </w:r>
      <w:r w:rsidR="00FE5409" w:rsidRPr="00F81E42">
        <w:t xml:space="preserve"> were notified to the Commission with only one type of trigger notice</w:t>
      </w:r>
      <w:r w:rsidR="003A48E8" w:rsidRPr="00F81E42">
        <w:t>. T</w:t>
      </w:r>
      <w:r w:rsidR="00FE5409" w:rsidRPr="00F81E42">
        <w:t xml:space="preserve">he remaining </w:t>
      </w:r>
      <w:r w:rsidR="001356EB" w:rsidRPr="00F81E42">
        <w:t>83</w:t>
      </w:r>
      <w:r w:rsidR="0078063B" w:rsidRPr="00F81E42">
        <w:t xml:space="preserve"> </w:t>
      </w:r>
      <w:r w:rsidR="006648A1" w:rsidRPr="00F81E42">
        <w:t xml:space="preserve">clients </w:t>
      </w:r>
      <w:r w:rsidR="00FE5409" w:rsidRPr="00F81E42">
        <w:t>(</w:t>
      </w:r>
      <w:r w:rsidR="00D356CC" w:rsidRPr="00F81E42">
        <w:t>1</w:t>
      </w:r>
      <w:r w:rsidR="001356EB" w:rsidRPr="00F81E42">
        <w:t>3</w:t>
      </w:r>
      <w:r w:rsidR="00DD36DF" w:rsidRPr="00F81E42">
        <w:t>%</w:t>
      </w:r>
      <w:r w:rsidR="00FE5409" w:rsidRPr="00F81E42">
        <w:t>) received more than one type of trigger notice.</w:t>
      </w:r>
    </w:p>
    <w:p w14:paraId="3B2D50C8" w14:textId="77777777" w:rsidR="00DD432B" w:rsidRDefault="00DD432B" w:rsidP="0024013F">
      <w:pPr>
        <w:tabs>
          <w:tab w:val="left" w:pos="1134"/>
        </w:tabs>
        <w:ind w:left="-142" w:right="-425"/>
        <w:jc w:val="both"/>
      </w:pPr>
    </w:p>
    <w:p w14:paraId="186B821C" w14:textId="2E82E069"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w:t>
      </w:r>
      <w:bookmarkStart w:id="9" w:name="_Hlk194669098"/>
      <w:r w:rsidR="00EE547F">
        <w:rPr>
          <w:bCs/>
          <w:sz w:val="16"/>
          <w:szCs w:val="16"/>
        </w:rPr>
        <w:t>assessed as within jurisdiction</w:t>
      </w:r>
      <w:r w:rsidR="00EE547F" w:rsidRPr="00DD432B">
        <w:rPr>
          <w:bCs/>
          <w:sz w:val="16"/>
          <w:szCs w:val="16"/>
        </w:rPr>
        <w:t xml:space="preserve"> </w:t>
      </w:r>
      <w:bookmarkEnd w:id="9"/>
      <w:r w:rsidR="00241C79">
        <w:rPr>
          <w:bCs/>
          <w:sz w:val="16"/>
          <w:szCs w:val="16"/>
        </w:rPr>
        <w:t xml:space="preserve">1 </w:t>
      </w:r>
      <w:r w:rsidR="00D74148">
        <w:rPr>
          <w:bCs/>
          <w:sz w:val="16"/>
          <w:szCs w:val="16"/>
        </w:rPr>
        <w:t xml:space="preserve">October </w:t>
      </w:r>
      <w:r w:rsidR="00241C79">
        <w:rPr>
          <w:bCs/>
          <w:sz w:val="16"/>
          <w:szCs w:val="16"/>
        </w:rPr>
        <w:t>202</w:t>
      </w:r>
      <w:r w:rsidR="00BC09BB">
        <w:rPr>
          <w:bCs/>
          <w:sz w:val="16"/>
          <w:szCs w:val="16"/>
        </w:rPr>
        <w:t>4</w:t>
      </w:r>
      <w:r w:rsidR="00241C79">
        <w:rPr>
          <w:bCs/>
          <w:sz w:val="16"/>
          <w:szCs w:val="16"/>
        </w:rPr>
        <w:t xml:space="preserve"> to </w:t>
      </w:r>
      <w:r w:rsidR="00D74148">
        <w:rPr>
          <w:bCs/>
          <w:sz w:val="16"/>
          <w:szCs w:val="16"/>
        </w:rPr>
        <w:t xml:space="preserve">31 December </w:t>
      </w:r>
      <w:r w:rsidR="00BC09BB">
        <w:rPr>
          <w:bCs/>
          <w:sz w:val="16"/>
          <w:szCs w:val="16"/>
        </w:rPr>
        <w:t>2024</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1D7A9C" w:rsidRPr="00FE5409" w14:paraId="2BC71674" w14:textId="77777777" w:rsidTr="0088566E">
        <w:trPr>
          <w:trHeight w:val="300"/>
        </w:trPr>
        <w:tc>
          <w:tcPr>
            <w:tcW w:w="2200" w:type="dxa"/>
          </w:tcPr>
          <w:p w14:paraId="35C66FA9" w14:textId="6C9CB49D" w:rsidR="001D7A9C" w:rsidRDefault="001D7A9C" w:rsidP="001D7A9C">
            <w:pPr>
              <w:spacing w:line="240" w:lineRule="auto"/>
              <w:jc w:val="center"/>
              <w:rPr>
                <w:rFonts w:cs="Arial"/>
                <w:color w:val="000000"/>
              </w:rPr>
            </w:pPr>
            <w:r>
              <w:rPr>
                <w:rFonts w:cs="Arial"/>
                <w:color w:val="000000"/>
              </w:rPr>
              <w:t>1</w:t>
            </w:r>
          </w:p>
        </w:tc>
        <w:tc>
          <w:tcPr>
            <w:tcW w:w="1197" w:type="dxa"/>
          </w:tcPr>
          <w:p w14:paraId="18B67C31" w14:textId="6BE31B26" w:rsidR="001D7A9C" w:rsidRPr="00F81E42" w:rsidRDefault="001D7A9C" w:rsidP="001D7A9C">
            <w:pPr>
              <w:spacing w:line="240" w:lineRule="auto"/>
              <w:jc w:val="right"/>
              <w:rPr>
                <w:rFonts w:cs="Arial"/>
                <w:color w:val="000000"/>
              </w:rPr>
            </w:pPr>
            <w:r w:rsidRPr="00F81E42">
              <w:rPr>
                <w:rFonts w:ascii="Arial" w:hAnsi="Arial" w:cs="Arial"/>
              </w:rPr>
              <w:t>57</w:t>
            </w:r>
            <w:r w:rsidR="000B5C88" w:rsidRPr="00F81E42">
              <w:rPr>
                <w:rFonts w:ascii="Arial" w:hAnsi="Arial" w:cs="Arial"/>
              </w:rPr>
              <w:t>2</w:t>
            </w:r>
          </w:p>
        </w:tc>
      </w:tr>
      <w:tr w:rsidR="001D7A9C" w:rsidRPr="00FE5409" w14:paraId="1A7DB5C2" w14:textId="77777777" w:rsidTr="0088566E">
        <w:trPr>
          <w:trHeight w:val="300"/>
        </w:trPr>
        <w:tc>
          <w:tcPr>
            <w:tcW w:w="2200" w:type="dxa"/>
          </w:tcPr>
          <w:p w14:paraId="0FB531E4" w14:textId="04C6BBCA" w:rsidR="001D7A9C" w:rsidRDefault="001D7A9C" w:rsidP="001D7A9C">
            <w:pPr>
              <w:spacing w:line="240" w:lineRule="auto"/>
              <w:jc w:val="center"/>
              <w:rPr>
                <w:rFonts w:cs="Arial"/>
                <w:color w:val="000000"/>
              </w:rPr>
            </w:pPr>
            <w:r>
              <w:rPr>
                <w:rFonts w:cs="Arial"/>
                <w:color w:val="000000"/>
              </w:rPr>
              <w:t>2</w:t>
            </w:r>
          </w:p>
        </w:tc>
        <w:tc>
          <w:tcPr>
            <w:tcW w:w="1197" w:type="dxa"/>
          </w:tcPr>
          <w:p w14:paraId="3547B1D3" w14:textId="3758B82A" w:rsidR="001D7A9C" w:rsidRPr="00F81E42" w:rsidRDefault="001D7A9C" w:rsidP="001D7A9C">
            <w:pPr>
              <w:spacing w:line="240" w:lineRule="auto"/>
              <w:jc w:val="right"/>
              <w:rPr>
                <w:rFonts w:cs="Calibri"/>
                <w:color w:val="000000"/>
                <w:lang w:eastAsia="en-AU"/>
              </w:rPr>
            </w:pPr>
            <w:r w:rsidRPr="00F81E42">
              <w:rPr>
                <w:rFonts w:ascii="Arial" w:hAnsi="Arial" w:cs="Arial"/>
              </w:rPr>
              <w:t>70</w:t>
            </w:r>
          </w:p>
        </w:tc>
      </w:tr>
      <w:tr w:rsidR="001D7A9C" w:rsidRPr="00FE5409" w14:paraId="172CBC7C" w14:textId="77777777" w:rsidTr="0088566E">
        <w:trPr>
          <w:trHeight w:val="300"/>
        </w:trPr>
        <w:tc>
          <w:tcPr>
            <w:tcW w:w="2200" w:type="dxa"/>
          </w:tcPr>
          <w:p w14:paraId="63B29F9A" w14:textId="295E5F8B" w:rsidR="001D7A9C" w:rsidRDefault="001D7A9C" w:rsidP="001D7A9C">
            <w:pPr>
              <w:spacing w:line="240" w:lineRule="auto"/>
              <w:jc w:val="center"/>
              <w:rPr>
                <w:rFonts w:cs="Arial"/>
                <w:color w:val="000000"/>
              </w:rPr>
            </w:pPr>
            <w:r>
              <w:rPr>
                <w:rFonts w:cs="Arial"/>
                <w:color w:val="000000"/>
              </w:rPr>
              <w:t>3</w:t>
            </w:r>
          </w:p>
        </w:tc>
        <w:tc>
          <w:tcPr>
            <w:tcW w:w="1197" w:type="dxa"/>
          </w:tcPr>
          <w:p w14:paraId="56A1C5C3" w14:textId="619DE425" w:rsidR="001D7A9C" w:rsidRPr="00F81E42" w:rsidRDefault="001D7A9C" w:rsidP="001D7A9C">
            <w:pPr>
              <w:spacing w:line="240" w:lineRule="auto"/>
              <w:jc w:val="right"/>
              <w:rPr>
                <w:rFonts w:cs="Calibri"/>
                <w:color w:val="000000"/>
                <w:lang w:eastAsia="en-AU"/>
              </w:rPr>
            </w:pPr>
            <w:r w:rsidRPr="00F81E42">
              <w:rPr>
                <w:rFonts w:ascii="Arial" w:hAnsi="Arial" w:cs="Arial"/>
              </w:rPr>
              <w:t>13</w:t>
            </w:r>
          </w:p>
        </w:tc>
      </w:tr>
      <w:tr w:rsidR="001D7A9C" w:rsidRPr="00FE5409" w14:paraId="5A2EB27F" w14:textId="77777777" w:rsidTr="0088566E">
        <w:trPr>
          <w:trHeight w:val="300"/>
        </w:trPr>
        <w:tc>
          <w:tcPr>
            <w:tcW w:w="2200" w:type="dxa"/>
          </w:tcPr>
          <w:p w14:paraId="1CA873EF" w14:textId="2882A1C2" w:rsidR="001D7A9C" w:rsidRDefault="001D7A9C" w:rsidP="001D7A9C">
            <w:pPr>
              <w:spacing w:line="240" w:lineRule="auto"/>
              <w:jc w:val="center"/>
              <w:rPr>
                <w:rFonts w:cs="Arial"/>
                <w:color w:val="000000"/>
              </w:rPr>
            </w:pPr>
            <w:r>
              <w:rPr>
                <w:rFonts w:cs="Arial"/>
                <w:color w:val="000000"/>
              </w:rPr>
              <w:t>4</w:t>
            </w:r>
          </w:p>
        </w:tc>
        <w:tc>
          <w:tcPr>
            <w:tcW w:w="1197" w:type="dxa"/>
          </w:tcPr>
          <w:p w14:paraId="05745006" w14:textId="014644D3" w:rsidR="001D7A9C" w:rsidRPr="00F81E42" w:rsidRDefault="001D7A9C" w:rsidP="001D7A9C">
            <w:pPr>
              <w:spacing w:line="240" w:lineRule="auto"/>
              <w:jc w:val="right"/>
              <w:rPr>
                <w:rFonts w:cs="Calibri"/>
                <w:color w:val="000000"/>
                <w:lang w:eastAsia="en-AU"/>
              </w:rPr>
            </w:pPr>
            <w:r w:rsidRPr="00F81E42">
              <w:rPr>
                <w:rFonts w:ascii="Arial" w:hAnsi="Arial" w:cs="Arial"/>
              </w:rPr>
              <w:t>0</w:t>
            </w:r>
          </w:p>
        </w:tc>
      </w:tr>
      <w:tr w:rsidR="001D7A9C" w:rsidRPr="00FE5409" w14:paraId="3D8BDCCA" w14:textId="77777777" w:rsidTr="0088566E">
        <w:trPr>
          <w:trHeight w:val="300"/>
        </w:trPr>
        <w:tc>
          <w:tcPr>
            <w:tcW w:w="2200" w:type="dxa"/>
            <w:hideMark/>
          </w:tcPr>
          <w:p w14:paraId="44CD1767" w14:textId="77777777" w:rsidR="001D7A9C" w:rsidRPr="00FE5409" w:rsidRDefault="001D7A9C" w:rsidP="001D7A9C">
            <w:pPr>
              <w:spacing w:line="240" w:lineRule="auto"/>
              <w:rPr>
                <w:rFonts w:cs="Calibri"/>
                <w:b/>
                <w:bCs/>
                <w:color w:val="000000"/>
                <w:lang w:eastAsia="en-AU"/>
              </w:rPr>
            </w:pPr>
            <w:r w:rsidRPr="00FE5409">
              <w:rPr>
                <w:rFonts w:cs="Calibri"/>
                <w:b/>
                <w:bCs/>
                <w:color w:val="000000"/>
                <w:lang w:eastAsia="en-AU"/>
              </w:rPr>
              <w:t>Total</w:t>
            </w:r>
          </w:p>
        </w:tc>
        <w:tc>
          <w:tcPr>
            <w:tcW w:w="1197" w:type="dxa"/>
          </w:tcPr>
          <w:p w14:paraId="0B07992C" w14:textId="1953732C" w:rsidR="001D7A9C" w:rsidRPr="00F81E42" w:rsidRDefault="001D7A9C" w:rsidP="001D7A9C">
            <w:pPr>
              <w:spacing w:line="240" w:lineRule="auto"/>
              <w:jc w:val="right"/>
              <w:rPr>
                <w:rFonts w:cs="Calibri"/>
                <w:b/>
                <w:bCs/>
                <w:color w:val="000000"/>
                <w:lang w:eastAsia="en-AU"/>
              </w:rPr>
            </w:pPr>
            <w:r w:rsidRPr="00F81E42">
              <w:rPr>
                <w:rFonts w:ascii="Arial" w:hAnsi="Arial" w:cs="Arial"/>
                <w:b/>
                <w:bCs/>
              </w:rPr>
              <w:t>65</w:t>
            </w:r>
            <w:r w:rsidR="000B5C88" w:rsidRPr="00F81E42">
              <w:rPr>
                <w:rFonts w:ascii="Arial" w:hAnsi="Arial" w:cs="Arial"/>
                <w:b/>
                <w:bCs/>
              </w:rPr>
              <w:t>5</w:t>
            </w:r>
          </w:p>
        </w:tc>
      </w:tr>
    </w:tbl>
    <w:p w14:paraId="2969FCB4" w14:textId="77777777" w:rsidR="00DD432B" w:rsidRDefault="00DD432B" w:rsidP="0024013F">
      <w:pPr>
        <w:tabs>
          <w:tab w:val="left" w:pos="1134"/>
        </w:tabs>
        <w:ind w:left="-142" w:right="-425"/>
        <w:jc w:val="both"/>
      </w:pPr>
    </w:p>
    <w:p w14:paraId="27EFE698" w14:textId="07957080" w:rsidR="0019319F" w:rsidRPr="00EB111D"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w:t>
      </w:r>
      <w:bookmarkStart w:id="10" w:name="_Hlk194669128"/>
      <w:r w:rsidR="00EE547F">
        <w:t xml:space="preserve">assessed as within jurisdiction </w:t>
      </w:r>
      <w:bookmarkEnd w:id="10"/>
      <w:r>
        <w:t xml:space="preserve">by </w:t>
      </w:r>
      <w:r w:rsidR="003317A8" w:rsidRPr="00EB111D">
        <w:t xml:space="preserve">Commission </w:t>
      </w:r>
      <w:r w:rsidR="001B6C3A" w:rsidRPr="00EB111D">
        <w:t xml:space="preserve">clients </w:t>
      </w:r>
      <w:r w:rsidR="003317A8" w:rsidRPr="00EB111D">
        <w:t>during the quarter</w:t>
      </w:r>
      <w:r w:rsidRPr="00EB111D">
        <w:t>:</w:t>
      </w:r>
    </w:p>
    <w:p w14:paraId="6C36ABA8" w14:textId="50621F99" w:rsidR="003317A8" w:rsidRPr="00EB111D" w:rsidRDefault="00FB4106" w:rsidP="005C0A9F">
      <w:pPr>
        <w:tabs>
          <w:tab w:val="decimal" w:pos="720"/>
        </w:tabs>
        <w:ind w:left="-142" w:right="-425"/>
        <w:jc w:val="both"/>
      </w:pPr>
      <w:r w:rsidRPr="00EB111D">
        <w:tab/>
      </w:r>
      <w:r w:rsidR="003473B7" w:rsidRPr="00EB111D">
        <w:t>6</w:t>
      </w:r>
      <w:r w:rsidR="001D7A9C" w:rsidRPr="00EB111D">
        <w:t>7</w:t>
      </w:r>
      <w:r w:rsidR="00DD36DF" w:rsidRPr="00EB111D">
        <w:t>%</w:t>
      </w:r>
      <w:r w:rsidR="003317A8" w:rsidRPr="00EB111D">
        <w:t xml:space="preserve"> received a school attendance </w:t>
      </w:r>
      <w:r w:rsidR="00546F72" w:rsidRPr="00EB111D">
        <w:t xml:space="preserve">(EQ) </w:t>
      </w:r>
      <w:r w:rsidR="003317A8" w:rsidRPr="00EB111D">
        <w:t>notice</w:t>
      </w:r>
    </w:p>
    <w:p w14:paraId="148CD9E5" w14:textId="76AAE3F6" w:rsidR="003317A8" w:rsidRPr="00EB111D" w:rsidRDefault="00FB4106" w:rsidP="005C0A9F">
      <w:pPr>
        <w:tabs>
          <w:tab w:val="decimal" w:pos="720"/>
        </w:tabs>
        <w:ind w:left="-142" w:right="-425"/>
        <w:jc w:val="both"/>
      </w:pPr>
      <w:r w:rsidRPr="00EB111D">
        <w:tab/>
      </w:r>
      <w:r w:rsidR="00166933" w:rsidRPr="00EB111D">
        <w:t>1</w:t>
      </w:r>
      <w:r w:rsidR="001D7A9C" w:rsidRPr="00EB111D">
        <w:t>3</w:t>
      </w:r>
      <w:r w:rsidR="00DD36DF" w:rsidRPr="00EB111D">
        <w:t>%</w:t>
      </w:r>
      <w:r w:rsidR="00FC7C1D" w:rsidRPr="00EB111D">
        <w:t xml:space="preserve"> </w:t>
      </w:r>
      <w:r w:rsidR="00492241" w:rsidRPr="00EB111D">
        <w:t>received a Magistrate</w:t>
      </w:r>
      <w:r w:rsidR="00987C15" w:rsidRPr="00EB111D">
        <w:t>s</w:t>
      </w:r>
      <w:r w:rsidR="00492241" w:rsidRPr="00EB111D">
        <w:t xml:space="preserve"> Co</w:t>
      </w:r>
      <w:r w:rsidR="00E364B4" w:rsidRPr="00EB111D">
        <w:t>u</w:t>
      </w:r>
      <w:r w:rsidR="00492241" w:rsidRPr="00EB111D">
        <w:t xml:space="preserve">rt </w:t>
      </w:r>
      <w:r w:rsidR="00546F72" w:rsidRPr="00EB111D">
        <w:t xml:space="preserve">(MAG) </w:t>
      </w:r>
      <w:r w:rsidR="00492241" w:rsidRPr="00EB111D">
        <w:t>notice</w:t>
      </w:r>
    </w:p>
    <w:p w14:paraId="5E58A3B6" w14:textId="04967094" w:rsidR="00954B8D" w:rsidRPr="00EB111D" w:rsidRDefault="005D2783" w:rsidP="005D2783">
      <w:pPr>
        <w:tabs>
          <w:tab w:val="decimal" w:pos="720"/>
        </w:tabs>
        <w:ind w:left="-142" w:right="-425"/>
        <w:jc w:val="both"/>
      </w:pPr>
      <w:r w:rsidRPr="00EB111D">
        <w:tab/>
      </w:r>
      <w:r w:rsidR="001D7A9C" w:rsidRPr="00EB111D">
        <w:t>3</w:t>
      </w:r>
      <w:r w:rsidR="00DD36DF" w:rsidRPr="00EB111D">
        <w:t>%</w:t>
      </w:r>
      <w:r w:rsidRPr="00EB111D">
        <w:t xml:space="preserve"> received a </w:t>
      </w:r>
      <w:r w:rsidR="001D7A9C" w:rsidRPr="00EB111D">
        <w:t xml:space="preserve">child safety and welfare (CS) </w:t>
      </w:r>
      <w:r w:rsidRPr="00EB111D">
        <w:t>notice</w:t>
      </w:r>
    </w:p>
    <w:p w14:paraId="5A439687" w14:textId="790BF385" w:rsidR="003473B7" w:rsidRPr="00EB111D" w:rsidRDefault="003473B7" w:rsidP="003473B7">
      <w:pPr>
        <w:tabs>
          <w:tab w:val="decimal" w:pos="720"/>
        </w:tabs>
        <w:ind w:left="-142" w:right="-425"/>
        <w:jc w:val="both"/>
      </w:pPr>
      <w:r w:rsidRPr="00EB111D">
        <w:tab/>
      </w:r>
      <w:r w:rsidR="001D7A9C" w:rsidRPr="00EB111D">
        <w:t>3</w:t>
      </w:r>
      <w:r w:rsidRPr="00EB111D">
        <w:t xml:space="preserve">% received a </w:t>
      </w:r>
      <w:r w:rsidR="001D7A9C" w:rsidRPr="00EB111D">
        <w:t xml:space="preserve">domestic violence order (DVO) </w:t>
      </w:r>
      <w:r w:rsidRPr="00EB111D">
        <w:t>notice</w:t>
      </w:r>
    </w:p>
    <w:p w14:paraId="6693B532" w14:textId="0D657C8F" w:rsidR="00954B8D" w:rsidRDefault="00954B8D" w:rsidP="005D2783">
      <w:pPr>
        <w:tabs>
          <w:tab w:val="decimal" w:pos="720"/>
        </w:tabs>
        <w:ind w:left="-142" w:right="-425"/>
        <w:jc w:val="both"/>
      </w:pPr>
      <w:r w:rsidRPr="00EB111D">
        <w:tab/>
        <w:t>1% received a domestic violence breach (DVB) not</w:t>
      </w:r>
      <w:r w:rsidR="003473B7" w:rsidRPr="00EB111D">
        <w:t>ice.</w:t>
      </w:r>
    </w:p>
    <w:p w14:paraId="7E950EE4" w14:textId="77777777" w:rsidR="003C0A9A" w:rsidRDefault="003C0A9A" w:rsidP="005C0A9F">
      <w:pPr>
        <w:tabs>
          <w:tab w:val="decimal" w:pos="720"/>
        </w:tabs>
        <w:ind w:left="-142" w:right="-425"/>
        <w:jc w:val="both"/>
      </w:pPr>
    </w:p>
    <w:p w14:paraId="74CFEB98" w14:textId="7A5F8540" w:rsidR="002B14E8" w:rsidRDefault="002B14E8" w:rsidP="001E5F23">
      <w:pPr>
        <w:tabs>
          <w:tab w:val="left" w:pos="1134"/>
        </w:tabs>
        <w:ind w:left="-142" w:right="-425"/>
        <w:jc w:val="both"/>
      </w:pPr>
      <w:r>
        <w:t xml:space="preserve">The remaining sole trigger notice </w:t>
      </w:r>
      <w:r w:rsidR="00EE547F">
        <w:t xml:space="preserve">assessed as within jurisdiction </w:t>
      </w:r>
      <w:r>
        <w:t>for Commission client</w:t>
      </w:r>
      <w:r w:rsidR="00804B99">
        <w:t>s</w:t>
      </w:r>
      <w:r>
        <w:t xml:space="preserve"> during the quarter w</w:t>
      </w:r>
      <w:r w:rsidR="003473B7">
        <w:t xml:space="preserve">as </w:t>
      </w:r>
      <w:r w:rsidR="001D7A9C">
        <w:t xml:space="preserve">1 </w:t>
      </w:r>
      <w:r w:rsidR="000827CC">
        <w:t xml:space="preserve">client with a </w:t>
      </w:r>
      <w:r w:rsidR="00954B8D">
        <w:t>school enrolment notice</w:t>
      </w:r>
      <w:r w:rsidR="000827CC">
        <w:t xml:space="preserve"> (</w:t>
      </w:r>
      <w:r w:rsidR="00954B8D">
        <w:t>SEN</w:t>
      </w:r>
      <w:r w:rsidR="000827CC">
        <w:t>).</w:t>
      </w:r>
    </w:p>
    <w:p w14:paraId="45C18E5D" w14:textId="77777777" w:rsidR="00085687" w:rsidRDefault="00085687" w:rsidP="004E36FE">
      <w:pPr>
        <w:tabs>
          <w:tab w:val="left" w:pos="1134"/>
        </w:tabs>
        <w:ind w:left="-142" w:right="-425"/>
        <w:jc w:val="both"/>
      </w:pPr>
    </w:p>
    <w:p w14:paraId="78ABBEEE" w14:textId="135ADDFC"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w:t>
      </w:r>
      <w:r w:rsidR="00EE547F">
        <w:t>assessed as within jurisdiction</w:t>
      </w:r>
      <w:r w:rsidR="00EE547F" w:rsidRPr="00ED2A82">
        <w:t xml:space="preserve"> </w:t>
      </w:r>
      <w:r w:rsidR="00D87B74" w:rsidRPr="00ED2A82">
        <w:t xml:space="preserve">for </w:t>
      </w:r>
      <w:r w:rsidR="00A430B9" w:rsidRPr="00EB111D">
        <w:t xml:space="preserve">the </w:t>
      </w:r>
      <w:r w:rsidR="001D7A9C" w:rsidRPr="00EB111D">
        <w:t>83</w:t>
      </w:r>
      <w:r w:rsidR="0078063B"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692906">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w:t>
      </w:r>
      <w:proofErr w:type="gramStart"/>
      <w:r w:rsidR="00A903B1" w:rsidRPr="00692906">
        <w:t xml:space="preserve">and </w:t>
      </w:r>
      <w:r w:rsidR="00E451BA" w:rsidRPr="00692906">
        <w:t>also</w:t>
      </w:r>
      <w:proofErr w:type="gramEnd"/>
      <w:r w:rsidR="00E451BA" w:rsidRPr="00692906">
        <w:t xml:space="preserve"> </w:t>
      </w:r>
      <w:r w:rsidR="00A903B1" w:rsidRPr="00692906">
        <w:t>a strong nexus between child safety issues and education notices</w:t>
      </w:r>
      <w:r w:rsidR="00266BB4" w:rsidRPr="00692906">
        <w:t>.</w:t>
      </w:r>
    </w:p>
    <w:p w14:paraId="4DF56508" w14:textId="6FC8AD83" w:rsidR="0030587D" w:rsidRDefault="0030587D" w:rsidP="00106EA8">
      <w:pPr>
        <w:tabs>
          <w:tab w:val="left" w:pos="1134"/>
        </w:tabs>
        <w:ind w:left="-142" w:right="-425"/>
        <w:jc w:val="both"/>
      </w:pPr>
    </w:p>
    <w:p w14:paraId="1F2400EB" w14:textId="77777777" w:rsidR="002522F2" w:rsidRPr="007A56DA" w:rsidRDefault="002522F2">
      <w:pPr>
        <w:spacing w:line="240" w:lineRule="auto"/>
        <w:rPr>
          <w:bCs/>
        </w:rPr>
      </w:pPr>
      <w:r w:rsidRPr="007A56DA">
        <w:rPr>
          <w:bCs/>
        </w:rPr>
        <w:br w:type="page"/>
      </w:r>
    </w:p>
    <w:p w14:paraId="545211AE" w14:textId="530E51F3" w:rsidR="0030587D" w:rsidRPr="00811A70" w:rsidRDefault="0030587D" w:rsidP="00352CA2">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EE547F">
        <w:rPr>
          <w:bCs/>
          <w:sz w:val="16"/>
          <w:szCs w:val="16"/>
        </w:rPr>
        <w:t xml:space="preserve"> assessed as within jurisdiction</w:t>
      </w:r>
      <w:r w:rsidR="00352CA2" w:rsidRPr="00352CA2">
        <w:rPr>
          <w:bCs/>
          <w:sz w:val="16"/>
          <w:szCs w:val="16"/>
        </w:rPr>
        <w:t xml:space="preserve"> from </w:t>
      </w:r>
      <w:r w:rsidR="00241C79">
        <w:rPr>
          <w:bCs/>
          <w:sz w:val="16"/>
          <w:szCs w:val="16"/>
        </w:rPr>
        <w:t xml:space="preserve">1 </w:t>
      </w:r>
      <w:r w:rsidR="00D74148">
        <w:rPr>
          <w:bCs/>
          <w:sz w:val="16"/>
          <w:szCs w:val="16"/>
        </w:rPr>
        <w:t xml:space="preserve">October </w:t>
      </w:r>
      <w:r w:rsidR="00241C79">
        <w:rPr>
          <w:bCs/>
          <w:sz w:val="16"/>
          <w:szCs w:val="16"/>
        </w:rPr>
        <w:t>202</w:t>
      </w:r>
      <w:r w:rsidR="00BC09BB">
        <w:rPr>
          <w:bCs/>
          <w:sz w:val="16"/>
          <w:szCs w:val="16"/>
        </w:rPr>
        <w:t>4</w:t>
      </w:r>
      <w:r w:rsidR="00241C79">
        <w:rPr>
          <w:bCs/>
          <w:sz w:val="16"/>
          <w:szCs w:val="16"/>
        </w:rPr>
        <w:t xml:space="preserve"> to </w:t>
      </w:r>
      <w:r w:rsidR="00D74148">
        <w:rPr>
          <w:bCs/>
          <w:sz w:val="16"/>
          <w:szCs w:val="16"/>
        </w:rPr>
        <w:t xml:space="preserve">31 December </w:t>
      </w:r>
      <w:r w:rsidR="00BC09BB">
        <w:rPr>
          <w:bCs/>
          <w:sz w:val="16"/>
          <w:szCs w:val="16"/>
        </w:rPr>
        <w:t>2024</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1D7A9C" w:rsidRPr="00FE5409" w14:paraId="37C0D2CE" w14:textId="77777777" w:rsidTr="000B2FD5">
        <w:trPr>
          <w:trHeight w:val="300"/>
        </w:trPr>
        <w:tc>
          <w:tcPr>
            <w:tcW w:w="2200" w:type="dxa"/>
            <w:vAlign w:val="bottom"/>
          </w:tcPr>
          <w:p w14:paraId="0B6C9CC2" w14:textId="298D6479" w:rsidR="001D7A9C" w:rsidRPr="00AA1E6F" w:rsidRDefault="001D7A9C" w:rsidP="001D7A9C">
            <w:pPr>
              <w:spacing w:line="240" w:lineRule="auto"/>
              <w:rPr>
                <w:rFonts w:cs="Arial"/>
                <w:color w:val="000000"/>
              </w:rPr>
            </w:pPr>
            <w:r>
              <w:rPr>
                <w:rFonts w:ascii="Calibri" w:hAnsi="Calibri" w:cs="Calibri"/>
                <w:sz w:val="22"/>
                <w:szCs w:val="22"/>
              </w:rPr>
              <w:t>CS,DVB</w:t>
            </w:r>
          </w:p>
        </w:tc>
        <w:tc>
          <w:tcPr>
            <w:tcW w:w="1197" w:type="dxa"/>
            <w:vAlign w:val="bottom"/>
          </w:tcPr>
          <w:p w14:paraId="60C66FED" w14:textId="30543619" w:rsidR="001D7A9C" w:rsidRPr="00EB111D" w:rsidRDefault="001D7A9C" w:rsidP="001D7A9C">
            <w:pPr>
              <w:spacing w:line="240" w:lineRule="auto"/>
              <w:jc w:val="right"/>
              <w:rPr>
                <w:rFonts w:cs="Calibri"/>
                <w:color w:val="000000"/>
                <w:lang w:eastAsia="en-AU"/>
              </w:rPr>
            </w:pPr>
            <w:r w:rsidRPr="00EB111D">
              <w:rPr>
                <w:rFonts w:ascii="Arial" w:hAnsi="Arial" w:cs="Arial"/>
              </w:rPr>
              <w:t>2</w:t>
            </w:r>
          </w:p>
        </w:tc>
      </w:tr>
      <w:tr w:rsidR="001D7A9C" w:rsidRPr="00FE5409" w14:paraId="492A9CC8" w14:textId="77777777" w:rsidTr="000B2FD5">
        <w:trPr>
          <w:trHeight w:val="300"/>
        </w:trPr>
        <w:tc>
          <w:tcPr>
            <w:tcW w:w="2200" w:type="dxa"/>
            <w:vAlign w:val="bottom"/>
          </w:tcPr>
          <w:p w14:paraId="13AE3B26" w14:textId="29AC2324" w:rsidR="001D7A9C" w:rsidRPr="00AA1E6F" w:rsidRDefault="001D7A9C" w:rsidP="001D7A9C">
            <w:pPr>
              <w:spacing w:line="240" w:lineRule="auto"/>
              <w:rPr>
                <w:rFonts w:cs="Calibri"/>
                <w:color w:val="000000"/>
                <w:lang w:eastAsia="en-AU"/>
              </w:rPr>
            </w:pPr>
            <w:r>
              <w:rPr>
                <w:rFonts w:ascii="Calibri" w:hAnsi="Calibri" w:cs="Calibri"/>
                <w:sz w:val="22"/>
                <w:szCs w:val="22"/>
              </w:rPr>
              <w:t>CS,DVO,EQ</w:t>
            </w:r>
          </w:p>
        </w:tc>
        <w:tc>
          <w:tcPr>
            <w:tcW w:w="1197" w:type="dxa"/>
            <w:vAlign w:val="bottom"/>
          </w:tcPr>
          <w:p w14:paraId="1E1FE897" w14:textId="4BCCEF8C" w:rsidR="001D7A9C" w:rsidRPr="00EB111D" w:rsidRDefault="001D7A9C" w:rsidP="001D7A9C">
            <w:pPr>
              <w:spacing w:line="240" w:lineRule="auto"/>
              <w:jc w:val="right"/>
              <w:rPr>
                <w:rFonts w:cs="Calibri"/>
                <w:color w:val="000000"/>
                <w:lang w:eastAsia="en-AU"/>
              </w:rPr>
            </w:pPr>
            <w:r w:rsidRPr="00EB111D">
              <w:rPr>
                <w:rFonts w:ascii="Arial" w:hAnsi="Arial" w:cs="Arial"/>
              </w:rPr>
              <w:t>1</w:t>
            </w:r>
          </w:p>
        </w:tc>
      </w:tr>
      <w:tr w:rsidR="00EE6212" w:rsidRPr="00FE5409" w14:paraId="7BAB11DF" w14:textId="77777777" w:rsidTr="000B2FD5">
        <w:trPr>
          <w:trHeight w:val="300"/>
        </w:trPr>
        <w:tc>
          <w:tcPr>
            <w:tcW w:w="2200" w:type="dxa"/>
            <w:vAlign w:val="bottom"/>
          </w:tcPr>
          <w:p w14:paraId="5E5604B6" w14:textId="3C552EA4" w:rsidR="00EE6212" w:rsidRDefault="00EE6212" w:rsidP="001D7A9C">
            <w:pPr>
              <w:spacing w:line="240" w:lineRule="auto"/>
              <w:rPr>
                <w:rFonts w:ascii="Calibri" w:hAnsi="Calibri" w:cs="Calibri"/>
                <w:sz w:val="22"/>
                <w:szCs w:val="22"/>
              </w:rPr>
            </w:pPr>
            <w:r>
              <w:rPr>
                <w:rFonts w:ascii="Calibri" w:hAnsi="Calibri" w:cs="Calibri"/>
                <w:sz w:val="22"/>
                <w:szCs w:val="22"/>
              </w:rPr>
              <w:t>CS,EQ</w:t>
            </w:r>
          </w:p>
        </w:tc>
        <w:tc>
          <w:tcPr>
            <w:tcW w:w="1197" w:type="dxa"/>
            <w:vAlign w:val="bottom"/>
          </w:tcPr>
          <w:p w14:paraId="24FF92AF" w14:textId="5134752E" w:rsidR="00EE6212" w:rsidRPr="00EB111D" w:rsidRDefault="00EE6212" w:rsidP="001D7A9C">
            <w:pPr>
              <w:spacing w:line="240" w:lineRule="auto"/>
              <w:jc w:val="right"/>
              <w:rPr>
                <w:rFonts w:ascii="Arial" w:hAnsi="Arial" w:cs="Arial"/>
              </w:rPr>
            </w:pPr>
            <w:r w:rsidRPr="00EB111D">
              <w:rPr>
                <w:rFonts w:ascii="Arial" w:hAnsi="Arial" w:cs="Arial"/>
              </w:rPr>
              <w:t>17</w:t>
            </w:r>
          </w:p>
        </w:tc>
      </w:tr>
      <w:tr w:rsidR="001D7A9C" w:rsidRPr="00FE5409" w14:paraId="5DD4E31E" w14:textId="77777777" w:rsidTr="000B2FD5">
        <w:trPr>
          <w:trHeight w:val="300"/>
        </w:trPr>
        <w:tc>
          <w:tcPr>
            <w:tcW w:w="2200" w:type="dxa"/>
            <w:vAlign w:val="bottom"/>
          </w:tcPr>
          <w:p w14:paraId="4CAD65B0" w14:textId="496DF233" w:rsidR="001D7A9C" w:rsidRPr="00AA1E6F" w:rsidRDefault="001D7A9C" w:rsidP="001D7A9C">
            <w:pPr>
              <w:spacing w:line="240" w:lineRule="auto"/>
              <w:rPr>
                <w:rFonts w:cs="Calibri"/>
                <w:color w:val="000000"/>
              </w:rPr>
            </w:pPr>
            <w:r>
              <w:rPr>
                <w:rFonts w:ascii="Calibri" w:hAnsi="Calibri" w:cs="Calibri"/>
                <w:sz w:val="22"/>
                <w:szCs w:val="22"/>
              </w:rPr>
              <w:t>CS,EQ,MAG</w:t>
            </w:r>
          </w:p>
        </w:tc>
        <w:tc>
          <w:tcPr>
            <w:tcW w:w="1197" w:type="dxa"/>
            <w:vAlign w:val="bottom"/>
          </w:tcPr>
          <w:p w14:paraId="3322EC6D" w14:textId="19F17136" w:rsidR="001D7A9C" w:rsidRPr="00EB111D" w:rsidRDefault="001D7A9C" w:rsidP="001D7A9C">
            <w:pPr>
              <w:spacing w:line="240" w:lineRule="auto"/>
              <w:jc w:val="right"/>
              <w:rPr>
                <w:rFonts w:cs="Calibri"/>
                <w:color w:val="000000"/>
                <w:lang w:eastAsia="en-AU"/>
              </w:rPr>
            </w:pPr>
            <w:r w:rsidRPr="00EB111D">
              <w:rPr>
                <w:rFonts w:ascii="Arial" w:hAnsi="Arial" w:cs="Arial"/>
              </w:rPr>
              <w:t>4</w:t>
            </w:r>
          </w:p>
        </w:tc>
      </w:tr>
      <w:tr w:rsidR="001D7A9C" w:rsidRPr="00FE5409" w14:paraId="6FF59BF7" w14:textId="77777777" w:rsidTr="000B2FD5">
        <w:trPr>
          <w:trHeight w:val="300"/>
        </w:trPr>
        <w:tc>
          <w:tcPr>
            <w:tcW w:w="2200" w:type="dxa"/>
            <w:vAlign w:val="bottom"/>
          </w:tcPr>
          <w:p w14:paraId="46C178A4" w14:textId="5E90E08F" w:rsidR="001D7A9C" w:rsidRPr="00AA1E6F" w:rsidRDefault="001D7A9C" w:rsidP="001D7A9C">
            <w:pPr>
              <w:spacing w:line="240" w:lineRule="auto"/>
              <w:rPr>
                <w:rFonts w:cs="Calibri"/>
                <w:color w:val="000000"/>
                <w:lang w:eastAsia="en-AU"/>
              </w:rPr>
            </w:pPr>
            <w:r>
              <w:rPr>
                <w:rFonts w:ascii="Calibri" w:hAnsi="Calibri" w:cs="Calibri"/>
                <w:sz w:val="22"/>
                <w:szCs w:val="22"/>
              </w:rPr>
              <w:t>CS,EQ,SEN</w:t>
            </w:r>
          </w:p>
        </w:tc>
        <w:tc>
          <w:tcPr>
            <w:tcW w:w="1197" w:type="dxa"/>
            <w:vAlign w:val="bottom"/>
          </w:tcPr>
          <w:p w14:paraId="073DFBE8" w14:textId="7703B3C6" w:rsidR="001D7A9C" w:rsidRPr="00EB111D" w:rsidRDefault="001D7A9C" w:rsidP="001D7A9C">
            <w:pPr>
              <w:spacing w:line="240" w:lineRule="auto"/>
              <w:jc w:val="right"/>
              <w:rPr>
                <w:rFonts w:cs="Calibri"/>
                <w:color w:val="000000"/>
                <w:lang w:eastAsia="en-AU"/>
              </w:rPr>
            </w:pPr>
            <w:r w:rsidRPr="00EB111D">
              <w:rPr>
                <w:rFonts w:ascii="Arial" w:hAnsi="Arial" w:cs="Arial"/>
              </w:rPr>
              <w:t>1</w:t>
            </w:r>
          </w:p>
        </w:tc>
      </w:tr>
      <w:tr w:rsidR="001D7A9C" w:rsidRPr="00FE5409" w14:paraId="1F7BFD3E" w14:textId="77777777" w:rsidTr="000B2FD5">
        <w:trPr>
          <w:trHeight w:val="300"/>
        </w:trPr>
        <w:tc>
          <w:tcPr>
            <w:tcW w:w="2200" w:type="dxa"/>
            <w:vAlign w:val="bottom"/>
          </w:tcPr>
          <w:p w14:paraId="7F0F7750" w14:textId="6414AD5C" w:rsidR="001D7A9C" w:rsidRPr="00AA1E6F" w:rsidRDefault="001D7A9C" w:rsidP="001D7A9C">
            <w:pPr>
              <w:spacing w:line="240" w:lineRule="auto"/>
              <w:rPr>
                <w:rFonts w:cs="Calibri"/>
                <w:color w:val="000000"/>
                <w:lang w:eastAsia="en-AU"/>
              </w:rPr>
            </w:pPr>
            <w:r>
              <w:rPr>
                <w:rFonts w:ascii="Calibri" w:hAnsi="Calibri" w:cs="Calibri"/>
                <w:sz w:val="22"/>
                <w:szCs w:val="22"/>
              </w:rPr>
              <w:t>DIS,DVB</w:t>
            </w:r>
          </w:p>
        </w:tc>
        <w:tc>
          <w:tcPr>
            <w:tcW w:w="1197" w:type="dxa"/>
            <w:vAlign w:val="bottom"/>
          </w:tcPr>
          <w:p w14:paraId="0F6136B2" w14:textId="084B9B23" w:rsidR="001D7A9C" w:rsidRPr="00EB111D" w:rsidRDefault="001D7A9C" w:rsidP="001D7A9C">
            <w:pPr>
              <w:spacing w:line="240" w:lineRule="auto"/>
              <w:jc w:val="right"/>
              <w:rPr>
                <w:rFonts w:cs="Calibri"/>
                <w:color w:val="000000"/>
                <w:lang w:eastAsia="en-AU"/>
              </w:rPr>
            </w:pPr>
            <w:r w:rsidRPr="00EB111D">
              <w:rPr>
                <w:rFonts w:ascii="Arial" w:hAnsi="Arial" w:cs="Arial"/>
              </w:rPr>
              <w:t>1</w:t>
            </w:r>
          </w:p>
        </w:tc>
      </w:tr>
      <w:tr w:rsidR="001D7A9C" w:rsidRPr="00FE5409" w14:paraId="1787C4F7" w14:textId="77777777" w:rsidTr="000B2FD5">
        <w:trPr>
          <w:trHeight w:val="300"/>
        </w:trPr>
        <w:tc>
          <w:tcPr>
            <w:tcW w:w="2200" w:type="dxa"/>
            <w:vAlign w:val="bottom"/>
          </w:tcPr>
          <w:p w14:paraId="4FDE344B" w14:textId="578B32BA" w:rsidR="001D7A9C" w:rsidRPr="00AA1E6F" w:rsidRDefault="001D7A9C" w:rsidP="001D7A9C">
            <w:pPr>
              <w:spacing w:line="240" w:lineRule="auto"/>
              <w:rPr>
                <w:rFonts w:cs="Calibri"/>
                <w:color w:val="000000"/>
                <w:lang w:eastAsia="en-AU"/>
              </w:rPr>
            </w:pPr>
            <w:r>
              <w:rPr>
                <w:rFonts w:ascii="Calibri" w:hAnsi="Calibri" w:cs="Calibri"/>
                <w:sz w:val="22"/>
                <w:szCs w:val="22"/>
              </w:rPr>
              <w:t>DIS,DVO</w:t>
            </w:r>
          </w:p>
        </w:tc>
        <w:tc>
          <w:tcPr>
            <w:tcW w:w="1197" w:type="dxa"/>
            <w:vAlign w:val="bottom"/>
          </w:tcPr>
          <w:p w14:paraId="1A891217" w14:textId="1225FF70" w:rsidR="001D7A9C" w:rsidRPr="00EB111D" w:rsidRDefault="001D7A9C" w:rsidP="001D7A9C">
            <w:pPr>
              <w:spacing w:line="240" w:lineRule="auto"/>
              <w:jc w:val="right"/>
              <w:rPr>
                <w:rFonts w:cs="Calibri"/>
                <w:color w:val="000000"/>
                <w:lang w:eastAsia="en-AU"/>
              </w:rPr>
            </w:pPr>
            <w:r w:rsidRPr="00EB111D">
              <w:rPr>
                <w:rFonts w:ascii="Arial" w:hAnsi="Arial" w:cs="Arial"/>
              </w:rPr>
              <w:t>1</w:t>
            </w:r>
          </w:p>
        </w:tc>
      </w:tr>
      <w:tr w:rsidR="001D7A9C" w:rsidRPr="00FE5409" w14:paraId="3B5DB2AE" w14:textId="77777777" w:rsidTr="000B2FD5">
        <w:trPr>
          <w:trHeight w:val="300"/>
        </w:trPr>
        <w:tc>
          <w:tcPr>
            <w:tcW w:w="2200" w:type="dxa"/>
            <w:vAlign w:val="bottom"/>
          </w:tcPr>
          <w:p w14:paraId="5AFBBD46" w14:textId="7D0097A2" w:rsidR="001D7A9C" w:rsidRPr="00AA1E6F" w:rsidRDefault="001D7A9C" w:rsidP="001D7A9C">
            <w:pPr>
              <w:spacing w:line="240" w:lineRule="auto"/>
              <w:rPr>
                <w:rFonts w:cs="Arial"/>
                <w:color w:val="000000"/>
              </w:rPr>
            </w:pPr>
            <w:r>
              <w:rPr>
                <w:rFonts w:ascii="Calibri" w:hAnsi="Calibri" w:cs="Calibri"/>
                <w:sz w:val="22"/>
                <w:szCs w:val="22"/>
              </w:rPr>
              <w:t>DVB,DVO</w:t>
            </w:r>
          </w:p>
        </w:tc>
        <w:tc>
          <w:tcPr>
            <w:tcW w:w="1197" w:type="dxa"/>
            <w:vAlign w:val="bottom"/>
          </w:tcPr>
          <w:p w14:paraId="06991F98" w14:textId="1AC62A26" w:rsidR="001D7A9C" w:rsidRPr="00EB111D" w:rsidRDefault="001D7A9C" w:rsidP="001D7A9C">
            <w:pPr>
              <w:spacing w:line="240" w:lineRule="auto"/>
              <w:jc w:val="right"/>
              <w:rPr>
                <w:rFonts w:cs="Arial"/>
                <w:color w:val="000000"/>
              </w:rPr>
            </w:pPr>
            <w:r w:rsidRPr="00EB111D">
              <w:rPr>
                <w:rFonts w:ascii="Arial" w:hAnsi="Arial" w:cs="Arial"/>
              </w:rPr>
              <w:t>1</w:t>
            </w:r>
          </w:p>
        </w:tc>
      </w:tr>
      <w:tr w:rsidR="001D7A9C" w:rsidRPr="00FE5409" w14:paraId="1CA3553C" w14:textId="77777777" w:rsidTr="000B2FD5">
        <w:trPr>
          <w:trHeight w:val="300"/>
        </w:trPr>
        <w:tc>
          <w:tcPr>
            <w:tcW w:w="2200" w:type="dxa"/>
            <w:vAlign w:val="bottom"/>
          </w:tcPr>
          <w:p w14:paraId="2F839C82" w14:textId="3F4BB6DE" w:rsidR="001D7A9C" w:rsidRPr="00AA1E6F" w:rsidRDefault="001D7A9C" w:rsidP="001D7A9C">
            <w:pPr>
              <w:spacing w:line="240" w:lineRule="auto"/>
              <w:rPr>
                <w:rFonts w:cs="Arial"/>
                <w:lang w:eastAsia="en-AU"/>
              </w:rPr>
            </w:pPr>
            <w:r>
              <w:rPr>
                <w:rFonts w:ascii="Calibri" w:hAnsi="Calibri" w:cs="Calibri"/>
                <w:sz w:val="22"/>
                <w:szCs w:val="22"/>
              </w:rPr>
              <w:t>DVB,DVO,MAG</w:t>
            </w:r>
          </w:p>
        </w:tc>
        <w:tc>
          <w:tcPr>
            <w:tcW w:w="1197" w:type="dxa"/>
            <w:vAlign w:val="bottom"/>
          </w:tcPr>
          <w:p w14:paraId="6717F1C7" w14:textId="56B32BED" w:rsidR="001D7A9C" w:rsidRPr="00EB111D" w:rsidRDefault="001D7A9C" w:rsidP="001D7A9C">
            <w:pPr>
              <w:spacing w:line="240" w:lineRule="auto"/>
              <w:jc w:val="right"/>
              <w:rPr>
                <w:rFonts w:cs="Calibri"/>
                <w:color w:val="000000"/>
                <w:lang w:eastAsia="en-AU"/>
              </w:rPr>
            </w:pPr>
            <w:r w:rsidRPr="00EB111D">
              <w:rPr>
                <w:rFonts w:ascii="Arial" w:hAnsi="Arial" w:cs="Arial"/>
              </w:rPr>
              <w:t>2</w:t>
            </w:r>
          </w:p>
        </w:tc>
      </w:tr>
      <w:tr w:rsidR="001D7A9C" w:rsidRPr="00FE5409" w14:paraId="353B90B4" w14:textId="77777777" w:rsidTr="000B2FD5">
        <w:trPr>
          <w:trHeight w:val="300"/>
        </w:trPr>
        <w:tc>
          <w:tcPr>
            <w:tcW w:w="2200" w:type="dxa"/>
            <w:vAlign w:val="bottom"/>
          </w:tcPr>
          <w:p w14:paraId="7288BB57" w14:textId="32A915AA" w:rsidR="001D7A9C" w:rsidRPr="00AA1E6F" w:rsidRDefault="001D7A9C" w:rsidP="001D7A9C">
            <w:pPr>
              <w:spacing w:line="240" w:lineRule="auto"/>
              <w:rPr>
                <w:rFonts w:cs="Arial"/>
              </w:rPr>
            </w:pPr>
            <w:r>
              <w:rPr>
                <w:rFonts w:ascii="Calibri" w:hAnsi="Calibri" w:cs="Calibri"/>
                <w:sz w:val="22"/>
                <w:szCs w:val="22"/>
              </w:rPr>
              <w:t>DVB,EQ</w:t>
            </w:r>
          </w:p>
        </w:tc>
        <w:tc>
          <w:tcPr>
            <w:tcW w:w="1197" w:type="dxa"/>
            <w:vAlign w:val="bottom"/>
          </w:tcPr>
          <w:p w14:paraId="0287F7D6" w14:textId="1BB0EA2F" w:rsidR="001D7A9C" w:rsidRPr="00EB111D" w:rsidRDefault="001D7A9C" w:rsidP="001D7A9C">
            <w:pPr>
              <w:spacing w:line="240" w:lineRule="auto"/>
              <w:jc w:val="right"/>
              <w:rPr>
                <w:rFonts w:cs="Calibri"/>
                <w:color w:val="000000"/>
                <w:lang w:eastAsia="en-AU"/>
              </w:rPr>
            </w:pPr>
            <w:r w:rsidRPr="00EB111D">
              <w:rPr>
                <w:rFonts w:ascii="Arial" w:hAnsi="Arial" w:cs="Arial"/>
              </w:rPr>
              <w:t>2</w:t>
            </w:r>
          </w:p>
        </w:tc>
      </w:tr>
      <w:tr w:rsidR="001D7A9C" w:rsidRPr="00FE5409" w14:paraId="10193DEB" w14:textId="77777777" w:rsidTr="000B2FD5">
        <w:trPr>
          <w:trHeight w:val="300"/>
        </w:trPr>
        <w:tc>
          <w:tcPr>
            <w:tcW w:w="2200" w:type="dxa"/>
            <w:vAlign w:val="bottom"/>
          </w:tcPr>
          <w:p w14:paraId="5630A823" w14:textId="6D14D53A" w:rsidR="001D7A9C" w:rsidRPr="00AA1E6F" w:rsidRDefault="001D7A9C" w:rsidP="001D7A9C">
            <w:pPr>
              <w:spacing w:line="240" w:lineRule="auto"/>
              <w:rPr>
                <w:rFonts w:cs="Arial"/>
              </w:rPr>
            </w:pPr>
            <w:r>
              <w:rPr>
                <w:rFonts w:ascii="Calibri" w:hAnsi="Calibri" w:cs="Calibri"/>
                <w:sz w:val="22"/>
                <w:szCs w:val="22"/>
              </w:rPr>
              <w:t>DVB,EQ,MAG</w:t>
            </w:r>
          </w:p>
        </w:tc>
        <w:tc>
          <w:tcPr>
            <w:tcW w:w="1197" w:type="dxa"/>
            <w:vAlign w:val="bottom"/>
          </w:tcPr>
          <w:p w14:paraId="23AF1DDC" w14:textId="53450F33" w:rsidR="001D7A9C" w:rsidRPr="00EB111D" w:rsidRDefault="001D7A9C" w:rsidP="001D7A9C">
            <w:pPr>
              <w:spacing w:line="240" w:lineRule="auto"/>
              <w:jc w:val="right"/>
              <w:rPr>
                <w:rFonts w:cs="Calibri"/>
                <w:color w:val="000000"/>
                <w:lang w:eastAsia="en-AU"/>
              </w:rPr>
            </w:pPr>
            <w:r w:rsidRPr="00EB111D">
              <w:rPr>
                <w:rFonts w:ascii="Arial" w:hAnsi="Arial" w:cs="Arial"/>
              </w:rPr>
              <w:t>3</w:t>
            </w:r>
          </w:p>
        </w:tc>
      </w:tr>
      <w:tr w:rsidR="001D7A9C" w:rsidRPr="00FE5409" w14:paraId="36587FC3" w14:textId="77777777" w:rsidTr="000B2FD5">
        <w:trPr>
          <w:trHeight w:val="300"/>
        </w:trPr>
        <w:tc>
          <w:tcPr>
            <w:tcW w:w="2200" w:type="dxa"/>
            <w:vAlign w:val="bottom"/>
          </w:tcPr>
          <w:p w14:paraId="1955039C" w14:textId="1B64FE8E" w:rsidR="001D7A9C" w:rsidRPr="00AA1E6F" w:rsidRDefault="001D7A9C" w:rsidP="001D7A9C">
            <w:pPr>
              <w:spacing w:line="240" w:lineRule="auto"/>
              <w:rPr>
                <w:rFonts w:cs="Arial"/>
              </w:rPr>
            </w:pPr>
            <w:r>
              <w:rPr>
                <w:rFonts w:ascii="Calibri" w:hAnsi="Calibri" w:cs="Calibri"/>
                <w:sz w:val="22"/>
                <w:szCs w:val="22"/>
              </w:rPr>
              <w:t>DVB,MAG</w:t>
            </w:r>
          </w:p>
        </w:tc>
        <w:tc>
          <w:tcPr>
            <w:tcW w:w="1197" w:type="dxa"/>
            <w:vAlign w:val="bottom"/>
          </w:tcPr>
          <w:p w14:paraId="6D782CB8" w14:textId="0C865E10" w:rsidR="001D7A9C" w:rsidRPr="00EB111D" w:rsidRDefault="001D7A9C" w:rsidP="001D7A9C">
            <w:pPr>
              <w:spacing w:line="240" w:lineRule="auto"/>
              <w:jc w:val="right"/>
              <w:rPr>
                <w:rFonts w:cs="Calibri"/>
                <w:color w:val="000000"/>
                <w:lang w:eastAsia="en-AU"/>
              </w:rPr>
            </w:pPr>
            <w:r w:rsidRPr="00EB111D">
              <w:rPr>
                <w:rFonts w:ascii="Arial" w:hAnsi="Arial" w:cs="Arial"/>
              </w:rPr>
              <w:t>10</w:t>
            </w:r>
          </w:p>
        </w:tc>
      </w:tr>
      <w:tr w:rsidR="001D7A9C" w:rsidRPr="00FE5409" w14:paraId="56CCBB32" w14:textId="77777777" w:rsidTr="000B2FD5">
        <w:trPr>
          <w:trHeight w:val="300"/>
        </w:trPr>
        <w:tc>
          <w:tcPr>
            <w:tcW w:w="2200" w:type="dxa"/>
            <w:vAlign w:val="bottom"/>
          </w:tcPr>
          <w:p w14:paraId="47D448CF" w14:textId="576DDF50" w:rsidR="001D7A9C" w:rsidRDefault="001D7A9C" w:rsidP="001D7A9C">
            <w:pPr>
              <w:spacing w:line="240" w:lineRule="auto"/>
              <w:rPr>
                <w:rFonts w:ascii="Calibri" w:hAnsi="Calibri" w:cs="Calibri"/>
                <w:sz w:val="22"/>
                <w:szCs w:val="22"/>
              </w:rPr>
            </w:pPr>
            <w:r>
              <w:rPr>
                <w:rFonts w:ascii="Calibri" w:hAnsi="Calibri" w:cs="Calibri"/>
                <w:sz w:val="22"/>
                <w:szCs w:val="22"/>
              </w:rPr>
              <w:t>DVO,EQ</w:t>
            </w:r>
          </w:p>
        </w:tc>
        <w:tc>
          <w:tcPr>
            <w:tcW w:w="1197" w:type="dxa"/>
            <w:vAlign w:val="bottom"/>
          </w:tcPr>
          <w:p w14:paraId="35FA1A39" w14:textId="2D1CF1CE" w:rsidR="001D7A9C" w:rsidRPr="00EB111D" w:rsidRDefault="001D7A9C" w:rsidP="001D7A9C">
            <w:pPr>
              <w:spacing w:line="240" w:lineRule="auto"/>
              <w:jc w:val="right"/>
              <w:rPr>
                <w:rFonts w:ascii="Arial" w:hAnsi="Arial" w:cs="Arial"/>
              </w:rPr>
            </w:pPr>
            <w:r w:rsidRPr="00EB111D">
              <w:rPr>
                <w:rFonts w:ascii="Arial" w:hAnsi="Arial" w:cs="Arial"/>
              </w:rPr>
              <w:t>1</w:t>
            </w:r>
          </w:p>
        </w:tc>
      </w:tr>
      <w:tr w:rsidR="001D7A9C" w:rsidRPr="00FE5409" w14:paraId="223A02E4" w14:textId="77777777" w:rsidTr="000B2FD5">
        <w:trPr>
          <w:trHeight w:val="300"/>
        </w:trPr>
        <w:tc>
          <w:tcPr>
            <w:tcW w:w="2200" w:type="dxa"/>
            <w:vAlign w:val="bottom"/>
          </w:tcPr>
          <w:p w14:paraId="79384703" w14:textId="4A753B56" w:rsidR="001D7A9C" w:rsidRDefault="001D7A9C" w:rsidP="001D7A9C">
            <w:pPr>
              <w:spacing w:line="240" w:lineRule="auto"/>
              <w:rPr>
                <w:rFonts w:ascii="Calibri" w:hAnsi="Calibri" w:cs="Calibri"/>
                <w:sz w:val="22"/>
                <w:szCs w:val="22"/>
              </w:rPr>
            </w:pPr>
            <w:r>
              <w:rPr>
                <w:rFonts w:ascii="Calibri" w:hAnsi="Calibri" w:cs="Calibri"/>
                <w:sz w:val="22"/>
                <w:szCs w:val="22"/>
              </w:rPr>
              <w:t>DVO,EQ,MAG</w:t>
            </w:r>
          </w:p>
        </w:tc>
        <w:tc>
          <w:tcPr>
            <w:tcW w:w="1197" w:type="dxa"/>
            <w:vAlign w:val="bottom"/>
          </w:tcPr>
          <w:p w14:paraId="7F0948C7" w14:textId="0E72215F" w:rsidR="001D7A9C" w:rsidRPr="00EB111D" w:rsidRDefault="001D7A9C" w:rsidP="001D7A9C">
            <w:pPr>
              <w:spacing w:line="240" w:lineRule="auto"/>
              <w:jc w:val="right"/>
              <w:rPr>
                <w:rFonts w:ascii="Arial" w:hAnsi="Arial" w:cs="Arial"/>
              </w:rPr>
            </w:pPr>
            <w:r w:rsidRPr="00EB111D">
              <w:rPr>
                <w:rFonts w:ascii="Arial" w:hAnsi="Arial" w:cs="Arial"/>
              </w:rPr>
              <w:t>2</w:t>
            </w:r>
          </w:p>
        </w:tc>
      </w:tr>
      <w:tr w:rsidR="001D7A9C" w:rsidRPr="00FE5409" w14:paraId="34F19913" w14:textId="77777777" w:rsidTr="000B2FD5">
        <w:trPr>
          <w:trHeight w:val="300"/>
        </w:trPr>
        <w:tc>
          <w:tcPr>
            <w:tcW w:w="2200" w:type="dxa"/>
            <w:vAlign w:val="bottom"/>
          </w:tcPr>
          <w:p w14:paraId="7D7E27F9" w14:textId="4B76E5CB" w:rsidR="001D7A9C" w:rsidRDefault="001D7A9C" w:rsidP="001D7A9C">
            <w:pPr>
              <w:spacing w:line="240" w:lineRule="auto"/>
              <w:rPr>
                <w:rFonts w:ascii="Calibri" w:hAnsi="Calibri" w:cs="Calibri"/>
                <w:sz w:val="22"/>
                <w:szCs w:val="22"/>
              </w:rPr>
            </w:pPr>
            <w:r>
              <w:rPr>
                <w:rFonts w:ascii="Calibri" w:hAnsi="Calibri" w:cs="Calibri"/>
                <w:sz w:val="22"/>
                <w:szCs w:val="22"/>
              </w:rPr>
              <w:t>DVO,MAG</w:t>
            </w:r>
          </w:p>
        </w:tc>
        <w:tc>
          <w:tcPr>
            <w:tcW w:w="1197" w:type="dxa"/>
            <w:vAlign w:val="bottom"/>
          </w:tcPr>
          <w:p w14:paraId="6BD0664D" w14:textId="2B5A8400" w:rsidR="001D7A9C" w:rsidRPr="00EB111D" w:rsidRDefault="001D7A9C" w:rsidP="001D7A9C">
            <w:pPr>
              <w:spacing w:line="240" w:lineRule="auto"/>
              <w:jc w:val="right"/>
              <w:rPr>
                <w:rFonts w:ascii="Arial" w:hAnsi="Arial" w:cs="Arial"/>
              </w:rPr>
            </w:pPr>
            <w:r w:rsidRPr="00EB111D">
              <w:rPr>
                <w:rFonts w:ascii="Arial" w:hAnsi="Arial" w:cs="Arial"/>
              </w:rPr>
              <w:t>7</w:t>
            </w:r>
          </w:p>
        </w:tc>
      </w:tr>
      <w:tr w:rsidR="001D7A9C" w:rsidRPr="00FE5409" w14:paraId="5C5B7FA7" w14:textId="77777777" w:rsidTr="000B2FD5">
        <w:trPr>
          <w:trHeight w:val="300"/>
        </w:trPr>
        <w:tc>
          <w:tcPr>
            <w:tcW w:w="2200" w:type="dxa"/>
            <w:vAlign w:val="bottom"/>
          </w:tcPr>
          <w:p w14:paraId="20A3473E" w14:textId="1B1D4D17" w:rsidR="001D7A9C" w:rsidRDefault="001D7A9C" w:rsidP="001D7A9C">
            <w:pPr>
              <w:spacing w:line="240" w:lineRule="auto"/>
              <w:rPr>
                <w:rFonts w:ascii="Calibri" w:hAnsi="Calibri" w:cs="Calibri"/>
                <w:sz w:val="22"/>
                <w:szCs w:val="22"/>
              </w:rPr>
            </w:pPr>
            <w:r>
              <w:rPr>
                <w:rFonts w:ascii="Calibri" w:hAnsi="Calibri" w:cs="Calibri"/>
                <w:sz w:val="22"/>
                <w:szCs w:val="22"/>
              </w:rPr>
              <w:t>EQ,MAG</w:t>
            </w:r>
          </w:p>
        </w:tc>
        <w:tc>
          <w:tcPr>
            <w:tcW w:w="1197" w:type="dxa"/>
            <w:vAlign w:val="bottom"/>
          </w:tcPr>
          <w:p w14:paraId="32F0D656" w14:textId="4E2333A9" w:rsidR="001D7A9C" w:rsidRPr="00EB111D" w:rsidRDefault="001D7A9C" w:rsidP="001D7A9C">
            <w:pPr>
              <w:spacing w:line="240" w:lineRule="auto"/>
              <w:jc w:val="right"/>
              <w:rPr>
                <w:rFonts w:ascii="Arial" w:hAnsi="Arial" w:cs="Arial"/>
              </w:rPr>
            </w:pPr>
            <w:r w:rsidRPr="00EB111D">
              <w:rPr>
                <w:rFonts w:ascii="Arial" w:hAnsi="Arial" w:cs="Arial"/>
              </w:rPr>
              <w:t>26</w:t>
            </w:r>
          </w:p>
        </w:tc>
      </w:tr>
      <w:tr w:rsidR="001D7A9C" w:rsidRPr="00FE5409" w14:paraId="1FBE443E" w14:textId="77777777" w:rsidTr="000B2FD5">
        <w:trPr>
          <w:trHeight w:val="300"/>
        </w:trPr>
        <w:tc>
          <w:tcPr>
            <w:tcW w:w="2200" w:type="dxa"/>
            <w:vAlign w:val="bottom"/>
          </w:tcPr>
          <w:p w14:paraId="06F2F978" w14:textId="3781BF19" w:rsidR="001D7A9C" w:rsidRDefault="001D7A9C" w:rsidP="001D7A9C">
            <w:pPr>
              <w:spacing w:line="240" w:lineRule="auto"/>
              <w:rPr>
                <w:rFonts w:ascii="Calibri" w:hAnsi="Calibri" w:cs="Calibri"/>
                <w:sz w:val="22"/>
                <w:szCs w:val="22"/>
              </w:rPr>
            </w:pPr>
            <w:r>
              <w:rPr>
                <w:rFonts w:ascii="Calibri" w:hAnsi="Calibri" w:cs="Calibri"/>
                <w:sz w:val="22"/>
                <w:szCs w:val="22"/>
              </w:rPr>
              <w:t>EQ,SEN</w:t>
            </w:r>
          </w:p>
        </w:tc>
        <w:tc>
          <w:tcPr>
            <w:tcW w:w="1197" w:type="dxa"/>
            <w:vAlign w:val="bottom"/>
          </w:tcPr>
          <w:p w14:paraId="32591D1A" w14:textId="078D00B8" w:rsidR="001D7A9C" w:rsidRPr="00EB111D" w:rsidRDefault="001D7A9C" w:rsidP="001D7A9C">
            <w:pPr>
              <w:spacing w:line="240" w:lineRule="auto"/>
              <w:jc w:val="right"/>
              <w:rPr>
                <w:rFonts w:ascii="Arial" w:hAnsi="Arial" w:cs="Arial"/>
              </w:rPr>
            </w:pPr>
            <w:r w:rsidRPr="00EB111D">
              <w:rPr>
                <w:rFonts w:ascii="Arial" w:hAnsi="Arial" w:cs="Arial"/>
              </w:rPr>
              <w:t>1</w:t>
            </w:r>
          </w:p>
        </w:tc>
      </w:tr>
      <w:tr w:rsidR="001D7A9C" w:rsidRPr="00FE5409" w14:paraId="48935342" w14:textId="77777777" w:rsidTr="000B2FD5">
        <w:trPr>
          <w:trHeight w:val="300"/>
        </w:trPr>
        <w:tc>
          <w:tcPr>
            <w:tcW w:w="2200" w:type="dxa"/>
            <w:vAlign w:val="bottom"/>
          </w:tcPr>
          <w:p w14:paraId="3901CA34" w14:textId="3454E7AB" w:rsidR="001D7A9C" w:rsidRDefault="001D7A9C" w:rsidP="001D7A9C">
            <w:pPr>
              <w:spacing w:line="240" w:lineRule="auto"/>
              <w:rPr>
                <w:rFonts w:ascii="Calibri" w:hAnsi="Calibri" w:cs="Calibri"/>
                <w:sz w:val="22"/>
                <w:szCs w:val="22"/>
              </w:rPr>
            </w:pPr>
            <w:r>
              <w:rPr>
                <w:rFonts w:ascii="Calibri" w:hAnsi="Calibri" w:cs="Calibri"/>
                <w:sz w:val="22"/>
                <w:szCs w:val="22"/>
              </w:rPr>
              <w:t>MAG,SEN</w:t>
            </w:r>
          </w:p>
        </w:tc>
        <w:tc>
          <w:tcPr>
            <w:tcW w:w="1197" w:type="dxa"/>
            <w:vAlign w:val="bottom"/>
          </w:tcPr>
          <w:p w14:paraId="14B6EC48" w14:textId="38486AF5" w:rsidR="001D7A9C" w:rsidRPr="00EB111D" w:rsidRDefault="001D7A9C" w:rsidP="001D7A9C">
            <w:pPr>
              <w:spacing w:line="240" w:lineRule="auto"/>
              <w:jc w:val="right"/>
              <w:rPr>
                <w:rFonts w:ascii="Arial" w:hAnsi="Arial" w:cs="Arial"/>
              </w:rPr>
            </w:pPr>
            <w:r w:rsidRPr="00EB111D">
              <w:rPr>
                <w:rFonts w:ascii="Arial" w:hAnsi="Arial" w:cs="Arial"/>
              </w:rPr>
              <w:t>1</w:t>
            </w:r>
          </w:p>
        </w:tc>
      </w:tr>
      <w:tr w:rsidR="00277E4B" w:rsidRPr="00FE5409" w14:paraId="50E20029" w14:textId="77777777" w:rsidTr="000B2FD5">
        <w:trPr>
          <w:trHeight w:val="300"/>
        </w:trPr>
        <w:tc>
          <w:tcPr>
            <w:tcW w:w="2200" w:type="dxa"/>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tcPr>
          <w:p w14:paraId="15B80D46" w14:textId="1B8EF2AE" w:rsidR="00277E4B" w:rsidRPr="00EB111D" w:rsidRDefault="001D7A9C" w:rsidP="00277E4B">
            <w:pPr>
              <w:spacing w:line="240" w:lineRule="auto"/>
              <w:jc w:val="right"/>
              <w:rPr>
                <w:rFonts w:cs="Calibri"/>
                <w:b/>
                <w:bCs/>
                <w:color w:val="000000"/>
                <w:lang w:eastAsia="en-AU"/>
              </w:rPr>
            </w:pPr>
            <w:r w:rsidRPr="00EB111D">
              <w:rPr>
                <w:rFonts w:cs="Calibri"/>
                <w:b/>
                <w:bCs/>
                <w:color w:val="000000"/>
                <w:lang w:eastAsia="en-AU"/>
              </w:rPr>
              <w:t>83</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proofErr w:type="gramStart"/>
      <w:r w:rsidR="00DA38EC">
        <w:rPr>
          <w:rFonts w:cs="Arial"/>
        </w:rPr>
        <w:t xml:space="preserve">making </w:t>
      </w:r>
      <w:r w:rsidR="00342EBC">
        <w:rPr>
          <w:rFonts w:cs="Arial"/>
        </w:rPr>
        <w:t>a determination</w:t>
      </w:r>
      <w:proofErr w:type="gramEnd"/>
      <w:r w:rsidR="00881438">
        <w:rPr>
          <w:rFonts w:cs="Arial"/>
        </w:rPr>
        <w:t>.</w:t>
      </w:r>
    </w:p>
    <w:p w14:paraId="33BB1B04" w14:textId="2C083555" w:rsidR="002D75CB" w:rsidRDefault="002D75CB" w:rsidP="00C16F20">
      <w:pPr>
        <w:ind w:left="-142" w:right="-425"/>
        <w:jc w:val="both"/>
        <w:rPr>
          <w:rFonts w:cs="Arial"/>
        </w:rPr>
      </w:pPr>
    </w:p>
    <w:p w14:paraId="5CE24D64" w14:textId="6277B85F" w:rsidR="00B220D1" w:rsidRPr="00264A2C" w:rsidRDefault="00B220D1" w:rsidP="00B220D1">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 to those who are resistant to change.</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 xml:space="preserve">The Commission is still seeing </w:t>
      </w:r>
      <w:proofErr w:type="gramStart"/>
      <w:r w:rsidR="0030673F" w:rsidRPr="00BD03F1">
        <w:rPr>
          <w:rFonts w:cs="Arial"/>
        </w:rPr>
        <w:t>a number</w:t>
      </w:r>
      <w:r w:rsidR="00237AB1" w:rsidRPr="00BD03F1">
        <w:rPr>
          <w:rFonts w:cs="Arial"/>
        </w:rPr>
        <w:t xml:space="preserve"> of</w:t>
      </w:r>
      <w:proofErr w:type="gramEnd"/>
      <w:r w:rsidR="00237AB1" w:rsidRPr="00BD03F1">
        <w:rPr>
          <w:rFonts w:cs="Arial"/>
        </w:rPr>
        <w:t xml:space="preserve">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proofErr w:type="gramStart"/>
      <w:r w:rsidR="00B23523" w:rsidRPr="00BD03F1">
        <w:rPr>
          <w:rFonts w:cs="Arial"/>
        </w:rPr>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w:t>
      </w:r>
      <w:proofErr w:type="gramEnd"/>
      <w:r w:rsidR="00237AB1" w:rsidRPr="00BD03F1">
        <w:rPr>
          <w:rFonts w:cs="Arial"/>
        </w:rPr>
        <w:t xml:space="preserve"> a positive indication that community members are demonstrating early insight into the </w:t>
      </w:r>
      <w:proofErr w:type="gramStart"/>
      <w:r w:rsidR="008D0261">
        <w:rPr>
          <w:rFonts w:cs="Arial"/>
        </w:rPr>
        <w:t>a</w:t>
      </w:r>
      <w:r w:rsidR="00237AB1" w:rsidRPr="00BD03F1">
        <w:rPr>
          <w:rFonts w:cs="Arial"/>
        </w:rPr>
        <w:t>ffect</w:t>
      </w:r>
      <w:proofErr w:type="gramEnd"/>
      <w:r w:rsidR="00237AB1" w:rsidRPr="00BD03F1">
        <w:rPr>
          <w:rFonts w:cs="Arial"/>
        </w:rPr>
        <w:t xml:space="preserve"> those actions have on others.</w:t>
      </w:r>
    </w:p>
    <w:p w14:paraId="3A601116" w14:textId="77777777" w:rsidR="008436DC" w:rsidRDefault="008436DC" w:rsidP="0091685B">
      <w:pPr>
        <w:ind w:left="-142" w:right="-425"/>
        <w:jc w:val="both"/>
        <w:rPr>
          <w:rFonts w:cs="Arial"/>
        </w:rPr>
      </w:pPr>
    </w:p>
    <w:p w14:paraId="19233629" w14:textId="422E3DAE"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11"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11"/>
      <w:proofErr w:type="gramStart"/>
      <w:r w:rsidRPr="00656C56">
        <w:rPr>
          <w:sz w:val="16"/>
          <w:szCs w:val="16"/>
        </w:rPr>
        <w:t>entered into</w:t>
      </w:r>
      <w:proofErr w:type="gramEnd"/>
      <w:r>
        <w:rPr>
          <w:sz w:val="16"/>
          <w:szCs w:val="16"/>
        </w:rPr>
        <w:t xml:space="preserve"> </w:t>
      </w:r>
      <w:r w:rsidR="00397BFC">
        <w:rPr>
          <w:sz w:val="16"/>
          <w:szCs w:val="16"/>
        </w:rPr>
        <w:t xml:space="preserve">from </w:t>
      </w:r>
      <w:bookmarkStart w:id="12" w:name="_Ref74754019"/>
      <w:r w:rsidR="00241C79">
        <w:rPr>
          <w:sz w:val="16"/>
          <w:szCs w:val="16"/>
        </w:rPr>
        <w:t xml:space="preserve">1 </w:t>
      </w:r>
      <w:r w:rsidR="00D74148">
        <w:rPr>
          <w:sz w:val="16"/>
          <w:szCs w:val="16"/>
        </w:rPr>
        <w:t xml:space="preserve">October </w:t>
      </w:r>
      <w:r w:rsidR="00241C79">
        <w:rPr>
          <w:sz w:val="16"/>
          <w:szCs w:val="16"/>
        </w:rPr>
        <w:t>202</w:t>
      </w:r>
      <w:r w:rsidR="00BC09BB">
        <w:rPr>
          <w:sz w:val="16"/>
          <w:szCs w:val="16"/>
        </w:rPr>
        <w:t>4</w:t>
      </w:r>
      <w:r w:rsidR="00241C79">
        <w:rPr>
          <w:sz w:val="16"/>
          <w:szCs w:val="16"/>
        </w:rPr>
        <w:t xml:space="preserve"> to </w:t>
      </w:r>
      <w:r w:rsidR="00D74148">
        <w:rPr>
          <w:sz w:val="16"/>
          <w:szCs w:val="16"/>
        </w:rPr>
        <w:t xml:space="preserve">31 December </w:t>
      </w:r>
      <w:r w:rsidR="00241C79">
        <w:rPr>
          <w:sz w:val="16"/>
          <w:szCs w:val="16"/>
        </w:rPr>
        <w:t>202</w:t>
      </w:r>
      <w:r w:rsidR="00BC09BB">
        <w:rPr>
          <w:sz w:val="16"/>
          <w:szCs w:val="16"/>
        </w:rPr>
        <w:t>4</w:t>
      </w:r>
      <w:r w:rsidR="00604429" w:rsidRPr="008F6888">
        <w:rPr>
          <w:rStyle w:val="FootnoteReference"/>
          <w:sz w:val="16"/>
          <w:szCs w:val="16"/>
        </w:rPr>
        <w:footnoteReference w:id="6"/>
      </w:r>
      <w:bookmarkEnd w:id="12"/>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9D3B83" w:rsidRPr="00776C26" w14:paraId="23E8C631" w14:textId="77777777" w:rsidTr="0034073B">
        <w:tc>
          <w:tcPr>
            <w:tcW w:w="1555" w:type="dxa"/>
          </w:tcPr>
          <w:p w14:paraId="08DA178D" w14:textId="77777777" w:rsidR="009D3B83" w:rsidRPr="00776C26" w:rsidRDefault="009D3B83" w:rsidP="009D3B83">
            <w:pPr>
              <w:ind w:right="-425"/>
              <w:jc w:val="both"/>
              <w:rPr>
                <w:rFonts w:cs="Arial"/>
                <w:b/>
                <w:bCs/>
              </w:rPr>
            </w:pPr>
            <w:r w:rsidRPr="00776C26">
              <w:rPr>
                <w:rFonts w:cs="Arial"/>
                <w:b/>
                <w:bCs/>
              </w:rPr>
              <w:t>Total</w:t>
            </w:r>
          </w:p>
        </w:tc>
        <w:tc>
          <w:tcPr>
            <w:tcW w:w="992" w:type="dxa"/>
            <w:vAlign w:val="bottom"/>
          </w:tcPr>
          <w:p w14:paraId="31C63D09" w14:textId="7254A395" w:rsidR="009D3B83" w:rsidRPr="00776C26" w:rsidRDefault="00B80930" w:rsidP="009D3B83">
            <w:pPr>
              <w:jc w:val="right"/>
              <w:rPr>
                <w:b/>
                <w:bCs/>
              </w:rPr>
            </w:pPr>
            <w:r>
              <w:rPr>
                <w:b/>
                <w:bCs/>
              </w:rPr>
              <w:t>22</w:t>
            </w:r>
          </w:p>
        </w:tc>
        <w:tc>
          <w:tcPr>
            <w:tcW w:w="1134" w:type="dxa"/>
            <w:vAlign w:val="bottom"/>
          </w:tcPr>
          <w:p w14:paraId="1D2060AE" w14:textId="62B6F707" w:rsidR="009D3B83" w:rsidRPr="00776C26" w:rsidRDefault="009D3B83" w:rsidP="009D3B83">
            <w:pPr>
              <w:jc w:val="right"/>
              <w:rPr>
                <w:b/>
                <w:bCs/>
              </w:rPr>
            </w:pPr>
            <w:r>
              <w:rPr>
                <w:rFonts w:cs="Arial"/>
                <w:b/>
                <w:bCs/>
              </w:rPr>
              <w:t>1</w:t>
            </w:r>
            <w:r w:rsidR="00B80930">
              <w:rPr>
                <w:rFonts w:cs="Arial"/>
                <w:b/>
                <w:bCs/>
              </w:rPr>
              <w:t>6</w:t>
            </w:r>
          </w:p>
        </w:tc>
        <w:tc>
          <w:tcPr>
            <w:tcW w:w="992" w:type="dxa"/>
            <w:vAlign w:val="bottom"/>
          </w:tcPr>
          <w:p w14:paraId="7E29C7F4" w14:textId="1043FEA1" w:rsidR="009D3B83" w:rsidRPr="00776C26" w:rsidRDefault="00B80930" w:rsidP="009D3B83">
            <w:pPr>
              <w:jc w:val="right"/>
              <w:rPr>
                <w:b/>
                <w:bCs/>
              </w:rPr>
            </w:pPr>
            <w:r>
              <w:rPr>
                <w:b/>
                <w:bCs/>
              </w:rPr>
              <w:t>38</w:t>
            </w:r>
          </w:p>
        </w:tc>
      </w:tr>
    </w:tbl>
    <w:p w14:paraId="340804AB" w14:textId="2011C4C9" w:rsidR="00C64787" w:rsidRDefault="00C64787" w:rsidP="00237AB1">
      <w:pPr>
        <w:ind w:left="-142" w:right="-425"/>
        <w:jc w:val="both"/>
        <w:rPr>
          <w:rFonts w:cs="Arial"/>
        </w:rPr>
      </w:pPr>
    </w:p>
    <w:p w14:paraId="32A7D6CF" w14:textId="428A0DFA"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4"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4"/>
      <w:proofErr w:type="gramStart"/>
      <w:r w:rsidRPr="00656C56">
        <w:rPr>
          <w:sz w:val="16"/>
          <w:szCs w:val="16"/>
        </w:rPr>
        <w:t>entered into</w:t>
      </w:r>
      <w:proofErr w:type="gramEnd"/>
      <w:r>
        <w:rPr>
          <w:sz w:val="16"/>
          <w:szCs w:val="16"/>
        </w:rPr>
        <w:t xml:space="preserve"> </w:t>
      </w:r>
      <w:r w:rsidR="00397BFC">
        <w:rPr>
          <w:sz w:val="16"/>
          <w:szCs w:val="16"/>
        </w:rPr>
        <w:t xml:space="preserve">from </w:t>
      </w:r>
      <w:r w:rsidR="00BA0C48">
        <w:rPr>
          <w:sz w:val="16"/>
          <w:szCs w:val="16"/>
        </w:rPr>
        <w:t>1 October</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D74148">
        <w:rPr>
          <w:sz w:val="16"/>
          <w:szCs w:val="16"/>
        </w:rPr>
        <w:t xml:space="preserve">31 December </w:t>
      </w:r>
      <w:r w:rsidR="00241C79">
        <w:rPr>
          <w:sz w:val="16"/>
          <w:szCs w:val="16"/>
        </w:rPr>
        <w:t>202</w:t>
      </w:r>
      <w:r w:rsidR="00BC09BB">
        <w:rPr>
          <w:sz w:val="16"/>
          <w:szCs w:val="16"/>
        </w:rPr>
        <w:t>4</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214723">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C7674F" w14:paraId="604BDE97" w14:textId="77777777" w:rsidTr="00237AB1">
        <w:tc>
          <w:tcPr>
            <w:tcW w:w="1555" w:type="dxa"/>
          </w:tcPr>
          <w:p w14:paraId="16D39C9C" w14:textId="77777777" w:rsidR="00C7674F" w:rsidRPr="00490B40" w:rsidRDefault="00C7674F" w:rsidP="00C7674F">
            <w:pPr>
              <w:ind w:right="-425"/>
              <w:jc w:val="both"/>
              <w:rPr>
                <w:rFonts w:cs="Arial"/>
              </w:rPr>
            </w:pPr>
            <w:r w:rsidRPr="00490B40">
              <w:rPr>
                <w:rFonts w:cs="Arial"/>
              </w:rPr>
              <w:t>AU</w:t>
            </w:r>
          </w:p>
        </w:tc>
        <w:tc>
          <w:tcPr>
            <w:tcW w:w="992" w:type="dxa"/>
            <w:vAlign w:val="bottom"/>
          </w:tcPr>
          <w:p w14:paraId="4F2BC6E4" w14:textId="6EF6C312" w:rsidR="00C7674F" w:rsidRPr="00B80930" w:rsidRDefault="00B80930" w:rsidP="00C7674F">
            <w:pPr>
              <w:jc w:val="right"/>
            </w:pPr>
            <w:r w:rsidRPr="00B02A3C">
              <w:t>42</w:t>
            </w:r>
          </w:p>
        </w:tc>
        <w:tc>
          <w:tcPr>
            <w:tcW w:w="1134" w:type="dxa"/>
            <w:vAlign w:val="bottom"/>
          </w:tcPr>
          <w:p w14:paraId="5D79F7D6" w14:textId="64BE8C97" w:rsidR="00C7674F" w:rsidRPr="00900EA0" w:rsidRDefault="00C7674F" w:rsidP="00C7674F">
            <w:pPr>
              <w:jc w:val="right"/>
            </w:pPr>
            <w:r>
              <w:rPr>
                <w:rFonts w:cs="Arial"/>
              </w:rPr>
              <w:t>0</w:t>
            </w:r>
          </w:p>
        </w:tc>
        <w:tc>
          <w:tcPr>
            <w:tcW w:w="992" w:type="dxa"/>
            <w:vAlign w:val="bottom"/>
          </w:tcPr>
          <w:p w14:paraId="2B25B2DF" w14:textId="0FF0C826" w:rsidR="00C7674F" w:rsidRPr="00900EA0" w:rsidRDefault="00B80930" w:rsidP="00C7674F">
            <w:pPr>
              <w:jc w:val="right"/>
              <w:rPr>
                <w:b/>
                <w:bCs/>
              </w:rPr>
            </w:pPr>
            <w:r>
              <w:rPr>
                <w:b/>
                <w:bCs/>
              </w:rPr>
              <w:t>42</w:t>
            </w:r>
          </w:p>
        </w:tc>
      </w:tr>
      <w:tr w:rsidR="00C7674F" w14:paraId="1A905600" w14:textId="77777777" w:rsidTr="00237AB1">
        <w:tc>
          <w:tcPr>
            <w:tcW w:w="1555" w:type="dxa"/>
          </w:tcPr>
          <w:p w14:paraId="59A72EEE" w14:textId="77777777" w:rsidR="00C7674F" w:rsidRPr="00490B40" w:rsidRDefault="00C7674F" w:rsidP="00C7674F">
            <w:pPr>
              <w:ind w:right="-425"/>
              <w:jc w:val="both"/>
              <w:rPr>
                <w:rFonts w:cs="Arial"/>
              </w:rPr>
            </w:pPr>
            <w:r w:rsidRPr="00490B40">
              <w:rPr>
                <w:rFonts w:cs="Arial"/>
              </w:rPr>
              <w:t>CO</w:t>
            </w:r>
          </w:p>
        </w:tc>
        <w:tc>
          <w:tcPr>
            <w:tcW w:w="992" w:type="dxa"/>
            <w:vAlign w:val="bottom"/>
          </w:tcPr>
          <w:p w14:paraId="7DC045C3" w14:textId="770D5199" w:rsidR="00C7674F" w:rsidRPr="00B80930" w:rsidRDefault="00C7674F" w:rsidP="00C7674F">
            <w:pPr>
              <w:jc w:val="right"/>
            </w:pPr>
            <w:r w:rsidRPr="00B80930">
              <w:rPr>
                <w:rFonts w:cs="Arial"/>
              </w:rPr>
              <w:t>1</w:t>
            </w:r>
          </w:p>
        </w:tc>
        <w:tc>
          <w:tcPr>
            <w:tcW w:w="1134" w:type="dxa"/>
            <w:vAlign w:val="bottom"/>
          </w:tcPr>
          <w:p w14:paraId="544139DB" w14:textId="55005DA1" w:rsidR="00C7674F" w:rsidRPr="00900EA0" w:rsidRDefault="00C7674F" w:rsidP="00C7674F">
            <w:pPr>
              <w:jc w:val="right"/>
            </w:pPr>
            <w:r>
              <w:rPr>
                <w:rFonts w:cs="Arial"/>
              </w:rPr>
              <w:t>0</w:t>
            </w:r>
          </w:p>
        </w:tc>
        <w:tc>
          <w:tcPr>
            <w:tcW w:w="992" w:type="dxa"/>
            <w:vAlign w:val="bottom"/>
          </w:tcPr>
          <w:p w14:paraId="655575AD" w14:textId="0A14DDDB" w:rsidR="00C7674F" w:rsidRPr="00900EA0" w:rsidRDefault="00C7674F" w:rsidP="00C7674F">
            <w:pPr>
              <w:jc w:val="right"/>
              <w:rPr>
                <w:b/>
                <w:bCs/>
              </w:rPr>
            </w:pPr>
            <w:r>
              <w:rPr>
                <w:rFonts w:cs="Arial"/>
                <w:b/>
                <w:bCs/>
              </w:rPr>
              <w:t>1</w:t>
            </w:r>
          </w:p>
        </w:tc>
      </w:tr>
      <w:tr w:rsidR="00C7674F" w14:paraId="577F7E12" w14:textId="77777777" w:rsidTr="00237AB1">
        <w:tc>
          <w:tcPr>
            <w:tcW w:w="1555" w:type="dxa"/>
          </w:tcPr>
          <w:p w14:paraId="2E4003E9" w14:textId="77777777" w:rsidR="00C7674F" w:rsidRPr="00490B40" w:rsidRDefault="00C7674F" w:rsidP="00C7674F">
            <w:pPr>
              <w:ind w:right="-425"/>
              <w:jc w:val="both"/>
              <w:rPr>
                <w:rFonts w:cs="Arial"/>
              </w:rPr>
            </w:pPr>
            <w:r w:rsidRPr="00490B40">
              <w:rPr>
                <w:rFonts w:cs="Arial"/>
              </w:rPr>
              <w:t>DM</w:t>
            </w:r>
          </w:p>
        </w:tc>
        <w:tc>
          <w:tcPr>
            <w:tcW w:w="992" w:type="dxa"/>
            <w:vAlign w:val="bottom"/>
          </w:tcPr>
          <w:p w14:paraId="68E2C72D" w14:textId="301FA15F" w:rsidR="00C7674F" w:rsidRPr="00B80930" w:rsidRDefault="00B80930" w:rsidP="00C7674F">
            <w:pPr>
              <w:jc w:val="right"/>
            </w:pPr>
            <w:r w:rsidRPr="00B02A3C">
              <w:t>10</w:t>
            </w:r>
          </w:p>
        </w:tc>
        <w:tc>
          <w:tcPr>
            <w:tcW w:w="1134" w:type="dxa"/>
            <w:vAlign w:val="bottom"/>
          </w:tcPr>
          <w:p w14:paraId="5EFFF8C4" w14:textId="71615B1E" w:rsidR="00C7674F" w:rsidRPr="00900EA0" w:rsidRDefault="00C7674F" w:rsidP="00C7674F">
            <w:pPr>
              <w:jc w:val="right"/>
            </w:pPr>
            <w:r>
              <w:rPr>
                <w:rFonts w:cs="Arial"/>
              </w:rPr>
              <w:t>0</w:t>
            </w:r>
          </w:p>
        </w:tc>
        <w:tc>
          <w:tcPr>
            <w:tcW w:w="992" w:type="dxa"/>
            <w:vAlign w:val="bottom"/>
          </w:tcPr>
          <w:p w14:paraId="1CF754DE" w14:textId="7188539F" w:rsidR="00C7674F" w:rsidRPr="00900EA0" w:rsidRDefault="00B80930" w:rsidP="00C7674F">
            <w:pPr>
              <w:jc w:val="right"/>
              <w:rPr>
                <w:b/>
                <w:bCs/>
              </w:rPr>
            </w:pPr>
            <w:r>
              <w:rPr>
                <w:b/>
                <w:bCs/>
              </w:rPr>
              <w:t>10</w:t>
            </w:r>
          </w:p>
        </w:tc>
      </w:tr>
      <w:tr w:rsidR="00C7674F" w14:paraId="55AC2A32" w14:textId="77777777" w:rsidTr="00237AB1">
        <w:tc>
          <w:tcPr>
            <w:tcW w:w="1555" w:type="dxa"/>
          </w:tcPr>
          <w:p w14:paraId="511465EF" w14:textId="77777777" w:rsidR="00C7674F" w:rsidRPr="00490B40" w:rsidRDefault="00C7674F" w:rsidP="00C7674F">
            <w:pPr>
              <w:ind w:right="-425"/>
              <w:jc w:val="both"/>
              <w:rPr>
                <w:rFonts w:cs="Arial"/>
              </w:rPr>
            </w:pPr>
            <w:r w:rsidRPr="00490B40">
              <w:rPr>
                <w:rFonts w:cs="Arial"/>
              </w:rPr>
              <w:t>HV</w:t>
            </w:r>
          </w:p>
        </w:tc>
        <w:tc>
          <w:tcPr>
            <w:tcW w:w="992" w:type="dxa"/>
            <w:vAlign w:val="bottom"/>
          </w:tcPr>
          <w:p w14:paraId="16976329" w14:textId="795452D0" w:rsidR="00C7674F" w:rsidRPr="00B80930" w:rsidRDefault="00B80930" w:rsidP="00C7674F">
            <w:pPr>
              <w:jc w:val="right"/>
            </w:pPr>
            <w:r w:rsidRPr="00B02A3C">
              <w:t>4</w:t>
            </w:r>
          </w:p>
        </w:tc>
        <w:tc>
          <w:tcPr>
            <w:tcW w:w="1134" w:type="dxa"/>
            <w:vAlign w:val="bottom"/>
          </w:tcPr>
          <w:p w14:paraId="48C3CD7F" w14:textId="268CBE65" w:rsidR="00C7674F" w:rsidRPr="00900EA0" w:rsidRDefault="00C7674F" w:rsidP="00C7674F">
            <w:pPr>
              <w:jc w:val="right"/>
            </w:pPr>
            <w:r>
              <w:rPr>
                <w:rFonts w:cs="Arial"/>
              </w:rPr>
              <w:t>0</w:t>
            </w:r>
          </w:p>
        </w:tc>
        <w:tc>
          <w:tcPr>
            <w:tcW w:w="992" w:type="dxa"/>
            <w:vAlign w:val="bottom"/>
          </w:tcPr>
          <w:p w14:paraId="1AAF646B" w14:textId="5EDF8C4B" w:rsidR="00C7674F" w:rsidRPr="00900EA0" w:rsidRDefault="00B80930" w:rsidP="00C7674F">
            <w:pPr>
              <w:jc w:val="right"/>
              <w:rPr>
                <w:b/>
                <w:bCs/>
              </w:rPr>
            </w:pPr>
            <w:r>
              <w:rPr>
                <w:b/>
                <w:bCs/>
              </w:rPr>
              <w:t>4</w:t>
            </w:r>
          </w:p>
        </w:tc>
      </w:tr>
      <w:tr w:rsidR="00C7674F" w14:paraId="50F69E1F" w14:textId="77777777" w:rsidTr="00237AB1">
        <w:tc>
          <w:tcPr>
            <w:tcW w:w="1555" w:type="dxa"/>
          </w:tcPr>
          <w:p w14:paraId="48DBAB63" w14:textId="77777777" w:rsidR="00C7674F" w:rsidRPr="00490B40" w:rsidRDefault="00C7674F" w:rsidP="00C7674F">
            <w:pPr>
              <w:ind w:right="-425"/>
              <w:jc w:val="both"/>
              <w:rPr>
                <w:rFonts w:cs="Arial"/>
              </w:rPr>
            </w:pPr>
            <w:r w:rsidRPr="00490B40">
              <w:rPr>
                <w:rFonts w:cs="Arial"/>
              </w:rPr>
              <w:t>MG</w:t>
            </w:r>
          </w:p>
        </w:tc>
        <w:tc>
          <w:tcPr>
            <w:tcW w:w="992" w:type="dxa"/>
            <w:vAlign w:val="bottom"/>
          </w:tcPr>
          <w:p w14:paraId="2E4ACC08" w14:textId="21942875" w:rsidR="00C7674F" w:rsidRPr="00B80930" w:rsidRDefault="00B80930" w:rsidP="00C7674F">
            <w:pPr>
              <w:jc w:val="right"/>
            </w:pPr>
            <w:r w:rsidRPr="00B02A3C">
              <w:t>6</w:t>
            </w:r>
          </w:p>
        </w:tc>
        <w:tc>
          <w:tcPr>
            <w:tcW w:w="1134" w:type="dxa"/>
            <w:vAlign w:val="bottom"/>
          </w:tcPr>
          <w:p w14:paraId="06822B4C" w14:textId="1BD3EF6D" w:rsidR="00C7674F" w:rsidRPr="00900EA0" w:rsidRDefault="00C7674F" w:rsidP="00C7674F">
            <w:pPr>
              <w:jc w:val="right"/>
            </w:pPr>
            <w:r>
              <w:rPr>
                <w:rFonts w:cs="Arial"/>
              </w:rPr>
              <w:t>0</w:t>
            </w:r>
          </w:p>
        </w:tc>
        <w:tc>
          <w:tcPr>
            <w:tcW w:w="992" w:type="dxa"/>
            <w:vAlign w:val="bottom"/>
          </w:tcPr>
          <w:p w14:paraId="4AC3B4A9" w14:textId="425AD758" w:rsidR="00C7674F" w:rsidRPr="00900EA0" w:rsidRDefault="00B80930" w:rsidP="00C7674F">
            <w:pPr>
              <w:jc w:val="right"/>
              <w:rPr>
                <w:b/>
                <w:bCs/>
              </w:rPr>
            </w:pPr>
            <w:r>
              <w:rPr>
                <w:b/>
                <w:bCs/>
              </w:rPr>
              <w:t>6</w:t>
            </w:r>
          </w:p>
        </w:tc>
      </w:tr>
      <w:tr w:rsidR="00C7674F" w14:paraId="7BC56D75" w14:textId="77777777" w:rsidTr="00237AB1">
        <w:tc>
          <w:tcPr>
            <w:tcW w:w="1555" w:type="dxa"/>
          </w:tcPr>
          <w:p w14:paraId="201CE63A" w14:textId="77777777" w:rsidR="00C7674F" w:rsidRPr="00776C26" w:rsidRDefault="00C7674F" w:rsidP="00C7674F">
            <w:pPr>
              <w:ind w:right="-425"/>
              <w:jc w:val="both"/>
              <w:rPr>
                <w:rFonts w:cs="Arial"/>
                <w:b/>
                <w:bCs/>
              </w:rPr>
            </w:pPr>
            <w:r w:rsidRPr="00776C26">
              <w:rPr>
                <w:rFonts w:cs="Arial"/>
                <w:b/>
                <w:bCs/>
              </w:rPr>
              <w:t>Total</w:t>
            </w:r>
          </w:p>
        </w:tc>
        <w:tc>
          <w:tcPr>
            <w:tcW w:w="992" w:type="dxa"/>
            <w:vAlign w:val="bottom"/>
          </w:tcPr>
          <w:p w14:paraId="0FB9062E" w14:textId="48BBEB69" w:rsidR="00C7674F" w:rsidRPr="00B80930" w:rsidRDefault="00B80930" w:rsidP="00C7674F">
            <w:pPr>
              <w:jc w:val="right"/>
              <w:rPr>
                <w:b/>
                <w:bCs/>
              </w:rPr>
            </w:pPr>
            <w:r>
              <w:rPr>
                <w:b/>
                <w:bCs/>
              </w:rPr>
              <w:t>63</w:t>
            </w:r>
          </w:p>
        </w:tc>
        <w:tc>
          <w:tcPr>
            <w:tcW w:w="1134" w:type="dxa"/>
            <w:vAlign w:val="bottom"/>
          </w:tcPr>
          <w:p w14:paraId="482ED4A6" w14:textId="1402E447" w:rsidR="00C7674F" w:rsidRPr="00900EA0" w:rsidRDefault="00C7674F" w:rsidP="00C7674F">
            <w:pPr>
              <w:jc w:val="right"/>
              <w:rPr>
                <w:b/>
                <w:bCs/>
              </w:rPr>
            </w:pPr>
            <w:r>
              <w:rPr>
                <w:rFonts w:cs="Arial"/>
                <w:b/>
                <w:bCs/>
              </w:rPr>
              <w:t>0</w:t>
            </w:r>
          </w:p>
        </w:tc>
        <w:tc>
          <w:tcPr>
            <w:tcW w:w="992" w:type="dxa"/>
            <w:vAlign w:val="bottom"/>
          </w:tcPr>
          <w:p w14:paraId="47A0B826" w14:textId="2A8DE45F" w:rsidR="00C7674F" w:rsidRPr="00900EA0" w:rsidRDefault="00B80930" w:rsidP="00C7674F">
            <w:pPr>
              <w:jc w:val="right"/>
              <w:rPr>
                <w:b/>
                <w:bCs/>
              </w:rPr>
            </w:pPr>
            <w:r>
              <w:rPr>
                <w:b/>
                <w:bCs/>
              </w:rPr>
              <w:t>63</w:t>
            </w:r>
          </w:p>
        </w:tc>
      </w:tr>
    </w:tbl>
    <w:p w14:paraId="600511AC" w14:textId="77777777" w:rsidR="00237AB1" w:rsidRDefault="00237AB1" w:rsidP="00237AB1">
      <w:pPr>
        <w:ind w:left="-142" w:right="-425"/>
        <w:jc w:val="both"/>
        <w:rPr>
          <w:rFonts w:cs="Arial"/>
        </w:rPr>
      </w:pPr>
    </w:p>
    <w:p w14:paraId="07242880" w14:textId="4EC966E8"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5"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5"/>
      <w:r w:rsidRPr="0002195A">
        <w:rPr>
          <w:bCs/>
          <w:sz w:val="16"/>
          <w:szCs w:val="16"/>
        </w:rPr>
        <w:t xml:space="preserve">from </w:t>
      </w:r>
      <w:r w:rsidR="00BA0C48">
        <w:rPr>
          <w:bCs/>
          <w:sz w:val="16"/>
          <w:szCs w:val="16"/>
        </w:rPr>
        <w:t>1 October</w:t>
      </w:r>
      <w:r w:rsidR="00E047B7">
        <w:rPr>
          <w:bCs/>
          <w:sz w:val="16"/>
          <w:szCs w:val="16"/>
        </w:rPr>
        <w:t xml:space="preserve"> </w:t>
      </w:r>
      <w:r w:rsidR="00241C79">
        <w:rPr>
          <w:bCs/>
          <w:sz w:val="16"/>
          <w:szCs w:val="16"/>
        </w:rPr>
        <w:t>202</w:t>
      </w:r>
      <w:r w:rsidR="00BC09BB">
        <w:rPr>
          <w:bCs/>
          <w:sz w:val="16"/>
          <w:szCs w:val="16"/>
        </w:rPr>
        <w:t>4</w:t>
      </w:r>
      <w:r w:rsidR="00241C79">
        <w:rPr>
          <w:bCs/>
          <w:sz w:val="16"/>
          <w:szCs w:val="16"/>
        </w:rPr>
        <w:t xml:space="preserve"> to </w:t>
      </w:r>
      <w:r w:rsidR="00D74148">
        <w:rPr>
          <w:bCs/>
          <w:sz w:val="16"/>
          <w:szCs w:val="16"/>
        </w:rPr>
        <w:t xml:space="preserve">31 December </w:t>
      </w:r>
      <w:r w:rsidR="00241C79">
        <w:rPr>
          <w:bCs/>
          <w:sz w:val="16"/>
          <w:szCs w:val="16"/>
        </w:rPr>
        <w:t>202</w:t>
      </w:r>
      <w:r w:rsidR="00BC09BB">
        <w:rPr>
          <w:bCs/>
          <w:sz w:val="16"/>
          <w:szCs w:val="16"/>
        </w:rPr>
        <w:t>4</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214723">
        <w:rPr>
          <w:sz w:val="16"/>
          <w:szCs w:val="16"/>
          <w:vertAlign w:val="superscript"/>
        </w:rPr>
        <w:t>5</w:t>
      </w:r>
      <w:r w:rsidR="0002195A" w:rsidRPr="00152D32">
        <w:rPr>
          <w:sz w:val="16"/>
          <w:szCs w:val="16"/>
          <w:vertAlign w:val="superscript"/>
        </w:rPr>
        <w:fldChar w:fldCharType="end"/>
      </w:r>
    </w:p>
    <w:tbl>
      <w:tblPr>
        <w:tblStyle w:val="TableGrid"/>
        <w:tblW w:w="10093" w:type="dxa"/>
        <w:tblInd w:w="108" w:type="dxa"/>
        <w:tblLayout w:type="fixed"/>
        <w:tblLook w:val="04A0" w:firstRow="1" w:lastRow="0" w:firstColumn="1" w:lastColumn="0" w:noHBand="0" w:noVBand="1"/>
      </w:tblPr>
      <w:tblGrid>
        <w:gridCol w:w="880"/>
        <w:gridCol w:w="567"/>
        <w:gridCol w:w="1134"/>
        <w:gridCol w:w="1134"/>
        <w:gridCol w:w="1134"/>
        <w:gridCol w:w="567"/>
        <w:gridCol w:w="1134"/>
        <w:gridCol w:w="850"/>
        <w:gridCol w:w="1134"/>
        <w:gridCol w:w="992"/>
        <w:gridCol w:w="567"/>
      </w:tblGrid>
      <w:tr w:rsidR="00E273E7" w:rsidRPr="00BA08BA" w14:paraId="00D64F33" w14:textId="77777777" w:rsidTr="0052081A">
        <w:tc>
          <w:tcPr>
            <w:tcW w:w="880" w:type="dxa"/>
          </w:tcPr>
          <w:p w14:paraId="4D5DE928" w14:textId="77777777" w:rsidR="00BA08BA" w:rsidRPr="0052081A" w:rsidRDefault="00BA08BA" w:rsidP="00BA08BA">
            <w:pPr>
              <w:ind w:right="-425"/>
              <w:jc w:val="both"/>
              <w:rPr>
                <w:rFonts w:cs="Arial"/>
                <w:b/>
                <w:bCs/>
                <w:sz w:val="12"/>
                <w:szCs w:val="12"/>
              </w:rPr>
            </w:pPr>
            <w:r w:rsidRPr="0052081A">
              <w:rPr>
                <w:rFonts w:cs="Arial"/>
                <w:b/>
                <w:bCs/>
                <w:sz w:val="12"/>
                <w:szCs w:val="12"/>
              </w:rPr>
              <w:t>Community</w:t>
            </w:r>
          </w:p>
        </w:tc>
        <w:tc>
          <w:tcPr>
            <w:tcW w:w="567" w:type="dxa"/>
          </w:tcPr>
          <w:p w14:paraId="26C6768E" w14:textId="38839D85" w:rsidR="00BA08BA" w:rsidRPr="0052081A" w:rsidRDefault="00BA08BA" w:rsidP="00BA08BA">
            <w:pPr>
              <w:jc w:val="center"/>
              <w:rPr>
                <w:rFonts w:cs="Arial"/>
                <w:b/>
                <w:bCs/>
                <w:sz w:val="12"/>
                <w:szCs w:val="12"/>
              </w:rPr>
            </w:pPr>
            <w:r w:rsidRPr="0052081A">
              <w:rPr>
                <w:rFonts w:cs="Arial"/>
                <w:b/>
                <w:bCs/>
                <w:sz w:val="12"/>
                <w:szCs w:val="12"/>
              </w:rPr>
              <w:t>CCP</w:t>
            </w:r>
          </w:p>
        </w:tc>
        <w:tc>
          <w:tcPr>
            <w:tcW w:w="1134" w:type="dxa"/>
          </w:tcPr>
          <w:p w14:paraId="26BEE2F4" w14:textId="2C3EC3D2" w:rsidR="00BA08BA" w:rsidRPr="0052081A" w:rsidRDefault="00BA08BA" w:rsidP="00BA08BA">
            <w:pPr>
              <w:jc w:val="center"/>
              <w:rPr>
                <w:rFonts w:cs="Arial"/>
                <w:b/>
                <w:bCs/>
                <w:sz w:val="12"/>
                <w:szCs w:val="12"/>
              </w:rPr>
            </w:pPr>
            <w:r w:rsidRPr="0052081A">
              <w:rPr>
                <w:rFonts w:cs="Arial"/>
                <w:b/>
                <w:bCs/>
                <w:sz w:val="12"/>
                <w:szCs w:val="12"/>
              </w:rPr>
              <w:t>CCP &amp; CIM Concurrently</w:t>
            </w:r>
          </w:p>
        </w:tc>
        <w:tc>
          <w:tcPr>
            <w:tcW w:w="1134" w:type="dxa"/>
          </w:tcPr>
          <w:p w14:paraId="054735E2" w14:textId="29EEA3D6" w:rsidR="00BA08BA" w:rsidRPr="0052081A" w:rsidRDefault="00BA08BA" w:rsidP="00BA08BA">
            <w:pPr>
              <w:jc w:val="center"/>
              <w:rPr>
                <w:rFonts w:cs="Arial"/>
                <w:b/>
                <w:bCs/>
                <w:sz w:val="12"/>
                <w:szCs w:val="12"/>
              </w:rPr>
            </w:pPr>
            <w:r w:rsidRPr="0052081A">
              <w:rPr>
                <w:rFonts w:cs="Arial"/>
                <w:b/>
                <w:bCs/>
                <w:sz w:val="12"/>
                <w:szCs w:val="12"/>
              </w:rPr>
              <w:t>CCP, CIM, Rescheduled</w:t>
            </w:r>
          </w:p>
        </w:tc>
        <w:tc>
          <w:tcPr>
            <w:tcW w:w="1134" w:type="dxa"/>
          </w:tcPr>
          <w:p w14:paraId="53C5694C" w14:textId="32125B59" w:rsidR="00BA08BA" w:rsidRPr="0052081A" w:rsidRDefault="00BA08BA" w:rsidP="00BA08BA">
            <w:pPr>
              <w:jc w:val="center"/>
              <w:rPr>
                <w:rFonts w:cs="Arial"/>
                <w:b/>
                <w:bCs/>
                <w:sz w:val="12"/>
                <w:szCs w:val="12"/>
              </w:rPr>
            </w:pPr>
            <w:r w:rsidRPr="0052081A">
              <w:rPr>
                <w:rFonts w:cs="Arial"/>
                <w:b/>
                <w:bCs/>
                <w:sz w:val="12"/>
                <w:szCs w:val="12"/>
              </w:rPr>
              <w:t>CCP, Rescheduled</w:t>
            </w:r>
          </w:p>
        </w:tc>
        <w:tc>
          <w:tcPr>
            <w:tcW w:w="567" w:type="dxa"/>
          </w:tcPr>
          <w:p w14:paraId="20680178" w14:textId="2F225937" w:rsidR="00BA08BA" w:rsidRPr="0052081A" w:rsidRDefault="00BA08BA" w:rsidP="00BA08BA">
            <w:pPr>
              <w:jc w:val="center"/>
              <w:rPr>
                <w:rFonts w:cs="Arial"/>
                <w:b/>
                <w:bCs/>
                <w:sz w:val="12"/>
                <w:szCs w:val="12"/>
              </w:rPr>
            </w:pPr>
            <w:r w:rsidRPr="0052081A">
              <w:rPr>
                <w:rFonts w:cs="Arial"/>
                <w:b/>
                <w:bCs/>
                <w:sz w:val="12"/>
                <w:szCs w:val="12"/>
              </w:rPr>
              <w:t>CIM</w:t>
            </w:r>
          </w:p>
        </w:tc>
        <w:tc>
          <w:tcPr>
            <w:tcW w:w="1134" w:type="dxa"/>
          </w:tcPr>
          <w:p w14:paraId="1DD64EFA" w14:textId="733820D3" w:rsidR="00BA08BA" w:rsidRPr="0052081A" w:rsidRDefault="00BA08BA" w:rsidP="00BA08BA">
            <w:pPr>
              <w:jc w:val="right"/>
              <w:rPr>
                <w:rFonts w:cs="Arial"/>
                <w:b/>
                <w:bCs/>
                <w:sz w:val="12"/>
                <w:szCs w:val="12"/>
              </w:rPr>
            </w:pPr>
            <w:r w:rsidRPr="0052081A">
              <w:rPr>
                <w:rFonts w:cs="Arial"/>
                <w:b/>
                <w:bCs/>
                <w:sz w:val="12"/>
                <w:szCs w:val="12"/>
              </w:rPr>
              <w:t>CIM, Rescheduled</w:t>
            </w:r>
          </w:p>
        </w:tc>
        <w:tc>
          <w:tcPr>
            <w:tcW w:w="850" w:type="dxa"/>
          </w:tcPr>
          <w:p w14:paraId="5E156BEA" w14:textId="0D41513D" w:rsidR="00BA08BA" w:rsidRPr="0052081A" w:rsidRDefault="00BA08BA" w:rsidP="00BA08BA">
            <w:pPr>
              <w:jc w:val="right"/>
              <w:rPr>
                <w:rFonts w:cs="Arial"/>
                <w:b/>
                <w:bCs/>
                <w:sz w:val="12"/>
                <w:szCs w:val="12"/>
              </w:rPr>
            </w:pPr>
            <w:r w:rsidRPr="0052081A">
              <w:rPr>
                <w:rFonts w:cs="Arial"/>
                <w:b/>
                <w:bCs/>
                <w:sz w:val="12"/>
                <w:szCs w:val="12"/>
              </w:rPr>
              <w:t>No Further Action</w:t>
            </w:r>
          </w:p>
        </w:tc>
        <w:tc>
          <w:tcPr>
            <w:tcW w:w="1134" w:type="dxa"/>
          </w:tcPr>
          <w:p w14:paraId="2F640541" w14:textId="2F5D48BF" w:rsidR="00BA08BA" w:rsidRPr="0052081A" w:rsidRDefault="00BA08BA" w:rsidP="00BA08BA">
            <w:pPr>
              <w:jc w:val="right"/>
              <w:rPr>
                <w:rFonts w:cs="Arial"/>
                <w:b/>
                <w:bCs/>
                <w:sz w:val="12"/>
                <w:szCs w:val="12"/>
              </w:rPr>
            </w:pPr>
            <w:r w:rsidRPr="0052081A">
              <w:rPr>
                <w:rFonts w:cs="Arial"/>
                <w:b/>
                <w:bCs/>
                <w:sz w:val="12"/>
                <w:szCs w:val="12"/>
              </w:rPr>
              <w:t>Recommend Support Service</w:t>
            </w:r>
          </w:p>
        </w:tc>
        <w:tc>
          <w:tcPr>
            <w:tcW w:w="992" w:type="dxa"/>
          </w:tcPr>
          <w:p w14:paraId="71EA7EBC" w14:textId="7A86241B" w:rsidR="00BA08BA" w:rsidRPr="00BA08BA" w:rsidRDefault="00BA08BA" w:rsidP="00BA08BA">
            <w:pPr>
              <w:jc w:val="right"/>
              <w:rPr>
                <w:rFonts w:cs="Arial"/>
                <w:b/>
                <w:bCs/>
                <w:sz w:val="12"/>
                <w:szCs w:val="12"/>
              </w:rPr>
            </w:pPr>
            <w:r>
              <w:rPr>
                <w:rFonts w:cs="Arial"/>
                <w:b/>
                <w:bCs/>
                <w:sz w:val="12"/>
                <w:szCs w:val="12"/>
              </w:rPr>
              <w:t>Reprimand</w:t>
            </w:r>
          </w:p>
        </w:tc>
        <w:tc>
          <w:tcPr>
            <w:tcW w:w="567" w:type="dxa"/>
          </w:tcPr>
          <w:p w14:paraId="510D2877" w14:textId="524D134E" w:rsidR="00BA08BA" w:rsidRPr="0052081A" w:rsidRDefault="00BA08BA" w:rsidP="00BA08BA">
            <w:pPr>
              <w:jc w:val="right"/>
              <w:rPr>
                <w:rFonts w:cs="Arial"/>
                <w:b/>
                <w:bCs/>
                <w:sz w:val="12"/>
                <w:szCs w:val="12"/>
              </w:rPr>
            </w:pPr>
            <w:r w:rsidRPr="0052081A">
              <w:rPr>
                <w:rFonts w:cs="Arial"/>
                <w:b/>
                <w:bCs/>
                <w:sz w:val="12"/>
                <w:szCs w:val="12"/>
              </w:rPr>
              <w:t>Total</w:t>
            </w:r>
          </w:p>
        </w:tc>
      </w:tr>
      <w:tr w:rsidR="00E158BD" w:rsidRPr="00BA08BA" w14:paraId="1020AB47" w14:textId="77777777" w:rsidTr="0052081A">
        <w:tc>
          <w:tcPr>
            <w:tcW w:w="880" w:type="dxa"/>
          </w:tcPr>
          <w:p w14:paraId="38A91592" w14:textId="77777777" w:rsidR="00E158BD" w:rsidRPr="0052081A" w:rsidRDefault="00E158BD" w:rsidP="00E158BD">
            <w:pPr>
              <w:ind w:right="-425"/>
              <w:jc w:val="both"/>
              <w:rPr>
                <w:rFonts w:cs="Arial"/>
                <w:sz w:val="12"/>
                <w:szCs w:val="12"/>
              </w:rPr>
            </w:pPr>
            <w:r w:rsidRPr="0052081A">
              <w:rPr>
                <w:rFonts w:cs="Arial"/>
                <w:sz w:val="12"/>
                <w:szCs w:val="12"/>
              </w:rPr>
              <w:t>AU</w:t>
            </w:r>
          </w:p>
        </w:tc>
        <w:tc>
          <w:tcPr>
            <w:tcW w:w="567" w:type="dxa"/>
          </w:tcPr>
          <w:p w14:paraId="49AD44CD" w14:textId="0C02447E" w:rsidR="00E158BD" w:rsidRPr="00B02A3C" w:rsidRDefault="00E158BD" w:rsidP="00E158BD">
            <w:pPr>
              <w:jc w:val="right"/>
              <w:rPr>
                <w:sz w:val="16"/>
                <w:szCs w:val="16"/>
              </w:rPr>
            </w:pPr>
            <w:r w:rsidRPr="00B02A3C">
              <w:rPr>
                <w:rFonts w:cs="Arial"/>
                <w:color w:val="000000"/>
                <w:sz w:val="16"/>
                <w:szCs w:val="16"/>
              </w:rPr>
              <w:t>2</w:t>
            </w:r>
          </w:p>
        </w:tc>
        <w:tc>
          <w:tcPr>
            <w:tcW w:w="1134" w:type="dxa"/>
          </w:tcPr>
          <w:p w14:paraId="17354BB6" w14:textId="4E0A4534"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282157FB" w14:textId="7B0DB4E7"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1134" w:type="dxa"/>
          </w:tcPr>
          <w:p w14:paraId="68EE96E5" w14:textId="57E1FA07"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567" w:type="dxa"/>
          </w:tcPr>
          <w:p w14:paraId="515C5886" w14:textId="1341BEFB"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4A4EDCC4" w14:textId="5C484DE4" w:rsidR="00E158BD" w:rsidRPr="00B02A3C" w:rsidRDefault="00E158BD" w:rsidP="00E158BD">
            <w:pPr>
              <w:jc w:val="right"/>
              <w:rPr>
                <w:rFonts w:cs="Arial"/>
                <w:color w:val="000000"/>
                <w:sz w:val="16"/>
                <w:szCs w:val="16"/>
              </w:rPr>
            </w:pPr>
            <w:r w:rsidRPr="00B02A3C">
              <w:rPr>
                <w:rFonts w:cs="Arial"/>
                <w:color w:val="000000"/>
                <w:sz w:val="16"/>
                <w:szCs w:val="16"/>
              </w:rPr>
              <w:t>1</w:t>
            </w:r>
          </w:p>
        </w:tc>
        <w:tc>
          <w:tcPr>
            <w:tcW w:w="850" w:type="dxa"/>
          </w:tcPr>
          <w:p w14:paraId="1EDEBBF3" w14:textId="5CE11232"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148E8079" w14:textId="19AFA64C" w:rsidR="00E158BD" w:rsidRPr="00B02A3C" w:rsidRDefault="00E158BD" w:rsidP="00E158BD">
            <w:pPr>
              <w:jc w:val="right"/>
              <w:rPr>
                <w:sz w:val="16"/>
                <w:szCs w:val="16"/>
              </w:rPr>
            </w:pPr>
            <w:r w:rsidRPr="00B02A3C">
              <w:rPr>
                <w:rFonts w:cs="Arial"/>
                <w:color w:val="000000"/>
                <w:sz w:val="16"/>
                <w:szCs w:val="16"/>
              </w:rPr>
              <w:t>3</w:t>
            </w:r>
          </w:p>
        </w:tc>
        <w:tc>
          <w:tcPr>
            <w:tcW w:w="992" w:type="dxa"/>
          </w:tcPr>
          <w:p w14:paraId="25D1807E" w14:textId="028B63AA" w:rsidR="00E158BD" w:rsidRPr="00B02A3C" w:rsidRDefault="00E158BD" w:rsidP="00E158BD">
            <w:pPr>
              <w:jc w:val="right"/>
              <w:rPr>
                <w:rFonts w:cs="Arial"/>
                <w:sz w:val="16"/>
                <w:szCs w:val="16"/>
              </w:rPr>
            </w:pPr>
            <w:r w:rsidRPr="00B02A3C">
              <w:rPr>
                <w:rFonts w:cs="Arial"/>
                <w:color w:val="000000"/>
                <w:sz w:val="16"/>
                <w:szCs w:val="16"/>
              </w:rPr>
              <w:t>1</w:t>
            </w:r>
          </w:p>
        </w:tc>
        <w:tc>
          <w:tcPr>
            <w:tcW w:w="567" w:type="dxa"/>
            <w:vAlign w:val="bottom"/>
          </w:tcPr>
          <w:p w14:paraId="5EBCE817" w14:textId="387B311F" w:rsidR="00E158BD" w:rsidRPr="00B02A3C" w:rsidRDefault="00E158BD" w:rsidP="00E158BD">
            <w:pPr>
              <w:jc w:val="right"/>
              <w:rPr>
                <w:b/>
                <w:bCs/>
                <w:sz w:val="16"/>
                <w:szCs w:val="16"/>
              </w:rPr>
            </w:pPr>
            <w:r w:rsidRPr="00B02A3C">
              <w:rPr>
                <w:rFonts w:cs="Arial"/>
                <w:b/>
                <w:bCs/>
                <w:sz w:val="16"/>
                <w:szCs w:val="16"/>
              </w:rPr>
              <w:t>10</w:t>
            </w:r>
          </w:p>
        </w:tc>
      </w:tr>
      <w:tr w:rsidR="00E158BD" w:rsidRPr="00BA08BA" w14:paraId="301C6385" w14:textId="77777777" w:rsidTr="0052081A">
        <w:tc>
          <w:tcPr>
            <w:tcW w:w="880" w:type="dxa"/>
          </w:tcPr>
          <w:p w14:paraId="50576C01" w14:textId="77777777" w:rsidR="00E158BD" w:rsidRPr="0052081A" w:rsidRDefault="00E158BD" w:rsidP="00E158BD">
            <w:pPr>
              <w:ind w:right="-425"/>
              <w:jc w:val="both"/>
              <w:rPr>
                <w:rFonts w:cs="Arial"/>
                <w:sz w:val="12"/>
                <w:szCs w:val="12"/>
              </w:rPr>
            </w:pPr>
            <w:r w:rsidRPr="0052081A">
              <w:rPr>
                <w:rFonts w:cs="Arial"/>
                <w:sz w:val="12"/>
                <w:szCs w:val="12"/>
              </w:rPr>
              <w:t>CO</w:t>
            </w:r>
          </w:p>
        </w:tc>
        <w:tc>
          <w:tcPr>
            <w:tcW w:w="567" w:type="dxa"/>
          </w:tcPr>
          <w:p w14:paraId="44D73875" w14:textId="4183F75C"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0F9DAF08" w14:textId="7EB54D2C"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7F8143DC" w14:textId="0C5E9F80" w:rsidR="00E158BD" w:rsidRPr="00B02A3C" w:rsidRDefault="00E158BD" w:rsidP="00E158BD">
            <w:pPr>
              <w:jc w:val="right"/>
              <w:rPr>
                <w:rFonts w:cs="Arial"/>
                <w:color w:val="000000"/>
                <w:sz w:val="16"/>
                <w:szCs w:val="16"/>
              </w:rPr>
            </w:pPr>
            <w:r w:rsidRPr="00B02A3C">
              <w:rPr>
                <w:rFonts w:cs="Arial"/>
                <w:color w:val="000000"/>
                <w:sz w:val="16"/>
                <w:szCs w:val="16"/>
              </w:rPr>
              <w:t>1</w:t>
            </w:r>
          </w:p>
        </w:tc>
        <w:tc>
          <w:tcPr>
            <w:tcW w:w="1134" w:type="dxa"/>
          </w:tcPr>
          <w:p w14:paraId="6F0319CC" w14:textId="2519B78F" w:rsidR="00E158BD" w:rsidRPr="00B02A3C" w:rsidRDefault="00E158BD" w:rsidP="00E158BD">
            <w:pPr>
              <w:jc w:val="right"/>
              <w:rPr>
                <w:rFonts w:cs="Arial"/>
                <w:color w:val="000000"/>
                <w:sz w:val="16"/>
                <w:szCs w:val="16"/>
              </w:rPr>
            </w:pPr>
            <w:r w:rsidRPr="00B02A3C">
              <w:rPr>
                <w:rFonts w:cs="Arial"/>
                <w:color w:val="000000"/>
                <w:sz w:val="16"/>
                <w:szCs w:val="16"/>
              </w:rPr>
              <w:t>1</w:t>
            </w:r>
          </w:p>
        </w:tc>
        <w:tc>
          <w:tcPr>
            <w:tcW w:w="567" w:type="dxa"/>
          </w:tcPr>
          <w:p w14:paraId="2433CFD3" w14:textId="66A3BC6B"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727405B1" w14:textId="32803C0C"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850" w:type="dxa"/>
          </w:tcPr>
          <w:p w14:paraId="7CBCE60D" w14:textId="7C8C76C4"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607C9E91" w14:textId="69184D3A" w:rsidR="00E158BD" w:rsidRPr="00B02A3C" w:rsidRDefault="00E158BD" w:rsidP="00E158BD">
            <w:pPr>
              <w:jc w:val="right"/>
              <w:rPr>
                <w:sz w:val="16"/>
                <w:szCs w:val="16"/>
              </w:rPr>
            </w:pPr>
            <w:r w:rsidRPr="00B02A3C">
              <w:rPr>
                <w:rFonts w:cs="Arial"/>
                <w:color w:val="000000"/>
                <w:sz w:val="16"/>
                <w:szCs w:val="16"/>
              </w:rPr>
              <w:t>2</w:t>
            </w:r>
          </w:p>
        </w:tc>
        <w:tc>
          <w:tcPr>
            <w:tcW w:w="992" w:type="dxa"/>
          </w:tcPr>
          <w:p w14:paraId="06627F1E" w14:textId="6457882E" w:rsidR="00E158BD" w:rsidRPr="00B02A3C" w:rsidRDefault="00E158BD" w:rsidP="00E158BD">
            <w:pPr>
              <w:jc w:val="right"/>
              <w:rPr>
                <w:rFonts w:cs="Arial"/>
                <w:sz w:val="16"/>
                <w:szCs w:val="16"/>
              </w:rPr>
            </w:pPr>
            <w:r w:rsidRPr="00B02A3C">
              <w:rPr>
                <w:rFonts w:cs="Arial"/>
                <w:color w:val="000000"/>
                <w:sz w:val="16"/>
                <w:szCs w:val="16"/>
              </w:rPr>
              <w:t>0</w:t>
            </w:r>
          </w:p>
        </w:tc>
        <w:tc>
          <w:tcPr>
            <w:tcW w:w="567" w:type="dxa"/>
            <w:vAlign w:val="bottom"/>
          </w:tcPr>
          <w:p w14:paraId="72B8A199" w14:textId="0D102BF3" w:rsidR="00E158BD" w:rsidRPr="00B02A3C" w:rsidRDefault="00E158BD" w:rsidP="00E158BD">
            <w:pPr>
              <w:jc w:val="right"/>
              <w:rPr>
                <w:b/>
                <w:bCs/>
                <w:sz w:val="16"/>
                <w:szCs w:val="16"/>
              </w:rPr>
            </w:pPr>
            <w:r w:rsidRPr="00B02A3C">
              <w:rPr>
                <w:rFonts w:cs="Arial"/>
                <w:b/>
                <w:bCs/>
                <w:sz w:val="16"/>
                <w:szCs w:val="16"/>
              </w:rPr>
              <w:t>5</w:t>
            </w:r>
          </w:p>
        </w:tc>
      </w:tr>
      <w:tr w:rsidR="00E158BD" w:rsidRPr="00BA08BA" w14:paraId="1AF88ED4" w14:textId="77777777" w:rsidTr="0052081A">
        <w:tc>
          <w:tcPr>
            <w:tcW w:w="880" w:type="dxa"/>
          </w:tcPr>
          <w:p w14:paraId="4C229F63" w14:textId="77777777" w:rsidR="00E158BD" w:rsidRPr="0052081A" w:rsidRDefault="00E158BD" w:rsidP="00E158BD">
            <w:pPr>
              <w:ind w:right="-425"/>
              <w:jc w:val="both"/>
              <w:rPr>
                <w:rFonts w:cs="Arial"/>
                <w:sz w:val="12"/>
                <w:szCs w:val="12"/>
              </w:rPr>
            </w:pPr>
            <w:r w:rsidRPr="0052081A">
              <w:rPr>
                <w:rFonts w:cs="Arial"/>
                <w:sz w:val="12"/>
                <w:szCs w:val="12"/>
              </w:rPr>
              <w:t>DM</w:t>
            </w:r>
          </w:p>
        </w:tc>
        <w:tc>
          <w:tcPr>
            <w:tcW w:w="567" w:type="dxa"/>
          </w:tcPr>
          <w:p w14:paraId="67496A09" w14:textId="33B53850" w:rsidR="00E158BD" w:rsidRPr="00B02A3C" w:rsidRDefault="00E158BD" w:rsidP="00E158BD">
            <w:pPr>
              <w:jc w:val="right"/>
              <w:rPr>
                <w:sz w:val="16"/>
                <w:szCs w:val="16"/>
              </w:rPr>
            </w:pPr>
            <w:r w:rsidRPr="00B02A3C">
              <w:rPr>
                <w:rFonts w:cs="Arial"/>
                <w:color w:val="000000"/>
                <w:sz w:val="16"/>
                <w:szCs w:val="16"/>
              </w:rPr>
              <w:t>12</w:t>
            </w:r>
          </w:p>
        </w:tc>
        <w:tc>
          <w:tcPr>
            <w:tcW w:w="1134" w:type="dxa"/>
          </w:tcPr>
          <w:p w14:paraId="0675C9A5" w14:textId="4A3E1952" w:rsidR="00E158BD" w:rsidRPr="00B02A3C" w:rsidRDefault="00E158BD" w:rsidP="00E158BD">
            <w:pPr>
              <w:jc w:val="right"/>
              <w:rPr>
                <w:sz w:val="16"/>
                <w:szCs w:val="16"/>
              </w:rPr>
            </w:pPr>
            <w:r w:rsidRPr="00B02A3C">
              <w:rPr>
                <w:rFonts w:cs="Arial"/>
                <w:color w:val="000000"/>
                <w:sz w:val="16"/>
                <w:szCs w:val="16"/>
              </w:rPr>
              <w:t>3</w:t>
            </w:r>
          </w:p>
        </w:tc>
        <w:tc>
          <w:tcPr>
            <w:tcW w:w="1134" w:type="dxa"/>
          </w:tcPr>
          <w:p w14:paraId="56EAE08A" w14:textId="4B5E4AD6"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1134" w:type="dxa"/>
          </w:tcPr>
          <w:p w14:paraId="0AD00193" w14:textId="7B69CABB"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567" w:type="dxa"/>
          </w:tcPr>
          <w:p w14:paraId="2BF4D189" w14:textId="249363B8"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1362C17B" w14:textId="45654004"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850" w:type="dxa"/>
          </w:tcPr>
          <w:p w14:paraId="27C5948E" w14:textId="5855BFCE" w:rsidR="00E158BD" w:rsidRPr="00B02A3C" w:rsidRDefault="00E158BD" w:rsidP="00E158BD">
            <w:pPr>
              <w:jc w:val="right"/>
              <w:rPr>
                <w:sz w:val="16"/>
                <w:szCs w:val="16"/>
              </w:rPr>
            </w:pPr>
            <w:r w:rsidRPr="00B02A3C">
              <w:rPr>
                <w:rFonts w:cs="Arial"/>
                <w:color w:val="000000"/>
                <w:sz w:val="16"/>
                <w:szCs w:val="16"/>
              </w:rPr>
              <w:t>3</w:t>
            </w:r>
          </w:p>
        </w:tc>
        <w:tc>
          <w:tcPr>
            <w:tcW w:w="1134" w:type="dxa"/>
          </w:tcPr>
          <w:p w14:paraId="3CCA6FC4" w14:textId="4072B795" w:rsidR="00E158BD" w:rsidRPr="00B02A3C" w:rsidRDefault="00E158BD" w:rsidP="00E158BD">
            <w:pPr>
              <w:jc w:val="right"/>
              <w:rPr>
                <w:sz w:val="16"/>
                <w:szCs w:val="16"/>
              </w:rPr>
            </w:pPr>
            <w:r w:rsidRPr="00B02A3C">
              <w:rPr>
                <w:rFonts w:cs="Arial"/>
                <w:color w:val="000000"/>
                <w:sz w:val="16"/>
                <w:szCs w:val="16"/>
              </w:rPr>
              <w:t>17</w:t>
            </w:r>
          </w:p>
        </w:tc>
        <w:tc>
          <w:tcPr>
            <w:tcW w:w="992" w:type="dxa"/>
          </w:tcPr>
          <w:p w14:paraId="7C5D38D5" w14:textId="0BF9B2B6" w:rsidR="00E158BD" w:rsidRPr="00B02A3C" w:rsidRDefault="00E158BD" w:rsidP="00E158BD">
            <w:pPr>
              <w:jc w:val="right"/>
              <w:rPr>
                <w:rFonts w:cs="Arial"/>
                <w:sz w:val="16"/>
                <w:szCs w:val="16"/>
              </w:rPr>
            </w:pPr>
            <w:r w:rsidRPr="00B02A3C">
              <w:rPr>
                <w:rFonts w:cs="Arial"/>
                <w:color w:val="000000"/>
                <w:sz w:val="16"/>
                <w:szCs w:val="16"/>
              </w:rPr>
              <w:t>3</w:t>
            </w:r>
          </w:p>
        </w:tc>
        <w:tc>
          <w:tcPr>
            <w:tcW w:w="567" w:type="dxa"/>
            <w:vAlign w:val="bottom"/>
          </w:tcPr>
          <w:p w14:paraId="6A174D2C" w14:textId="0549B2F5" w:rsidR="00E158BD" w:rsidRPr="00B02A3C" w:rsidRDefault="00E158BD" w:rsidP="00E158BD">
            <w:pPr>
              <w:jc w:val="right"/>
              <w:rPr>
                <w:b/>
                <w:bCs/>
                <w:sz w:val="16"/>
                <w:szCs w:val="16"/>
              </w:rPr>
            </w:pPr>
            <w:r w:rsidRPr="00B02A3C">
              <w:rPr>
                <w:rFonts w:cs="Arial"/>
                <w:b/>
                <w:bCs/>
                <w:sz w:val="16"/>
                <w:szCs w:val="16"/>
              </w:rPr>
              <w:t>39</w:t>
            </w:r>
          </w:p>
        </w:tc>
      </w:tr>
      <w:tr w:rsidR="00E158BD" w:rsidRPr="00BA08BA" w14:paraId="0B079D3E" w14:textId="77777777" w:rsidTr="0052081A">
        <w:tc>
          <w:tcPr>
            <w:tcW w:w="880" w:type="dxa"/>
          </w:tcPr>
          <w:p w14:paraId="4C8C2425" w14:textId="77777777" w:rsidR="00E158BD" w:rsidRPr="0052081A" w:rsidRDefault="00E158BD" w:rsidP="00E158BD">
            <w:pPr>
              <w:ind w:right="-425"/>
              <w:jc w:val="both"/>
              <w:rPr>
                <w:rFonts w:cs="Arial"/>
                <w:sz w:val="12"/>
                <w:szCs w:val="12"/>
              </w:rPr>
            </w:pPr>
            <w:r w:rsidRPr="0052081A">
              <w:rPr>
                <w:rFonts w:cs="Arial"/>
                <w:sz w:val="12"/>
                <w:szCs w:val="12"/>
              </w:rPr>
              <w:t>HV</w:t>
            </w:r>
          </w:p>
        </w:tc>
        <w:tc>
          <w:tcPr>
            <w:tcW w:w="567" w:type="dxa"/>
          </w:tcPr>
          <w:p w14:paraId="37538412" w14:textId="6CAC2051" w:rsidR="00E158BD" w:rsidRPr="00B02A3C" w:rsidRDefault="00E158BD" w:rsidP="00E158BD">
            <w:pPr>
              <w:jc w:val="right"/>
              <w:rPr>
                <w:sz w:val="16"/>
                <w:szCs w:val="16"/>
              </w:rPr>
            </w:pPr>
            <w:r w:rsidRPr="00B02A3C">
              <w:rPr>
                <w:rFonts w:cs="Arial"/>
                <w:color w:val="000000"/>
                <w:sz w:val="16"/>
                <w:szCs w:val="16"/>
              </w:rPr>
              <w:t>6</w:t>
            </w:r>
          </w:p>
        </w:tc>
        <w:tc>
          <w:tcPr>
            <w:tcW w:w="1134" w:type="dxa"/>
          </w:tcPr>
          <w:p w14:paraId="19FE7E35" w14:textId="2260C581" w:rsidR="00E158BD" w:rsidRPr="00B02A3C" w:rsidRDefault="00E158BD" w:rsidP="00E158BD">
            <w:pPr>
              <w:jc w:val="right"/>
              <w:rPr>
                <w:sz w:val="16"/>
                <w:szCs w:val="16"/>
              </w:rPr>
            </w:pPr>
            <w:r w:rsidRPr="00B02A3C">
              <w:rPr>
                <w:rFonts w:cs="Arial"/>
                <w:color w:val="000000"/>
                <w:sz w:val="16"/>
                <w:szCs w:val="16"/>
              </w:rPr>
              <w:t>2</w:t>
            </w:r>
          </w:p>
        </w:tc>
        <w:tc>
          <w:tcPr>
            <w:tcW w:w="1134" w:type="dxa"/>
          </w:tcPr>
          <w:p w14:paraId="370023F3" w14:textId="7585A5ED"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1134" w:type="dxa"/>
          </w:tcPr>
          <w:p w14:paraId="693F9DE3" w14:textId="233B5A8D"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567" w:type="dxa"/>
          </w:tcPr>
          <w:p w14:paraId="5329BF30" w14:textId="370DAAF7"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3774570A" w14:textId="2264941C"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850" w:type="dxa"/>
          </w:tcPr>
          <w:p w14:paraId="069E5406" w14:textId="0792A980" w:rsidR="00E158BD" w:rsidRPr="00B02A3C" w:rsidRDefault="00E158BD" w:rsidP="00E158BD">
            <w:pPr>
              <w:jc w:val="right"/>
              <w:rPr>
                <w:sz w:val="16"/>
                <w:szCs w:val="16"/>
              </w:rPr>
            </w:pPr>
            <w:r w:rsidRPr="00B02A3C">
              <w:rPr>
                <w:rFonts w:cs="Arial"/>
                <w:color w:val="000000"/>
                <w:sz w:val="16"/>
                <w:szCs w:val="16"/>
              </w:rPr>
              <w:t>2</w:t>
            </w:r>
          </w:p>
        </w:tc>
        <w:tc>
          <w:tcPr>
            <w:tcW w:w="1134" w:type="dxa"/>
          </w:tcPr>
          <w:p w14:paraId="3A7239B1" w14:textId="77631560" w:rsidR="00E158BD" w:rsidRPr="00B02A3C" w:rsidRDefault="00E158BD" w:rsidP="00E158BD">
            <w:pPr>
              <w:jc w:val="right"/>
              <w:rPr>
                <w:sz w:val="16"/>
                <w:szCs w:val="16"/>
              </w:rPr>
            </w:pPr>
            <w:r w:rsidRPr="00B02A3C">
              <w:rPr>
                <w:rFonts w:cs="Arial"/>
                <w:color w:val="000000"/>
                <w:sz w:val="16"/>
                <w:szCs w:val="16"/>
              </w:rPr>
              <w:t>7</w:t>
            </w:r>
          </w:p>
        </w:tc>
        <w:tc>
          <w:tcPr>
            <w:tcW w:w="992" w:type="dxa"/>
          </w:tcPr>
          <w:p w14:paraId="65AE7390" w14:textId="2F3802CE" w:rsidR="00E158BD" w:rsidRPr="00B02A3C" w:rsidRDefault="00E158BD" w:rsidP="00E158BD">
            <w:pPr>
              <w:jc w:val="right"/>
              <w:rPr>
                <w:rFonts w:cs="Arial"/>
                <w:sz w:val="16"/>
                <w:szCs w:val="16"/>
              </w:rPr>
            </w:pPr>
            <w:r w:rsidRPr="00B02A3C">
              <w:rPr>
                <w:rFonts w:cs="Arial"/>
                <w:color w:val="000000"/>
                <w:sz w:val="16"/>
                <w:szCs w:val="16"/>
              </w:rPr>
              <w:t>5</w:t>
            </w:r>
          </w:p>
        </w:tc>
        <w:tc>
          <w:tcPr>
            <w:tcW w:w="567" w:type="dxa"/>
            <w:vAlign w:val="bottom"/>
          </w:tcPr>
          <w:p w14:paraId="03987686" w14:textId="12D0674A" w:rsidR="00E158BD" w:rsidRPr="00B02A3C" w:rsidRDefault="00E158BD" w:rsidP="00E158BD">
            <w:pPr>
              <w:jc w:val="right"/>
              <w:rPr>
                <w:b/>
                <w:bCs/>
                <w:sz w:val="16"/>
                <w:szCs w:val="16"/>
              </w:rPr>
            </w:pPr>
            <w:r w:rsidRPr="00B02A3C">
              <w:rPr>
                <w:rFonts w:cs="Arial"/>
                <w:b/>
                <w:bCs/>
                <w:sz w:val="16"/>
                <w:szCs w:val="16"/>
              </w:rPr>
              <w:t>22</w:t>
            </w:r>
          </w:p>
        </w:tc>
      </w:tr>
      <w:tr w:rsidR="00E158BD" w:rsidRPr="00BA08BA" w14:paraId="1A110982" w14:textId="77777777" w:rsidTr="0052081A">
        <w:tc>
          <w:tcPr>
            <w:tcW w:w="880" w:type="dxa"/>
          </w:tcPr>
          <w:p w14:paraId="3E280D98" w14:textId="77777777" w:rsidR="00E158BD" w:rsidRPr="0052081A" w:rsidRDefault="00E158BD" w:rsidP="00E158BD">
            <w:pPr>
              <w:ind w:right="-425"/>
              <w:jc w:val="both"/>
              <w:rPr>
                <w:rFonts w:cs="Arial"/>
                <w:sz w:val="12"/>
                <w:szCs w:val="12"/>
              </w:rPr>
            </w:pPr>
            <w:r w:rsidRPr="0052081A">
              <w:rPr>
                <w:rFonts w:cs="Arial"/>
                <w:sz w:val="12"/>
                <w:szCs w:val="12"/>
              </w:rPr>
              <w:t>MG</w:t>
            </w:r>
          </w:p>
        </w:tc>
        <w:tc>
          <w:tcPr>
            <w:tcW w:w="567" w:type="dxa"/>
          </w:tcPr>
          <w:p w14:paraId="219E514B" w14:textId="207D573D" w:rsidR="00E158BD" w:rsidRPr="00B02A3C" w:rsidRDefault="00E158BD" w:rsidP="00E158BD">
            <w:pPr>
              <w:jc w:val="right"/>
              <w:rPr>
                <w:sz w:val="16"/>
                <w:szCs w:val="16"/>
              </w:rPr>
            </w:pPr>
            <w:r w:rsidRPr="00B02A3C">
              <w:rPr>
                <w:rFonts w:cs="Arial"/>
                <w:color w:val="000000"/>
                <w:sz w:val="16"/>
                <w:szCs w:val="16"/>
              </w:rPr>
              <w:t>1</w:t>
            </w:r>
          </w:p>
        </w:tc>
        <w:tc>
          <w:tcPr>
            <w:tcW w:w="1134" w:type="dxa"/>
          </w:tcPr>
          <w:p w14:paraId="51A17240" w14:textId="03887A6F"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2E5589DC" w14:textId="25CD9B70"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1134" w:type="dxa"/>
          </w:tcPr>
          <w:p w14:paraId="2DCBC30D" w14:textId="5BD0EA7B" w:rsidR="00E158BD" w:rsidRPr="00B02A3C" w:rsidRDefault="00E158BD" w:rsidP="00E158BD">
            <w:pPr>
              <w:jc w:val="right"/>
              <w:rPr>
                <w:rFonts w:cs="Arial"/>
                <w:color w:val="000000"/>
                <w:sz w:val="16"/>
                <w:szCs w:val="16"/>
              </w:rPr>
            </w:pPr>
            <w:r w:rsidRPr="00B02A3C">
              <w:rPr>
                <w:rFonts w:cs="Arial"/>
                <w:color w:val="000000"/>
                <w:sz w:val="16"/>
                <w:szCs w:val="16"/>
              </w:rPr>
              <w:t>0</w:t>
            </w:r>
          </w:p>
        </w:tc>
        <w:tc>
          <w:tcPr>
            <w:tcW w:w="567" w:type="dxa"/>
          </w:tcPr>
          <w:p w14:paraId="358DC4D7" w14:textId="78C065DE"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6422258A" w14:textId="0810F927" w:rsidR="00E158BD" w:rsidRPr="00B02A3C" w:rsidRDefault="00E158BD" w:rsidP="00E158BD">
            <w:pPr>
              <w:jc w:val="right"/>
              <w:rPr>
                <w:rFonts w:cs="Arial"/>
                <w:color w:val="000000"/>
                <w:sz w:val="16"/>
                <w:szCs w:val="16"/>
              </w:rPr>
            </w:pPr>
            <w:r w:rsidRPr="00B02A3C">
              <w:rPr>
                <w:rFonts w:cs="Arial"/>
                <w:color w:val="000000"/>
                <w:sz w:val="16"/>
                <w:szCs w:val="16"/>
              </w:rPr>
              <w:t>1</w:t>
            </w:r>
          </w:p>
        </w:tc>
        <w:tc>
          <w:tcPr>
            <w:tcW w:w="850" w:type="dxa"/>
          </w:tcPr>
          <w:p w14:paraId="33ED210D" w14:textId="0E32F841" w:rsidR="00E158BD" w:rsidRPr="00B02A3C" w:rsidRDefault="00E158BD" w:rsidP="00E158BD">
            <w:pPr>
              <w:jc w:val="right"/>
              <w:rPr>
                <w:sz w:val="16"/>
                <w:szCs w:val="16"/>
              </w:rPr>
            </w:pPr>
            <w:r w:rsidRPr="00B02A3C">
              <w:rPr>
                <w:rFonts w:cs="Arial"/>
                <w:color w:val="000000"/>
                <w:sz w:val="16"/>
                <w:szCs w:val="16"/>
              </w:rPr>
              <w:t>0</w:t>
            </w:r>
          </w:p>
        </w:tc>
        <w:tc>
          <w:tcPr>
            <w:tcW w:w="1134" w:type="dxa"/>
          </w:tcPr>
          <w:p w14:paraId="0CEB7435" w14:textId="60173C2D" w:rsidR="00E158BD" w:rsidRPr="00B02A3C" w:rsidRDefault="00E158BD" w:rsidP="00E158BD">
            <w:pPr>
              <w:jc w:val="right"/>
              <w:rPr>
                <w:sz w:val="16"/>
                <w:szCs w:val="16"/>
              </w:rPr>
            </w:pPr>
            <w:r w:rsidRPr="00B02A3C">
              <w:rPr>
                <w:rFonts w:cs="Arial"/>
                <w:color w:val="000000"/>
                <w:sz w:val="16"/>
                <w:szCs w:val="16"/>
              </w:rPr>
              <w:t>1</w:t>
            </w:r>
          </w:p>
        </w:tc>
        <w:tc>
          <w:tcPr>
            <w:tcW w:w="992" w:type="dxa"/>
          </w:tcPr>
          <w:p w14:paraId="0348EE01" w14:textId="766C7052" w:rsidR="00E158BD" w:rsidRPr="00B02A3C" w:rsidRDefault="00E158BD" w:rsidP="00E158BD">
            <w:pPr>
              <w:jc w:val="right"/>
              <w:rPr>
                <w:rFonts w:cs="Arial"/>
                <w:sz w:val="16"/>
                <w:szCs w:val="16"/>
              </w:rPr>
            </w:pPr>
            <w:r w:rsidRPr="00B02A3C">
              <w:rPr>
                <w:rFonts w:cs="Arial"/>
                <w:color w:val="000000"/>
                <w:sz w:val="16"/>
                <w:szCs w:val="16"/>
              </w:rPr>
              <w:t>0</w:t>
            </w:r>
          </w:p>
        </w:tc>
        <w:tc>
          <w:tcPr>
            <w:tcW w:w="567" w:type="dxa"/>
            <w:vAlign w:val="bottom"/>
          </w:tcPr>
          <w:p w14:paraId="1AC531B7" w14:textId="391E0229" w:rsidR="00E158BD" w:rsidRPr="00B02A3C" w:rsidRDefault="00E158BD" w:rsidP="00E158BD">
            <w:pPr>
              <w:jc w:val="right"/>
              <w:rPr>
                <w:b/>
                <w:bCs/>
                <w:sz w:val="16"/>
                <w:szCs w:val="16"/>
              </w:rPr>
            </w:pPr>
            <w:r w:rsidRPr="00B02A3C">
              <w:rPr>
                <w:rFonts w:cs="Arial"/>
                <w:b/>
                <w:bCs/>
                <w:sz w:val="16"/>
                <w:szCs w:val="16"/>
              </w:rPr>
              <w:t>3</w:t>
            </w:r>
          </w:p>
        </w:tc>
      </w:tr>
      <w:tr w:rsidR="00E158BD" w:rsidRPr="00BA08BA" w14:paraId="7D295E1A" w14:textId="77777777" w:rsidTr="00B02A3C">
        <w:tc>
          <w:tcPr>
            <w:tcW w:w="880" w:type="dxa"/>
          </w:tcPr>
          <w:p w14:paraId="1AA67368" w14:textId="77777777" w:rsidR="00E158BD" w:rsidRPr="0052081A" w:rsidRDefault="00E158BD" w:rsidP="00E158BD">
            <w:pPr>
              <w:ind w:right="-425"/>
              <w:jc w:val="both"/>
              <w:rPr>
                <w:rFonts w:cs="Arial"/>
                <w:b/>
                <w:bCs/>
                <w:sz w:val="12"/>
                <w:szCs w:val="12"/>
              </w:rPr>
            </w:pPr>
            <w:r w:rsidRPr="0052081A">
              <w:rPr>
                <w:rFonts w:cs="Arial"/>
                <w:b/>
                <w:bCs/>
                <w:sz w:val="12"/>
                <w:szCs w:val="12"/>
              </w:rPr>
              <w:t>Total</w:t>
            </w:r>
          </w:p>
        </w:tc>
        <w:tc>
          <w:tcPr>
            <w:tcW w:w="567" w:type="dxa"/>
            <w:vAlign w:val="bottom"/>
          </w:tcPr>
          <w:p w14:paraId="7EA61294" w14:textId="546A9A19" w:rsidR="00E158BD" w:rsidRPr="00B02A3C" w:rsidRDefault="00E158BD" w:rsidP="00E158BD">
            <w:pPr>
              <w:jc w:val="right"/>
              <w:rPr>
                <w:b/>
                <w:bCs/>
                <w:sz w:val="16"/>
                <w:szCs w:val="16"/>
              </w:rPr>
            </w:pPr>
            <w:r w:rsidRPr="00B02A3C">
              <w:rPr>
                <w:rFonts w:cs="Arial"/>
                <w:b/>
                <w:bCs/>
                <w:sz w:val="16"/>
                <w:szCs w:val="16"/>
              </w:rPr>
              <w:t>22</w:t>
            </w:r>
          </w:p>
        </w:tc>
        <w:tc>
          <w:tcPr>
            <w:tcW w:w="1134" w:type="dxa"/>
            <w:vAlign w:val="bottom"/>
          </w:tcPr>
          <w:p w14:paraId="4423A1A4" w14:textId="18A68BAC" w:rsidR="00E158BD" w:rsidRPr="00B02A3C" w:rsidRDefault="00E158BD" w:rsidP="00E158BD">
            <w:pPr>
              <w:jc w:val="right"/>
              <w:rPr>
                <w:b/>
                <w:bCs/>
                <w:sz w:val="16"/>
                <w:szCs w:val="16"/>
              </w:rPr>
            </w:pPr>
            <w:r w:rsidRPr="00B02A3C">
              <w:rPr>
                <w:rFonts w:cs="Arial"/>
                <w:b/>
                <w:bCs/>
                <w:sz w:val="16"/>
                <w:szCs w:val="16"/>
              </w:rPr>
              <w:t>6</w:t>
            </w:r>
          </w:p>
        </w:tc>
        <w:tc>
          <w:tcPr>
            <w:tcW w:w="1134" w:type="dxa"/>
            <w:vAlign w:val="bottom"/>
          </w:tcPr>
          <w:p w14:paraId="06CC20E3" w14:textId="4849101D" w:rsidR="00E158BD" w:rsidRPr="00B02A3C" w:rsidRDefault="00E158BD" w:rsidP="00E158BD">
            <w:pPr>
              <w:jc w:val="right"/>
              <w:rPr>
                <w:rFonts w:cs="Arial"/>
                <w:b/>
                <w:bCs/>
                <w:sz w:val="16"/>
                <w:szCs w:val="16"/>
              </w:rPr>
            </w:pPr>
            <w:r w:rsidRPr="00B02A3C">
              <w:rPr>
                <w:rFonts w:cs="Arial"/>
                <w:b/>
                <w:bCs/>
                <w:sz w:val="16"/>
                <w:szCs w:val="16"/>
              </w:rPr>
              <w:t>1</w:t>
            </w:r>
          </w:p>
        </w:tc>
        <w:tc>
          <w:tcPr>
            <w:tcW w:w="1134" w:type="dxa"/>
            <w:vAlign w:val="bottom"/>
          </w:tcPr>
          <w:p w14:paraId="011CCFBE" w14:textId="35FBFF14" w:rsidR="00E158BD" w:rsidRPr="00B02A3C" w:rsidRDefault="00E158BD" w:rsidP="00E158BD">
            <w:pPr>
              <w:jc w:val="right"/>
              <w:rPr>
                <w:rFonts w:cs="Arial"/>
                <w:b/>
                <w:bCs/>
                <w:sz w:val="16"/>
                <w:szCs w:val="16"/>
              </w:rPr>
            </w:pPr>
            <w:r w:rsidRPr="00B02A3C">
              <w:rPr>
                <w:rFonts w:cs="Arial"/>
                <w:b/>
                <w:bCs/>
                <w:sz w:val="16"/>
                <w:szCs w:val="16"/>
              </w:rPr>
              <w:t>1</w:t>
            </w:r>
          </w:p>
        </w:tc>
        <w:tc>
          <w:tcPr>
            <w:tcW w:w="567" w:type="dxa"/>
            <w:vAlign w:val="bottom"/>
          </w:tcPr>
          <w:p w14:paraId="2793E47C" w14:textId="1F75743D" w:rsidR="00E158BD" w:rsidRPr="00B02A3C" w:rsidRDefault="00E158BD" w:rsidP="00E158BD">
            <w:pPr>
              <w:jc w:val="right"/>
              <w:rPr>
                <w:b/>
                <w:bCs/>
                <w:sz w:val="16"/>
                <w:szCs w:val="16"/>
              </w:rPr>
            </w:pPr>
            <w:r w:rsidRPr="00B02A3C">
              <w:rPr>
                <w:rFonts w:cs="Arial"/>
                <w:b/>
                <w:bCs/>
                <w:sz w:val="16"/>
                <w:szCs w:val="16"/>
              </w:rPr>
              <w:t>2</w:t>
            </w:r>
          </w:p>
        </w:tc>
        <w:tc>
          <w:tcPr>
            <w:tcW w:w="1134" w:type="dxa"/>
            <w:vAlign w:val="bottom"/>
          </w:tcPr>
          <w:p w14:paraId="603F51FB" w14:textId="77F9170E" w:rsidR="00E158BD" w:rsidRPr="00B02A3C" w:rsidRDefault="00E158BD" w:rsidP="00E158BD">
            <w:pPr>
              <w:jc w:val="right"/>
              <w:rPr>
                <w:rFonts w:cs="Arial"/>
                <w:b/>
                <w:bCs/>
                <w:sz w:val="16"/>
                <w:szCs w:val="16"/>
              </w:rPr>
            </w:pPr>
            <w:r w:rsidRPr="00B02A3C">
              <w:rPr>
                <w:rFonts w:cs="Arial"/>
                <w:b/>
                <w:bCs/>
                <w:sz w:val="16"/>
                <w:szCs w:val="16"/>
              </w:rPr>
              <w:t>2</w:t>
            </w:r>
          </w:p>
        </w:tc>
        <w:tc>
          <w:tcPr>
            <w:tcW w:w="850" w:type="dxa"/>
            <w:vAlign w:val="bottom"/>
          </w:tcPr>
          <w:p w14:paraId="1795BF25" w14:textId="29F67E8E" w:rsidR="00E158BD" w:rsidRPr="00B02A3C" w:rsidRDefault="00E158BD" w:rsidP="00E158BD">
            <w:pPr>
              <w:jc w:val="right"/>
              <w:rPr>
                <w:b/>
                <w:bCs/>
                <w:sz w:val="16"/>
                <w:szCs w:val="16"/>
              </w:rPr>
            </w:pPr>
            <w:r w:rsidRPr="00B02A3C">
              <w:rPr>
                <w:rFonts w:cs="Arial"/>
                <w:b/>
                <w:bCs/>
                <w:sz w:val="16"/>
                <w:szCs w:val="16"/>
              </w:rPr>
              <w:t>6</w:t>
            </w:r>
          </w:p>
        </w:tc>
        <w:tc>
          <w:tcPr>
            <w:tcW w:w="1134" w:type="dxa"/>
            <w:vAlign w:val="bottom"/>
          </w:tcPr>
          <w:p w14:paraId="0554D8B3" w14:textId="4F45A8D9" w:rsidR="00E158BD" w:rsidRPr="00B02A3C" w:rsidRDefault="00E158BD" w:rsidP="00E158BD">
            <w:pPr>
              <w:jc w:val="right"/>
              <w:rPr>
                <w:b/>
                <w:bCs/>
                <w:sz w:val="16"/>
                <w:szCs w:val="16"/>
              </w:rPr>
            </w:pPr>
            <w:r w:rsidRPr="00B02A3C">
              <w:rPr>
                <w:rFonts w:cs="Arial"/>
                <w:b/>
                <w:bCs/>
                <w:sz w:val="16"/>
                <w:szCs w:val="16"/>
              </w:rPr>
              <w:t>30</w:t>
            </w:r>
          </w:p>
        </w:tc>
        <w:tc>
          <w:tcPr>
            <w:tcW w:w="992" w:type="dxa"/>
            <w:vAlign w:val="bottom"/>
          </w:tcPr>
          <w:p w14:paraId="553A7A73" w14:textId="3E6B7163" w:rsidR="00E158BD" w:rsidRPr="00B02A3C" w:rsidRDefault="00E158BD" w:rsidP="00E158BD">
            <w:pPr>
              <w:jc w:val="right"/>
              <w:rPr>
                <w:rFonts w:cs="Arial"/>
                <w:sz w:val="16"/>
                <w:szCs w:val="16"/>
              </w:rPr>
            </w:pPr>
            <w:r w:rsidRPr="00B02A3C">
              <w:rPr>
                <w:rFonts w:cs="Arial"/>
                <w:b/>
                <w:bCs/>
                <w:sz w:val="16"/>
                <w:szCs w:val="16"/>
              </w:rPr>
              <w:t>9</w:t>
            </w:r>
          </w:p>
        </w:tc>
        <w:tc>
          <w:tcPr>
            <w:tcW w:w="567" w:type="dxa"/>
            <w:vAlign w:val="bottom"/>
          </w:tcPr>
          <w:p w14:paraId="6FB13ACB" w14:textId="3AE9B3AA" w:rsidR="00E158BD" w:rsidRPr="00B02A3C" w:rsidRDefault="00E158BD" w:rsidP="00E158BD">
            <w:pPr>
              <w:jc w:val="right"/>
              <w:rPr>
                <w:b/>
                <w:bCs/>
                <w:sz w:val="16"/>
                <w:szCs w:val="16"/>
              </w:rPr>
            </w:pPr>
            <w:r w:rsidRPr="00B02A3C">
              <w:rPr>
                <w:rFonts w:cs="Arial"/>
                <w:b/>
                <w:bCs/>
                <w:sz w:val="16"/>
                <w:szCs w:val="16"/>
              </w:rPr>
              <w:t>79</w:t>
            </w:r>
          </w:p>
        </w:tc>
      </w:tr>
    </w:tbl>
    <w:p w14:paraId="370BFC10" w14:textId="6394BA5A" w:rsidR="00D505F2" w:rsidRDefault="00D505F2" w:rsidP="00237AB1">
      <w:pPr>
        <w:ind w:left="-142" w:right="-425"/>
        <w:jc w:val="both"/>
        <w:rPr>
          <w:rFonts w:cs="Arial"/>
        </w:rPr>
      </w:pPr>
    </w:p>
    <w:p w14:paraId="1C006F71" w14:textId="32ED96AF"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6"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6"/>
      <w:r w:rsidRPr="004B6F52">
        <w:rPr>
          <w:sz w:val="16"/>
          <w:szCs w:val="16"/>
        </w:rPr>
        <w:t xml:space="preserve">from </w:t>
      </w:r>
      <w:r w:rsidR="00BA0C48">
        <w:rPr>
          <w:sz w:val="16"/>
          <w:szCs w:val="16"/>
        </w:rPr>
        <w:t>1 October</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D74148">
        <w:rPr>
          <w:sz w:val="16"/>
          <w:szCs w:val="16"/>
        </w:rPr>
        <w:t xml:space="preserve">31 December </w:t>
      </w:r>
      <w:r w:rsidR="00241C79">
        <w:rPr>
          <w:sz w:val="16"/>
          <w:szCs w:val="16"/>
        </w:rPr>
        <w:t>202</w:t>
      </w:r>
      <w:r w:rsidR="00BC09BB">
        <w:rPr>
          <w:sz w:val="16"/>
          <w:szCs w:val="16"/>
        </w:rPr>
        <w:t>4</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214723">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493D77" w14:paraId="5A3BBB23" w14:textId="77777777" w:rsidTr="00BD03F1">
        <w:trPr>
          <w:trHeight w:val="222"/>
        </w:trPr>
        <w:tc>
          <w:tcPr>
            <w:tcW w:w="1588" w:type="dxa"/>
          </w:tcPr>
          <w:p w14:paraId="0687FF23" w14:textId="77777777" w:rsidR="00493D77" w:rsidRPr="00294D17" w:rsidRDefault="00493D77" w:rsidP="00493D77">
            <w:pPr>
              <w:ind w:right="-425"/>
              <w:jc w:val="both"/>
              <w:rPr>
                <w:rFonts w:cs="Arial"/>
                <w:b/>
                <w:bCs/>
              </w:rPr>
            </w:pPr>
            <w:r w:rsidRPr="00294D17">
              <w:rPr>
                <w:rFonts w:cs="Arial"/>
                <w:b/>
                <w:bCs/>
              </w:rPr>
              <w:t>Total</w:t>
            </w:r>
          </w:p>
        </w:tc>
        <w:tc>
          <w:tcPr>
            <w:tcW w:w="992" w:type="dxa"/>
            <w:vAlign w:val="bottom"/>
          </w:tcPr>
          <w:p w14:paraId="5B6FF504" w14:textId="62DD816C" w:rsidR="00493D77" w:rsidRPr="008742B2" w:rsidRDefault="00493D77" w:rsidP="00493D77">
            <w:pPr>
              <w:jc w:val="right"/>
              <w:rPr>
                <w:b/>
                <w:bCs/>
              </w:rPr>
            </w:pPr>
            <w:r>
              <w:rPr>
                <w:rFonts w:cs="Arial"/>
                <w:b/>
                <w:bCs/>
              </w:rPr>
              <w:t>0</w:t>
            </w:r>
          </w:p>
        </w:tc>
        <w:tc>
          <w:tcPr>
            <w:tcW w:w="1418" w:type="dxa"/>
            <w:vAlign w:val="bottom"/>
          </w:tcPr>
          <w:p w14:paraId="2A53915F" w14:textId="66BAFF3F" w:rsidR="00493D77" w:rsidRPr="008742B2" w:rsidRDefault="00493D77" w:rsidP="00493D77">
            <w:pPr>
              <w:jc w:val="right"/>
              <w:rPr>
                <w:b/>
                <w:bCs/>
              </w:rPr>
            </w:pPr>
            <w:r>
              <w:rPr>
                <w:rFonts w:cs="Arial"/>
                <w:b/>
                <w:bCs/>
              </w:rPr>
              <w:t>0</w:t>
            </w:r>
          </w:p>
        </w:tc>
        <w:tc>
          <w:tcPr>
            <w:tcW w:w="1134" w:type="dxa"/>
            <w:vAlign w:val="bottom"/>
          </w:tcPr>
          <w:p w14:paraId="62FCB111" w14:textId="3AD32A99" w:rsidR="00493D77" w:rsidRPr="008742B2" w:rsidRDefault="00824EEC" w:rsidP="00493D77">
            <w:pPr>
              <w:jc w:val="right"/>
              <w:rPr>
                <w:b/>
                <w:bCs/>
              </w:rPr>
            </w:pPr>
            <w:r>
              <w:rPr>
                <w:rFonts w:cs="Arial"/>
                <w:b/>
                <w:bCs/>
              </w:rPr>
              <w:t>0</w:t>
            </w:r>
          </w:p>
        </w:tc>
        <w:tc>
          <w:tcPr>
            <w:tcW w:w="850" w:type="dxa"/>
            <w:vAlign w:val="bottom"/>
          </w:tcPr>
          <w:p w14:paraId="1321C4ED" w14:textId="3E07340E" w:rsidR="00493D77" w:rsidRPr="008742B2" w:rsidRDefault="00493D77" w:rsidP="00493D77">
            <w:pPr>
              <w:jc w:val="right"/>
              <w:rPr>
                <w:b/>
                <w:bCs/>
              </w:rPr>
            </w:pPr>
            <w:r>
              <w:rPr>
                <w:rFonts w:cs="Arial"/>
                <w:b/>
                <w:bCs/>
              </w:rPr>
              <w:t>1</w:t>
            </w:r>
          </w:p>
        </w:tc>
        <w:tc>
          <w:tcPr>
            <w:tcW w:w="1276" w:type="dxa"/>
            <w:vAlign w:val="bottom"/>
          </w:tcPr>
          <w:p w14:paraId="70642BB8" w14:textId="07DE4AAB" w:rsidR="00493D77" w:rsidRPr="008742B2" w:rsidRDefault="00824EEC" w:rsidP="00493D77">
            <w:pPr>
              <w:jc w:val="right"/>
              <w:rPr>
                <w:b/>
                <w:bCs/>
              </w:rPr>
            </w:pPr>
            <w:r>
              <w:rPr>
                <w:rFonts w:cs="Arial"/>
                <w:b/>
                <w:bCs/>
              </w:rPr>
              <w:t>1</w:t>
            </w:r>
          </w:p>
        </w:tc>
        <w:tc>
          <w:tcPr>
            <w:tcW w:w="851" w:type="dxa"/>
            <w:vAlign w:val="bottom"/>
          </w:tcPr>
          <w:p w14:paraId="542CEAE2" w14:textId="78767530" w:rsidR="00493D77" w:rsidRPr="008742B2" w:rsidRDefault="00493D77" w:rsidP="00493D77">
            <w:pPr>
              <w:jc w:val="right"/>
              <w:rPr>
                <w:b/>
                <w:bCs/>
              </w:rPr>
            </w:pPr>
            <w:r>
              <w:rPr>
                <w:rFonts w:cs="Arial"/>
                <w:b/>
                <w:bCs/>
              </w:rPr>
              <w:t>2</w:t>
            </w:r>
          </w:p>
        </w:tc>
      </w:tr>
    </w:tbl>
    <w:p w14:paraId="5681D27B" w14:textId="77777777" w:rsidR="00B23CEA" w:rsidRDefault="00B23CEA" w:rsidP="00CA7C48">
      <w:pPr>
        <w:spacing w:after="120" w:line="240" w:lineRule="auto"/>
        <w:ind w:left="794" w:hanging="794"/>
        <w:rPr>
          <w:b/>
          <w:sz w:val="16"/>
          <w:szCs w:val="16"/>
        </w:rPr>
      </w:pPr>
      <w:bookmarkStart w:id="17" w:name="_Hlk69483860"/>
    </w:p>
    <w:p w14:paraId="1B8999AA" w14:textId="6C4BE19F"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BA0C48">
        <w:rPr>
          <w:sz w:val="16"/>
          <w:szCs w:val="16"/>
        </w:rPr>
        <w:t>1 October</w:t>
      </w:r>
      <w:r w:rsidR="00E047B7">
        <w:rPr>
          <w:sz w:val="16"/>
          <w:szCs w:val="16"/>
        </w:rPr>
        <w:t xml:space="preserve"> </w:t>
      </w:r>
      <w:r w:rsidR="00241C79">
        <w:rPr>
          <w:sz w:val="16"/>
          <w:szCs w:val="16"/>
        </w:rPr>
        <w:t>202</w:t>
      </w:r>
      <w:r w:rsidR="00BC09BB">
        <w:rPr>
          <w:sz w:val="16"/>
          <w:szCs w:val="16"/>
        </w:rPr>
        <w:t>4</w:t>
      </w:r>
      <w:r w:rsidR="00241C79">
        <w:rPr>
          <w:sz w:val="16"/>
          <w:szCs w:val="16"/>
        </w:rPr>
        <w:t xml:space="preserve"> to </w:t>
      </w:r>
      <w:r w:rsidR="00D74148">
        <w:rPr>
          <w:sz w:val="16"/>
          <w:szCs w:val="16"/>
        </w:rPr>
        <w:t xml:space="preserve">31 December </w:t>
      </w:r>
      <w:r w:rsidR="00241C79">
        <w:rPr>
          <w:sz w:val="16"/>
          <w:szCs w:val="16"/>
        </w:rPr>
        <w:t>202</w:t>
      </w:r>
      <w:r w:rsidR="00BC09BB">
        <w:rPr>
          <w:sz w:val="16"/>
          <w:szCs w:val="16"/>
        </w:rPr>
        <w:t>4</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493D77" w14:paraId="16A64130" w14:textId="77777777" w:rsidTr="00E65E47">
        <w:tc>
          <w:tcPr>
            <w:tcW w:w="1496" w:type="dxa"/>
          </w:tcPr>
          <w:p w14:paraId="11A0DFEF" w14:textId="77777777" w:rsidR="00493D77" w:rsidRPr="00294D17" w:rsidRDefault="00493D77" w:rsidP="00493D77">
            <w:pPr>
              <w:ind w:right="-425"/>
              <w:jc w:val="both"/>
              <w:rPr>
                <w:rFonts w:cs="Arial"/>
                <w:b/>
                <w:bCs/>
              </w:rPr>
            </w:pPr>
            <w:r w:rsidRPr="00294D17">
              <w:rPr>
                <w:rFonts w:cs="Arial"/>
                <w:b/>
                <w:bCs/>
              </w:rPr>
              <w:t>Total</w:t>
            </w:r>
          </w:p>
        </w:tc>
        <w:tc>
          <w:tcPr>
            <w:tcW w:w="1793" w:type="dxa"/>
            <w:vAlign w:val="bottom"/>
          </w:tcPr>
          <w:p w14:paraId="171714C6" w14:textId="550CAE4A" w:rsidR="00493D77" w:rsidRPr="00900EA0" w:rsidRDefault="00824EEC" w:rsidP="00493D77">
            <w:pPr>
              <w:jc w:val="right"/>
              <w:rPr>
                <w:b/>
                <w:bCs/>
              </w:rPr>
            </w:pPr>
            <w:r>
              <w:rPr>
                <w:rFonts w:cs="Arial"/>
                <w:b/>
                <w:bCs/>
              </w:rPr>
              <w:t>0</w:t>
            </w:r>
          </w:p>
        </w:tc>
        <w:tc>
          <w:tcPr>
            <w:tcW w:w="1227" w:type="dxa"/>
            <w:vAlign w:val="bottom"/>
          </w:tcPr>
          <w:p w14:paraId="3DCD9CB4" w14:textId="49B54933" w:rsidR="00493D77" w:rsidRPr="00900EA0" w:rsidRDefault="00824EEC" w:rsidP="00493D77">
            <w:pPr>
              <w:jc w:val="right"/>
              <w:rPr>
                <w:b/>
                <w:bCs/>
              </w:rPr>
            </w:pPr>
            <w:r>
              <w:rPr>
                <w:rFonts w:cs="Arial"/>
                <w:b/>
                <w:bCs/>
              </w:rPr>
              <w:t>6</w:t>
            </w:r>
          </w:p>
        </w:tc>
        <w:tc>
          <w:tcPr>
            <w:tcW w:w="2742" w:type="dxa"/>
            <w:vAlign w:val="bottom"/>
          </w:tcPr>
          <w:p w14:paraId="1EDA8F9D" w14:textId="0828850D" w:rsidR="00493D77" w:rsidRPr="00900EA0" w:rsidRDefault="00824EEC" w:rsidP="00493D77">
            <w:pPr>
              <w:jc w:val="right"/>
              <w:rPr>
                <w:b/>
                <w:bCs/>
              </w:rPr>
            </w:pPr>
            <w:r>
              <w:rPr>
                <w:rFonts w:cs="Arial"/>
                <w:b/>
                <w:bCs/>
              </w:rPr>
              <w:t>0</w:t>
            </w:r>
          </w:p>
        </w:tc>
        <w:tc>
          <w:tcPr>
            <w:tcW w:w="851" w:type="dxa"/>
            <w:vAlign w:val="bottom"/>
          </w:tcPr>
          <w:p w14:paraId="14017305" w14:textId="00C4A8FA" w:rsidR="00493D77" w:rsidRPr="00900EA0" w:rsidRDefault="00824EEC" w:rsidP="00493D77">
            <w:pPr>
              <w:jc w:val="right"/>
              <w:rPr>
                <w:b/>
                <w:bCs/>
              </w:rPr>
            </w:pPr>
            <w:r>
              <w:rPr>
                <w:rFonts w:cs="Arial"/>
                <w:b/>
                <w:bCs/>
              </w:rPr>
              <w:t>6</w:t>
            </w:r>
          </w:p>
        </w:tc>
      </w:tr>
    </w:tbl>
    <w:p w14:paraId="466F9F6E" w14:textId="77777777" w:rsidR="002522F2" w:rsidRDefault="002522F2" w:rsidP="00A42818">
      <w:pPr>
        <w:ind w:left="-142" w:right="-425"/>
        <w:jc w:val="both"/>
        <w:rPr>
          <w:rFonts w:cs="Arial"/>
        </w:rPr>
      </w:pPr>
    </w:p>
    <w:p w14:paraId="27F37C5D" w14:textId="0FD1FF93" w:rsidR="00152C1E" w:rsidRDefault="00237AB1" w:rsidP="00A42818">
      <w:pPr>
        <w:ind w:left="-142" w:right="-425"/>
        <w:jc w:val="both"/>
        <w:rPr>
          <w:rFonts w:cs="Arial"/>
        </w:rPr>
      </w:pPr>
      <w:r w:rsidRPr="00CE1294">
        <w:rPr>
          <w:rFonts w:cs="Arial"/>
        </w:rPr>
        <w:t xml:space="preserve">During quarter </w:t>
      </w:r>
      <w:r w:rsidR="00BC09BB">
        <w:rPr>
          <w:rFonts w:cs="Arial"/>
        </w:rPr>
        <w:t>6</w:t>
      </w:r>
      <w:r w:rsidR="00EB6F17">
        <w:rPr>
          <w:rFonts w:cs="Arial"/>
        </w:rPr>
        <w:t>6</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1356EB">
        <w:rPr>
          <w:rFonts w:cs="Arial"/>
        </w:rPr>
        <w:t>168</w:t>
      </w:r>
      <w:r w:rsidR="001356EB" w:rsidRPr="00EF268C">
        <w:rPr>
          <w:rFonts w:cs="Arial"/>
        </w:rPr>
        <w:t xml:space="preserve"> </w:t>
      </w:r>
      <w:r w:rsidRPr="00EF268C">
        <w:rPr>
          <w:rFonts w:cs="Arial"/>
        </w:rPr>
        <w:t>clients (</w:t>
      </w:r>
      <w:r w:rsidR="001356EB">
        <w:rPr>
          <w:rFonts w:cs="Arial"/>
        </w:rPr>
        <w:t>109</w:t>
      </w:r>
      <w:r w:rsidR="00840066" w:rsidRPr="00EF268C">
        <w:rPr>
          <w:rFonts w:cs="Arial"/>
        </w:rPr>
        <w:t xml:space="preserve"> </w:t>
      </w:r>
      <w:r w:rsidRPr="00EF268C">
        <w:rPr>
          <w:rFonts w:cs="Arial"/>
        </w:rPr>
        <w:t xml:space="preserve">female and </w:t>
      </w:r>
      <w:r w:rsidR="001356EB">
        <w:rPr>
          <w:rFonts w:cs="Arial"/>
        </w:rPr>
        <w:t>59</w:t>
      </w:r>
      <w:r w:rsidR="001356EB"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4C7A8C8F" w:rsidR="00B9722A" w:rsidRPr="001B0466" w:rsidRDefault="00B9722A" w:rsidP="00C34899">
      <w:pPr>
        <w:tabs>
          <w:tab w:val="left" w:pos="1134"/>
        </w:tabs>
        <w:ind w:left="-142" w:right="-425"/>
        <w:jc w:val="both"/>
      </w:pPr>
      <w:r w:rsidRPr="001B0466">
        <w:t xml:space="preserve">The types of client interactions evident during quarter </w:t>
      </w:r>
      <w:r w:rsidR="00EB6F17">
        <w:t>66</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BA0C48">
        <w:t>1 October</w:t>
      </w:r>
      <w:r w:rsidR="00AA1E6F">
        <w:t xml:space="preserve"> </w:t>
      </w:r>
      <w:r w:rsidR="00BC09BB">
        <w:t xml:space="preserve">2024 to </w:t>
      </w:r>
      <w:r w:rsidR="00D74148">
        <w:t xml:space="preserve">31 December </w:t>
      </w:r>
      <w:r w:rsidR="00BC09BB">
        <w:t>2024</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5B4666E7"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52.4</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w:t>
      </w:r>
      <w:proofErr w:type="gramStart"/>
      <w:r w:rsidR="00DE0E94" w:rsidRPr="000F203E">
        <w:rPr>
          <w:rFonts w:ascii="Verdana" w:hAnsi="Verdana" w:cs="Arial"/>
          <w:sz w:val="20"/>
          <w:szCs w:val="20"/>
        </w:rPr>
        <w:t>a</w:t>
      </w:r>
      <w:r w:rsidR="002A33C4" w:rsidRPr="000F203E">
        <w:rPr>
          <w:rFonts w:ascii="Verdana" w:hAnsi="Verdana" w:cs="Arial"/>
          <w:sz w:val="20"/>
          <w:szCs w:val="20"/>
        </w:rPr>
        <w:t>greement</w:t>
      </w:r>
      <w:r w:rsidR="00C34899" w:rsidRPr="000F203E">
        <w:rPr>
          <w:rFonts w:ascii="Verdana" w:hAnsi="Verdana" w:cs="Arial"/>
          <w:sz w:val="20"/>
          <w:szCs w:val="20"/>
        </w:rPr>
        <w:t>;</w:t>
      </w:r>
      <w:proofErr w:type="gramEnd"/>
    </w:p>
    <w:p w14:paraId="0B6EF2B3" w14:textId="7E1798E5"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1356EB">
        <w:rPr>
          <w:rFonts w:ascii="Verdana" w:hAnsi="Verdana" w:cs="Arial"/>
          <w:sz w:val="20"/>
          <w:szCs w:val="20"/>
        </w:rPr>
        <w:t>27</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proofErr w:type="gramStart"/>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roofErr w:type="gramEnd"/>
    </w:p>
    <w:p w14:paraId="3A616BEF" w14:textId="6300CCCC"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21.4</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t>
      </w:r>
      <w:r w:rsidR="00F445B4" w:rsidRPr="00F445B4">
        <w:rPr>
          <w:rFonts w:ascii="Verdana" w:hAnsi="Verdana" w:cs="Arial"/>
          <w:sz w:val="20"/>
          <w:szCs w:val="20"/>
        </w:rPr>
        <w:t>with or without succes</w:t>
      </w:r>
      <w:r w:rsidR="00F445B4">
        <w:rPr>
          <w:rFonts w:ascii="Verdana" w:hAnsi="Verdana" w:cs="Arial"/>
          <w:sz w:val="20"/>
          <w:szCs w:val="20"/>
        </w:rPr>
        <w:t>s</w:t>
      </w:r>
      <w:r w:rsidR="00F445B4" w:rsidRPr="00F445B4">
        <w:rPr>
          <w:rFonts w:ascii="Verdana" w:hAnsi="Verdana" w:cs="Arial"/>
          <w:sz w:val="20"/>
          <w:szCs w:val="20"/>
        </w:rPr>
        <w:t>fully appl</w:t>
      </w:r>
      <w:r w:rsidR="00F445B4">
        <w:rPr>
          <w:rFonts w:ascii="Verdana" w:hAnsi="Verdana" w:cs="Arial"/>
          <w:sz w:val="20"/>
          <w:szCs w:val="20"/>
        </w:rPr>
        <w:t>y</w:t>
      </w:r>
      <w:r w:rsidR="00F445B4" w:rsidRPr="00F445B4">
        <w:rPr>
          <w:rFonts w:ascii="Verdana" w:hAnsi="Verdana" w:cs="Arial"/>
          <w:sz w:val="20"/>
          <w:szCs w:val="20"/>
        </w:rPr>
        <w:t xml:space="preserve">ing to amend or end their voluntary agreement with no other action </w:t>
      </w:r>
      <w:proofErr w:type="gramStart"/>
      <w:r w:rsidR="00F445B4" w:rsidRPr="00F445B4">
        <w:rPr>
          <w:rFonts w:ascii="Verdana" w:hAnsi="Verdana" w:cs="Arial"/>
          <w:sz w:val="20"/>
          <w:szCs w:val="20"/>
        </w:rPr>
        <w:t>types</w:t>
      </w:r>
      <w:r w:rsidR="00C34899" w:rsidRPr="001B0466">
        <w:rPr>
          <w:rFonts w:ascii="Verdana" w:hAnsi="Verdana" w:cs="Arial"/>
          <w:sz w:val="20"/>
          <w:szCs w:val="20"/>
        </w:rPr>
        <w:t>;</w:t>
      </w:r>
      <w:proofErr w:type="gramEnd"/>
    </w:p>
    <w:p w14:paraId="46767E6D" w14:textId="005BE83A"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5.4</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7F5A18">
        <w:rPr>
          <w:rFonts w:ascii="Verdana" w:hAnsi="Verdana" w:cs="Arial"/>
          <w:sz w:val="20"/>
          <w:szCs w:val="20"/>
        </w:rPr>
        <w:t xml:space="preserve"> </w:t>
      </w:r>
      <w:r w:rsidR="007F5A18" w:rsidRPr="007F5A18">
        <w:rPr>
          <w:rFonts w:ascii="Verdana" w:hAnsi="Verdana" w:cs="Arial"/>
          <w:sz w:val="20"/>
          <w:szCs w:val="20"/>
        </w:rPr>
        <w:t>or successfully applied to amend or end their voluntary agreement</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8"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8"/>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4CC74C35" w:rsidR="007B1F5A" w:rsidRPr="000479CF" w:rsidRDefault="001356EB"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13.1</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w:t>
      </w:r>
      <w:proofErr w:type="gramStart"/>
      <w:r w:rsidR="007B1F5A" w:rsidRPr="000479CF">
        <w:rPr>
          <w:rFonts w:ascii="Verdana" w:hAnsi="Verdana" w:cs="Arial"/>
          <w:sz w:val="20"/>
          <w:szCs w:val="20"/>
        </w:rPr>
        <w:t>plan;</w:t>
      </w:r>
      <w:proofErr w:type="gramEnd"/>
    </w:p>
    <w:p w14:paraId="039AEB9E" w14:textId="010A89A8" w:rsidR="00EB52B2" w:rsidRPr="000479CF" w:rsidRDefault="001356EB"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1.2</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w:t>
      </w:r>
      <w:proofErr w:type="gramStart"/>
      <w:r w:rsidR="00EB52B2" w:rsidRPr="000479CF">
        <w:rPr>
          <w:rFonts w:ascii="Verdana" w:hAnsi="Verdana" w:cs="Arial"/>
          <w:sz w:val="20"/>
          <w:szCs w:val="20"/>
        </w:rPr>
        <w:t>order;</w:t>
      </w:r>
      <w:proofErr w:type="gramEnd"/>
    </w:p>
    <w:p w14:paraId="19F8E19F" w14:textId="39223101" w:rsidR="00334048" w:rsidRPr="000479CF" w:rsidRDefault="001356EB"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3.6</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7"/>
    <w:p w14:paraId="011C5F55" w14:textId="77777777" w:rsidR="00EE4468" w:rsidRPr="00EE4468" w:rsidRDefault="00EE4468" w:rsidP="007F5A18">
      <w:pPr>
        <w:tabs>
          <w:tab w:val="decimal" w:pos="284"/>
        </w:tabs>
        <w:ind w:right="-425"/>
        <w:jc w:val="both"/>
        <w:rPr>
          <w:rFonts w:cs="Arial"/>
        </w:rPr>
      </w:pPr>
      <w:r w:rsidRPr="00EE4468">
        <w:rPr>
          <w:rFonts w:cs="Arial"/>
        </w:rPr>
        <w:br w:type="page"/>
      </w:r>
    </w:p>
    <w:p w14:paraId="01840B62" w14:textId="00C0D79D" w:rsidR="00986092" w:rsidRPr="00143FBB" w:rsidRDefault="00986092" w:rsidP="00C41210">
      <w:pPr>
        <w:pStyle w:val="Heading2"/>
      </w:pPr>
      <w:r w:rsidRPr="00143FBB">
        <w:lastRenderedPageBreak/>
        <w:t>Notices</w:t>
      </w:r>
    </w:p>
    <w:p w14:paraId="41B569DF" w14:textId="1B11E8C7"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8C05DB">
        <w:rPr>
          <w:rFonts w:cs="Arial"/>
        </w:rPr>
        <w:t>6</w:t>
      </w:r>
      <w:r w:rsidR="00D74148">
        <w:rPr>
          <w:rFonts w:cs="Arial"/>
        </w:rPr>
        <w:t>6</w:t>
      </w:r>
      <w:r w:rsidR="004748B3" w:rsidRPr="00483DC3">
        <w:rPr>
          <w:rFonts w:cs="Arial"/>
        </w:rPr>
        <w:t xml:space="preserve"> </w:t>
      </w:r>
      <w:r w:rsidRPr="00483DC3">
        <w:rPr>
          <w:rFonts w:cs="Arial"/>
        </w:rPr>
        <w:t xml:space="preserve">the Commission </w:t>
      </w:r>
      <w:r w:rsidR="00152CA2">
        <w:rPr>
          <w:rFonts w:cs="Arial"/>
        </w:rPr>
        <w:t>assessed</w:t>
      </w:r>
      <w:r w:rsidR="00152CA2" w:rsidRPr="00EB111D">
        <w:rPr>
          <w:rFonts w:cs="Arial"/>
          <w:bCs/>
        </w:rPr>
        <w:t xml:space="preserve"> </w:t>
      </w:r>
      <w:r w:rsidR="00AC5811" w:rsidRPr="00F81E42">
        <w:rPr>
          <w:rFonts w:cs="Arial"/>
        </w:rPr>
        <w:t>1,</w:t>
      </w:r>
      <w:r w:rsidR="00173D64" w:rsidRPr="00F81E42">
        <w:rPr>
          <w:rFonts w:cs="Arial"/>
        </w:rPr>
        <w:t>69</w:t>
      </w:r>
      <w:r w:rsidR="00EB111D" w:rsidRPr="00F81E42">
        <w:rPr>
          <w:rFonts w:cs="Arial"/>
        </w:rPr>
        <w:t>0</w:t>
      </w:r>
      <w:r w:rsidR="000E7C1E" w:rsidRPr="00EB111D">
        <w:rPr>
          <w:rFonts w:cs="Arial"/>
        </w:rPr>
        <w:t xml:space="preserve"> </w:t>
      </w:r>
      <w:r w:rsidRPr="00EB111D">
        <w:rPr>
          <w:rFonts w:cs="Arial"/>
        </w:rPr>
        <w:t>agency notices</w:t>
      </w:r>
      <w:r w:rsidRPr="00EB111D">
        <w:rPr>
          <w:rFonts w:cs="Arial"/>
          <w:vertAlign w:val="superscript"/>
        </w:rPr>
        <w:footnoteReference w:id="8"/>
      </w:r>
      <w:r w:rsidR="00152CA2">
        <w:rPr>
          <w:rFonts w:cs="Arial"/>
        </w:rPr>
        <w:t xml:space="preserve"> for jurisdiction</w:t>
      </w:r>
      <w:r w:rsidR="00CE6E33" w:rsidRPr="00EB111D">
        <w:rPr>
          <w:rFonts w:cs="Arial"/>
        </w:rPr>
        <w:t xml:space="preserve">. </w:t>
      </w:r>
      <w:r w:rsidRPr="00EB111D">
        <w:rPr>
          <w:rFonts w:cs="Arial"/>
        </w:rPr>
        <w:t xml:space="preserve">Some individuals may have been the subject of more than one agency notice. Of that figure </w:t>
      </w:r>
      <w:r w:rsidR="003D78AF" w:rsidRPr="00F81E42">
        <w:rPr>
          <w:rFonts w:cs="Arial"/>
        </w:rPr>
        <w:t>1,</w:t>
      </w:r>
      <w:r w:rsidR="00D161BA" w:rsidRPr="00F81E42">
        <w:rPr>
          <w:rFonts w:cs="Arial"/>
        </w:rPr>
        <w:t>1</w:t>
      </w:r>
      <w:r w:rsidR="00EB111D" w:rsidRPr="00F81E42">
        <w:rPr>
          <w:rFonts w:cs="Arial"/>
        </w:rPr>
        <w:t>73</w:t>
      </w:r>
      <w:r w:rsidR="005174DF" w:rsidRPr="00EB111D">
        <w:rPr>
          <w:rFonts w:cs="Arial"/>
        </w:rPr>
        <w:t xml:space="preserve"> </w:t>
      </w:r>
      <w:r w:rsidRPr="00EB111D">
        <w:rPr>
          <w:rFonts w:cs="Arial"/>
        </w:rPr>
        <w:t>notices (</w:t>
      </w:r>
      <w:r w:rsidR="00EB111D" w:rsidRPr="00C84352">
        <w:rPr>
          <w:rFonts w:cs="Arial"/>
        </w:rPr>
        <w:t>69</w:t>
      </w:r>
      <w:r w:rsidR="00DD36DF" w:rsidRPr="00EB111D">
        <w:rPr>
          <w:rFonts w:cs="Arial"/>
        </w:rPr>
        <w:t>%</w:t>
      </w:r>
      <w:r w:rsidRPr="00EB111D">
        <w:rPr>
          <w:rFonts w:cs="Arial"/>
        </w:rPr>
        <w:t>)</w:t>
      </w:r>
      <w:r w:rsidR="00F257B3" w:rsidRPr="00EB111D">
        <w:rPr>
          <w:rFonts w:cs="Arial"/>
        </w:rPr>
        <w:t xml:space="preserve"> relating to </w:t>
      </w:r>
      <w:r w:rsidR="00EB111D" w:rsidRPr="00F81E42">
        <w:rPr>
          <w:rFonts w:cs="Arial"/>
        </w:rPr>
        <w:t>65</w:t>
      </w:r>
      <w:r w:rsidR="00EB111D" w:rsidRPr="00EB111D">
        <w:rPr>
          <w:rFonts w:cs="Arial"/>
        </w:rPr>
        <w:t xml:space="preserve">5 </w:t>
      </w:r>
      <w:r w:rsidR="00F257B3" w:rsidRPr="00EB111D">
        <w:rPr>
          <w:rFonts w:cs="Arial"/>
        </w:rPr>
        <w:t>clients</w:t>
      </w:r>
      <w:r w:rsidR="00526AA6" w:rsidRPr="00EB111D">
        <w:rPr>
          <w:rFonts w:cs="Arial"/>
        </w:rPr>
        <w:t xml:space="preserve"> </w:t>
      </w:r>
      <w:r w:rsidRPr="00EB111D">
        <w:rPr>
          <w:rFonts w:cs="Arial"/>
        </w:rPr>
        <w:t>were within the Commission’s jurisdiction</w:t>
      </w:r>
      <w:r w:rsidR="005A2DE3" w:rsidRPr="00EB111D">
        <w:rPr>
          <w:rFonts w:cs="Arial"/>
        </w:rPr>
        <w:t>,</w:t>
      </w:r>
      <w:r w:rsidRPr="00EB111D">
        <w:rPr>
          <w:rFonts w:cs="Arial"/>
        </w:rPr>
        <w:t xml:space="preserve"> and </w:t>
      </w:r>
      <w:r w:rsidR="00AA1E6F" w:rsidRPr="00F81E42">
        <w:rPr>
          <w:rFonts w:cs="Arial"/>
        </w:rPr>
        <w:t>5</w:t>
      </w:r>
      <w:r w:rsidR="00D161BA" w:rsidRPr="00F81E42">
        <w:rPr>
          <w:rFonts w:cs="Arial"/>
        </w:rPr>
        <w:t>17</w:t>
      </w:r>
      <w:r w:rsidR="00AA1E6F" w:rsidRPr="00EB111D">
        <w:rPr>
          <w:rFonts w:cs="Arial"/>
        </w:rPr>
        <w:t xml:space="preserve"> </w:t>
      </w:r>
      <w:r w:rsidRPr="00EB111D">
        <w:rPr>
          <w:rFonts w:cs="Arial"/>
        </w:rPr>
        <w:t>notices (</w:t>
      </w:r>
      <w:r w:rsidR="000E7C1E" w:rsidRPr="00F81E42">
        <w:rPr>
          <w:rFonts w:cs="Arial"/>
        </w:rPr>
        <w:t>3</w:t>
      </w:r>
      <w:r w:rsidR="00EB111D" w:rsidRPr="00F81E42">
        <w:rPr>
          <w:rFonts w:cs="Arial"/>
        </w:rPr>
        <w:t>1</w:t>
      </w:r>
      <w:r w:rsidR="00DD36DF" w:rsidRPr="00EB111D">
        <w:rPr>
          <w:rFonts w:cs="Arial"/>
        </w:rPr>
        <w:t>%</w:t>
      </w:r>
      <w:r w:rsidRPr="00EB111D">
        <w:rPr>
          <w:rFonts w:cs="Arial"/>
        </w:rPr>
        <w:t>)</w:t>
      </w:r>
      <w:r w:rsidRPr="00483DC3">
        <w:rPr>
          <w:rFonts w:cs="Arial"/>
        </w:rPr>
        <w:t xml:space="preserve"> were outside the Commission’s jurisdiction.</w:t>
      </w:r>
    </w:p>
    <w:p w14:paraId="2CBC4CEC" w14:textId="77777777" w:rsidR="001C67F7" w:rsidRPr="00DA470C" w:rsidRDefault="001C67F7" w:rsidP="005A5B78">
      <w:pPr>
        <w:tabs>
          <w:tab w:val="left" w:pos="1134"/>
        </w:tabs>
        <w:ind w:left="-142" w:right="-425"/>
        <w:jc w:val="both"/>
      </w:pPr>
    </w:p>
    <w:p w14:paraId="363A2C28" w14:textId="0026FBC0"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BA0C48">
        <w:rPr>
          <w:sz w:val="16"/>
          <w:szCs w:val="16"/>
        </w:rPr>
        <w:t>1 October</w:t>
      </w:r>
      <w:r w:rsidR="00AA1E6F">
        <w:rPr>
          <w:sz w:val="16"/>
          <w:szCs w:val="16"/>
        </w:rPr>
        <w:t xml:space="preserve"> </w:t>
      </w:r>
      <w:r w:rsidR="00BC09BB">
        <w:rPr>
          <w:sz w:val="16"/>
          <w:szCs w:val="16"/>
        </w:rPr>
        <w:t xml:space="preserve">2024 to </w:t>
      </w:r>
      <w:r w:rsidR="00D74148">
        <w:rPr>
          <w:sz w:val="16"/>
          <w:szCs w:val="16"/>
        </w:rPr>
        <w:t xml:space="preserve">31 December </w:t>
      </w:r>
      <w:r w:rsidR="00BC09BB">
        <w:rPr>
          <w:sz w:val="16"/>
          <w:szCs w:val="16"/>
        </w:rPr>
        <w:t>2024</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D161BA"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4D5BCFD4" w14:textId="3C47363D" w:rsidR="00D161BA" w:rsidRPr="005E0531" w:rsidRDefault="00D161BA" w:rsidP="00D161BA">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vAlign w:val="center"/>
          </w:tcPr>
          <w:p w14:paraId="5640E14A" w14:textId="499CFC43" w:rsidR="00D161BA" w:rsidRPr="00AA1E6F" w:rsidRDefault="00D161BA" w:rsidP="00D161BA">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120FB598" w14:textId="26867B92" w:rsidR="00D161BA" w:rsidRPr="00AA1E6F" w:rsidRDefault="00D161BA" w:rsidP="00D161BA">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103F52BA" w:rsidR="00D161BA" w:rsidRPr="00AA1E6F" w:rsidRDefault="00D161BA" w:rsidP="00D161BA">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6855765F" w:rsidR="00D161BA" w:rsidRPr="00AA1E6F" w:rsidRDefault="00D161BA" w:rsidP="00D161BA">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31AAFB52" w:rsidR="00D161BA" w:rsidRPr="0087775F" w:rsidRDefault="00D161BA" w:rsidP="00D161BA">
            <w:pPr>
              <w:spacing w:line="240" w:lineRule="auto"/>
              <w:jc w:val="right"/>
              <w:rPr>
                <w:rFonts w:cs="Arial"/>
              </w:rPr>
            </w:pPr>
            <w:r w:rsidRPr="0087775F">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07784658" w:rsidR="00D161BA" w:rsidRPr="0087775F" w:rsidRDefault="00D161BA" w:rsidP="00D161BA">
            <w:pPr>
              <w:spacing w:line="240" w:lineRule="auto"/>
              <w:jc w:val="right"/>
              <w:rPr>
                <w:rFonts w:cs="Arial"/>
                <w:b/>
                <w:bCs/>
                <w:lang w:eastAsia="en-AU"/>
              </w:rPr>
            </w:pPr>
            <w:r w:rsidRPr="0087775F">
              <w:rPr>
                <w:rFonts w:cs="Arial"/>
                <w:b/>
                <w:bCs/>
              </w:rPr>
              <w:t>0</w:t>
            </w:r>
          </w:p>
        </w:tc>
      </w:tr>
      <w:tr w:rsidR="00D161BA" w:rsidRPr="00650B45" w14:paraId="440532E3" w14:textId="77777777" w:rsidTr="00133EE4">
        <w:trPr>
          <w:trHeight w:val="284"/>
        </w:trPr>
        <w:tc>
          <w:tcPr>
            <w:tcW w:w="4995" w:type="dxa"/>
            <w:tcBorders>
              <w:top w:val="nil"/>
              <w:left w:val="single" w:sz="4" w:space="0" w:color="auto"/>
              <w:bottom w:val="single" w:sz="4" w:space="0" w:color="auto"/>
              <w:right w:val="single" w:sz="4" w:space="0" w:color="auto"/>
            </w:tcBorders>
            <w:vAlign w:val="center"/>
            <w:hideMark/>
          </w:tcPr>
          <w:p w14:paraId="5F5FF9EB" w14:textId="77777777" w:rsidR="00D161BA" w:rsidRPr="0040594D" w:rsidRDefault="00D161BA" w:rsidP="00D161BA">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vAlign w:val="center"/>
          </w:tcPr>
          <w:p w14:paraId="00039A5F" w14:textId="2C2F515F" w:rsidR="00D161BA" w:rsidRPr="00AA1E6F" w:rsidRDefault="00D161BA" w:rsidP="00D161BA">
            <w:pPr>
              <w:spacing w:line="240" w:lineRule="auto"/>
              <w:jc w:val="right"/>
              <w:rPr>
                <w:rFonts w:cs="Arial"/>
                <w:lang w:eastAsia="en-AU"/>
              </w:rPr>
            </w:pPr>
            <w:r>
              <w:rPr>
                <w:rFonts w:cs="Arial"/>
              </w:rPr>
              <w:t>5</w:t>
            </w:r>
          </w:p>
        </w:tc>
        <w:tc>
          <w:tcPr>
            <w:tcW w:w="850" w:type="dxa"/>
            <w:tcBorders>
              <w:top w:val="nil"/>
              <w:left w:val="nil"/>
              <w:bottom w:val="single" w:sz="4" w:space="0" w:color="auto"/>
              <w:right w:val="single" w:sz="4" w:space="0" w:color="auto"/>
            </w:tcBorders>
            <w:vAlign w:val="center"/>
          </w:tcPr>
          <w:p w14:paraId="2545D481" w14:textId="2E517437" w:rsidR="00D161BA" w:rsidRPr="00AA1E6F" w:rsidRDefault="00D161BA" w:rsidP="00D161BA">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05E43F7F" w:rsidR="00D161BA" w:rsidRPr="00AA1E6F" w:rsidRDefault="00D161BA" w:rsidP="00D161BA">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206492A0" w:rsidR="00D161BA" w:rsidRPr="00AA1E6F" w:rsidRDefault="00D161BA" w:rsidP="00D161BA">
            <w:pPr>
              <w:spacing w:line="240" w:lineRule="auto"/>
              <w:jc w:val="right"/>
              <w:rPr>
                <w:rFonts w:cs="Arial"/>
                <w:lang w:eastAsia="en-AU"/>
              </w:rPr>
            </w:pPr>
            <w:r>
              <w:rPr>
                <w:rFonts w:cs="Arial"/>
              </w:rPr>
              <w:t>6</w:t>
            </w:r>
          </w:p>
        </w:tc>
        <w:tc>
          <w:tcPr>
            <w:tcW w:w="706" w:type="dxa"/>
            <w:tcBorders>
              <w:top w:val="nil"/>
              <w:left w:val="nil"/>
              <w:bottom w:val="single" w:sz="4" w:space="0" w:color="auto"/>
              <w:right w:val="single" w:sz="4" w:space="0" w:color="auto"/>
            </w:tcBorders>
            <w:vAlign w:val="center"/>
          </w:tcPr>
          <w:p w14:paraId="7909412F" w14:textId="4D59D366" w:rsidR="00D161BA" w:rsidRPr="0087775F" w:rsidRDefault="00D161BA" w:rsidP="00D161BA">
            <w:pPr>
              <w:spacing w:line="240" w:lineRule="auto"/>
              <w:jc w:val="right"/>
              <w:rPr>
                <w:rFonts w:cs="Arial"/>
                <w:lang w:eastAsia="en-AU"/>
              </w:rPr>
            </w:pPr>
            <w:r w:rsidRPr="0087775F">
              <w:rPr>
                <w:rFonts w:cs="Arial"/>
              </w:rPr>
              <w:t>0</w:t>
            </w:r>
          </w:p>
        </w:tc>
        <w:tc>
          <w:tcPr>
            <w:tcW w:w="849" w:type="dxa"/>
            <w:tcBorders>
              <w:top w:val="nil"/>
              <w:left w:val="nil"/>
              <w:bottom w:val="single" w:sz="4" w:space="0" w:color="auto"/>
              <w:right w:val="single" w:sz="4" w:space="0" w:color="auto"/>
            </w:tcBorders>
            <w:vAlign w:val="center"/>
          </w:tcPr>
          <w:p w14:paraId="731692A8" w14:textId="0A0FD0A4" w:rsidR="00D161BA" w:rsidRPr="0087775F" w:rsidRDefault="00D161BA" w:rsidP="00D161BA">
            <w:pPr>
              <w:spacing w:line="240" w:lineRule="auto"/>
              <w:jc w:val="right"/>
              <w:rPr>
                <w:rFonts w:cs="Arial"/>
                <w:b/>
                <w:lang w:eastAsia="en-AU"/>
              </w:rPr>
            </w:pPr>
            <w:r w:rsidRPr="0087775F">
              <w:rPr>
                <w:rFonts w:cs="Arial"/>
                <w:b/>
                <w:bCs/>
              </w:rPr>
              <w:t>11</w:t>
            </w:r>
          </w:p>
        </w:tc>
      </w:tr>
      <w:tr w:rsidR="00D161BA" w:rsidRPr="00650B45" w14:paraId="606D952D" w14:textId="77777777" w:rsidTr="00133EE4">
        <w:trPr>
          <w:trHeight w:val="284"/>
        </w:trPr>
        <w:tc>
          <w:tcPr>
            <w:tcW w:w="4995" w:type="dxa"/>
            <w:tcBorders>
              <w:top w:val="nil"/>
              <w:left w:val="single" w:sz="4" w:space="0" w:color="auto"/>
              <w:bottom w:val="single" w:sz="4" w:space="0" w:color="auto"/>
              <w:right w:val="single" w:sz="4" w:space="0" w:color="auto"/>
            </w:tcBorders>
            <w:vAlign w:val="center"/>
          </w:tcPr>
          <w:p w14:paraId="167E120C" w14:textId="77777777" w:rsidR="00D161BA" w:rsidRDefault="00D161BA" w:rsidP="00D161BA">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vAlign w:val="center"/>
          </w:tcPr>
          <w:p w14:paraId="7D871931" w14:textId="23684146" w:rsidR="00D161BA" w:rsidRPr="00AA1E6F" w:rsidRDefault="00D161BA" w:rsidP="00D161BA">
            <w:pPr>
              <w:spacing w:line="240" w:lineRule="auto"/>
              <w:jc w:val="right"/>
              <w:rPr>
                <w:rFonts w:cs="Arial"/>
                <w:lang w:eastAsia="en-AU"/>
              </w:rPr>
            </w:pPr>
            <w:r w:rsidRPr="00F81E42">
              <w:rPr>
                <w:rFonts w:cs="Arial"/>
              </w:rPr>
              <w:t>2</w:t>
            </w:r>
            <w:r w:rsidR="00EB111D" w:rsidRPr="00F81E42">
              <w:rPr>
                <w:rFonts w:cs="Arial"/>
              </w:rPr>
              <w:t>19</w:t>
            </w:r>
          </w:p>
        </w:tc>
        <w:tc>
          <w:tcPr>
            <w:tcW w:w="850" w:type="dxa"/>
            <w:tcBorders>
              <w:top w:val="nil"/>
              <w:left w:val="nil"/>
              <w:bottom w:val="single" w:sz="4" w:space="0" w:color="auto"/>
              <w:right w:val="single" w:sz="4" w:space="0" w:color="auto"/>
            </w:tcBorders>
            <w:vAlign w:val="center"/>
          </w:tcPr>
          <w:p w14:paraId="42DE6DE7" w14:textId="43E45CD6" w:rsidR="00D161BA" w:rsidRPr="00AA1E6F" w:rsidRDefault="00D161BA" w:rsidP="00D161BA">
            <w:pPr>
              <w:spacing w:line="240" w:lineRule="auto"/>
              <w:jc w:val="right"/>
              <w:rPr>
                <w:rFonts w:cs="Arial"/>
                <w:lang w:eastAsia="en-AU"/>
              </w:rPr>
            </w:pPr>
            <w:r>
              <w:rPr>
                <w:rFonts w:cs="Arial"/>
              </w:rPr>
              <w:t>6</w:t>
            </w:r>
          </w:p>
        </w:tc>
        <w:tc>
          <w:tcPr>
            <w:tcW w:w="779" w:type="dxa"/>
            <w:tcBorders>
              <w:top w:val="nil"/>
              <w:left w:val="nil"/>
              <w:bottom w:val="single" w:sz="4" w:space="0" w:color="auto"/>
              <w:right w:val="single" w:sz="4" w:space="0" w:color="auto"/>
            </w:tcBorders>
            <w:vAlign w:val="center"/>
          </w:tcPr>
          <w:p w14:paraId="6A2B0F8E" w14:textId="2ACA4753" w:rsidR="00D161BA" w:rsidRPr="00AA1E6F" w:rsidRDefault="00D161BA" w:rsidP="00D161BA">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2D1EFCDE" w:rsidR="00D161BA" w:rsidRPr="00AA1E6F" w:rsidRDefault="00D161BA" w:rsidP="00D161BA">
            <w:pPr>
              <w:spacing w:line="240" w:lineRule="auto"/>
              <w:jc w:val="right"/>
              <w:rPr>
                <w:rFonts w:cs="Arial"/>
                <w:lang w:eastAsia="en-AU"/>
              </w:rPr>
            </w:pPr>
            <w:r>
              <w:rPr>
                <w:rFonts w:cs="Arial"/>
              </w:rPr>
              <w:t>52</w:t>
            </w:r>
          </w:p>
        </w:tc>
        <w:tc>
          <w:tcPr>
            <w:tcW w:w="706" w:type="dxa"/>
            <w:tcBorders>
              <w:top w:val="nil"/>
              <w:left w:val="nil"/>
              <w:bottom w:val="single" w:sz="4" w:space="0" w:color="auto"/>
              <w:right w:val="single" w:sz="4" w:space="0" w:color="auto"/>
            </w:tcBorders>
            <w:vAlign w:val="center"/>
          </w:tcPr>
          <w:p w14:paraId="635B50F1" w14:textId="18D78F97" w:rsidR="00D161BA" w:rsidRPr="0087775F" w:rsidRDefault="00D161BA" w:rsidP="00D161BA">
            <w:pPr>
              <w:spacing w:line="240" w:lineRule="auto"/>
              <w:jc w:val="right"/>
              <w:rPr>
                <w:rFonts w:cs="Arial"/>
                <w:lang w:eastAsia="en-AU"/>
              </w:rPr>
            </w:pPr>
            <w:r w:rsidRPr="0087775F">
              <w:rPr>
                <w:rFonts w:cs="Arial"/>
              </w:rPr>
              <w:t>17</w:t>
            </w:r>
          </w:p>
        </w:tc>
        <w:tc>
          <w:tcPr>
            <w:tcW w:w="849" w:type="dxa"/>
            <w:tcBorders>
              <w:top w:val="nil"/>
              <w:left w:val="nil"/>
              <w:bottom w:val="single" w:sz="4" w:space="0" w:color="auto"/>
              <w:right w:val="single" w:sz="4" w:space="0" w:color="auto"/>
            </w:tcBorders>
            <w:vAlign w:val="center"/>
          </w:tcPr>
          <w:p w14:paraId="413D1C25" w14:textId="4FF8418D" w:rsidR="00D161BA" w:rsidRPr="0087775F" w:rsidRDefault="00EB111D" w:rsidP="00D161BA">
            <w:pPr>
              <w:spacing w:line="240" w:lineRule="auto"/>
              <w:jc w:val="right"/>
              <w:rPr>
                <w:rFonts w:cs="Arial"/>
                <w:b/>
                <w:lang w:eastAsia="en-AU"/>
              </w:rPr>
            </w:pPr>
            <w:r>
              <w:rPr>
                <w:rFonts w:cs="Arial"/>
                <w:b/>
                <w:bCs/>
              </w:rPr>
              <w:t>294</w:t>
            </w:r>
          </w:p>
        </w:tc>
      </w:tr>
      <w:tr w:rsidR="00D161BA" w:rsidRPr="00650B45" w14:paraId="326E9032" w14:textId="77777777" w:rsidTr="00133EE4">
        <w:trPr>
          <w:trHeight w:val="284"/>
        </w:trPr>
        <w:tc>
          <w:tcPr>
            <w:tcW w:w="4995" w:type="dxa"/>
            <w:tcBorders>
              <w:top w:val="nil"/>
              <w:left w:val="single" w:sz="4" w:space="0" w:color="auto"/>
              <w:bottom w:val="single" w:sz="4" w:space="0" w:color="auto"/>
              <w:right w:val="single" w:sz="4" w:space="0" w:color="auto"/>
            </w:tcBorders>
            <w:vAlign w:val="center"/>
          </w:tcPr>
          <w:p w14:paraId="6700C21A" w14:textId="77777777" w:rsidR="00D161BA" w:rsidRDefault="00D161BA" w:rsidP="00D161BA">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vAlign w:val="center"/>
          </w:tcPr>
          <w:p w14:paraId="232348B9" w14:textId="0F8C3346" w:rsidR="00D161BA" w:rsidRPr="00AA1E6F" w:rsidRDefault="00D161BA" w:rsidP="00D161BA">
            <w:pPr>
              <w:spacing w:line="240" w:lineRule="auto"/>
              <w:jc w:val="right"/>
              <w:rPr>
                <w:rFonts w:cs="Arial"/>
                <w:lang w:eastAsia="en-AU"/>
              </w:rPr>
            </w:pPr>
            <w:r>
              <w:rPr>
                <w:rFonts w:cs="Arial"/>
              </w:rPr>
              <w:t>16</w:t>
            </w:r>
          </w:p>
        </w:tc>
        <w:tc>
          <w:tcPr>
            <w:tcW w:w="850" w:type="dxa"/>
            <w:tcBorders>
              <w:top w:val="nil"/>
              <w:left w:val="nil"/>
              <w:bottom w:val="single" w:sz="4" w:space="0" w:color="auto"/>
              <w:right w:val="single" w:sz="4" w:space="0" w:color="auto"/>
            </w:tcBorders>
            <w:vAlign w:val="center"/>
          </w:tcPr>
          <w:p w14:paraId="1BA99C8E" w14:textId="1097BF40" w:rsidR="00D161BA" w:rsidRPr="00AA1E6F" w:rsidRDefault="00D161BA" w:rsidP="00D161BA">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2890C448" w:rsidR="00D161BA" w:rsidRPr="00AA1E6F" w:rsidRDefault="00D161BA" w:rsidP="00D161BA">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54C6C350" w:rsidR="00D161BA" w:rsidRPr="00AA1E6F" w:rsidRDefault="00D161BA" w:rsidP="00D161BA">
            <w:pPr>
              <w:spacing w:line="240" w:lineRule="auto"/>
              <w:jc w:val="right"/>
              <w:rPr>
                <w:rFonts w:cs="Arial"/>
                <w:lang w:eastAsia="en-AU"/>
              </w:rPr>
            </w:pPr>
            <w:r>
              <w:rPr>
                <w:rFonts w:cs="Arial"/>
              </w:rPr>
              <w:t>16</w:t>
            </w:r>
          </w:p>
        </w:tc>
        <w:tc>
          <w:tcPr>
            <w:tcW w:w="706" w:type="dxa"/>
            <w:tcBorders>
              <w:top w:val="nil"/>
              <w:left w:val="nil"/>
              <w:bottom w:val="single" w:sz="4" w:space="0" w:color="auto"/>
              <w:right w:val="single" w:sz="4" w:space="0" w:color="auto"/>
            </w:tcBorders>
            <w:vAlign w:val="center"/>
          </w:tcPr>
          <w:p w14:paraId="772FC04E" w14:textId="683FC700" w:rsidR="00D161BA" w:rsidRPr="0087775F" w:rsidRDefault="00D161BA" w:rsidP="00D161BA">
            <w:pPr>
              <w:spacing w:line="240" w:lineRule="auto"/>
              <w:jc w:val="right"/>
              <w:rPr>
                <w:rFonts w:cs="Arial"/>
                <w:lang w:eastAsia="en-AU"/>
              </w:rPr>
            </w:pPr>
            <w:r w:rsidRPr="0087775F">
              <w:rPr>
                <w:rFonts w:cs="Arial"/>
              </w:rPr>
              <w:t>6</w:t>
            </w:r>
          </w:p>
        </w:tc>
        <w:tc>
          <w:tcPr>
            <w:tcW w:w="849" w:type="dxa"/>
            <w:tcBorders>
              <w:top w:val="nil"/>
              <w:left w:val="nil"/>
              <w:bottom w:val="single" w:sz="4" w:space="0" w:color="auto"/>
              <w:right w:val="single" w:sz="4" w:space="0" w:color="auto"/>
            </w:tcBorders>
            <w:vAlign w:val="center"/>
          </w:tcPr>
          <w:p w14:paraId="7DF1704F" w14:textId="71C23D43" w:rsidR="00D161BA" w:rsidRPr="0087775F" w:rsidRDefault="00D161BA" w:rsidP="00D161BA">
            <w:pPr>
              <w:spacing w:line="240" w:lineRule="auto"/>
              <w:jc w:val="right"/>
              <w:rPr>
                <w:rFonts w:cs="Arial"/>
                <w:b/>
                <w:lang w:eastAsia="en-AU"/>
              </w:rPr>
            </w:pPr>
            <w:r w:rsidRPr="0087775F">
              <w:rPr>
                <w:rFonts w:cs="Arial"/>
                <w:b/>
                <w:bCs/>
              </w:rPr>
              <w:t>39</w:t>
            </w:r>
          </w:p>
        </w:tc>
      </w:tr>
      <w:tr w:rsidR="00D161BA" w:rsidRPr="00650B45" w14:paraId="4D04E998" w14:textId="77777777" w:rsidTr="00133EE4">
        <w:trPr>
          <w:trHeight w:val="284"/>
        </w:trPr>
        <w:tc>
          <w:tcPr>
            <w:tcW w:w="4995" w:type="dxa"/>
            <w:tcBorders>
              <w:top w:val="nil"/>
              <w:left w:val="single" w:sz="4" w:space="0" w:color="auto"/>
              <w:bottom w:val="single" w:sz="4" w:space="0" w:color="auto"/>
              <w:right w:val="single" w:sz="4" w:space="0" w:color="auto"/>
            </w:tcBorders>
            <w:vAlign w:val="center"/>
          </w:tcPr>
          <w:p w14:paraId="569E8DA1" w14:textId="77777777" w:rsidR="00D161BA" w:rsidRDefault="00D161BA" w:rsidP="00D161BA">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vAlign w:val="center"/>
          </w:tcPr>
          <w:p w14:paraId="1BAC2D8F" w14:textId="43B5339E" w:rsidR="00D161BA" w:rsidRPr="00AA1E6F" w:rsidRDefault="00D161BA" w:rsidP="00D161BA">
            <w:pPr>
              <w:spacing w:line="240" w:lineRule="auto"/>
              <w:jc w:val="right"/>
              <w:rPr>
                <w:rFonts w:cs="Arial"/>
                <w:lang w:eastAsia="en-AU"/>
              </w:rPr>
            </w:pPr>
            <w:r>
              <w:rPr>
                <w:rFonts w:cs="Arial"/>
              </w:rPr>
              <w:t>22</w:t>
            </w:r>
          </w:p>
        </w:tc>
        <w:tc>
          <w:tcPr>
            <w:tcW w:w="850" w:type="dxa"/>
            <w:tcBorders>
              <w:top w:val="nil"/>
              <w:left w:val="nil"/>
              <w:bottom w:val="single" w:sz="4" w:space="0" w:color="auto"/>
              <w:right w:val="single" w:sz="4" w:space="0" w:color="auto"/>
            </w:tcBorders>
            <w:vAlign w:val="center"/>
          </w:tcPr>
          <w:p w14:paraId="375C9925" w14:textId="198A0D0B" w:rsidR="00D161BA" w:rsidRPr="00AA1E6F" w:rsidRDefault="00D161BA" w:rsidP="00D161BA">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766C043E" w14:textId="60230DE6" w:rsidR="00D161BA" w:rsidRPr="00AA1E6F" w:rsidRDefault="00D161BA" w:rsidP="00D161BA">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3BD92585" w:rsidR="00D161BA" w:rsidRPr="00AA1E6F" w:rsidRDefault="00D161BA" w:rsidP="00D161BA">
            <w:pPr>
              <w:spacing w:line="240" w:lineRule="auto"/>
              <w:jc w:val="right"/>
              <w:rPr>
                <w:rFonts w:cs="Arial"/>
                <w:lang w:eastAsia="en-AU"/>
              </w:rPr>
            </w:pPr>
            <w:r>
              <w:rPr>
                <w:rFonts w:cs="Arial"/>
              </w:rPr>
              <w:t>11</w:t>
            </w:r>
          </w:p>
        </w:tc>
        <w:tc>
          <w:tcPr>
            <w:tcW w:w="706" w:type="dxa"/>
            <w:tcBorders>
              <w:top w:val="nil"/>
              <w:left w:val="nil"/>
              <w:bottom w:val="single" w:sz="4" w:space="0" w:color="auto"/>
              <w:right w:val="single" w:sz="4" w:space="0" w:color="auto"/>
            </w:tcBorders>
            <w:vAlign w:val="center"/>
          </w:tcPr>
          <w:p w14:paraId="76B03AEF" w14:textId="1481278D" w:rsidR="00D161BA" w:rsidRPr="0087775F" w:rsidRDefault="00D161BA" w:rsidP="00D161BA">
            <w:pPr>
              <w:spacing w:line="240" w:lineRule="auto"/>
              <w:jc w:val="right"/>
              <w:rPr>
                <w:rFonts w:cs="Arial"/>
                <w:lang w:eastAsia="en-AU"/>
              </w:rPr>
            </w:pPr>
            <w:r w:rsidRPr="0087775F">
              <w:rPr>
                <w:rFonts w:cs="Arial"/>
              </w:rPr>
              <w:t>0</w:t>
            </w:r>
          </w:p>
        </w:tc>
        <w:tc>
          <w:tcPr>
            <w:tcW w:w="849" w:type="dxa"/>
            <w:tcBorders>
              <w:top w:val="nil"/>
              <w:left w:val="nil"/>
              <w:bottom w:val="single" w:sz="4" w:space="0" w:color="auto"/>
              <w:right w:val="single" w:sz="4" w:space="0" w:color="auto"/>
            </w:tcBorders>
            <w:vAlign w:val="center"/>
          </w:tcPr>
          <w:p w14:paraId="61D1E9D8" w14:textId="39D70398" w:rsidR="00D161BA" w:rsidRPr="0087775F" w:rsidRDefault="00D161BA" w:rsidP="00D161BA">
            <w:pPr>
              <w:spacing w:line="240" w:lineRule="auto"/>
              <w:jc w:val="right"/>
              <w:rPr>
                <w:rFonts w:cs="Arial"/>
                <w:b/>
                <w:lang w:eastAsia="en-AU"/>
              </w:rPr>
            </w:pPr>
            <w:r w:rsidRPr="0087775F">
              <w:rPr>
                <w:rFonts w:cs="Arial"/>
                <w:b/>
                <w:bCs/>
              </w:rPr>
              <w:t>36</w:t>
            </w:r>
          </w:p>
        </w:tc>
      </w:tr>
      <w:tr w:rsidR="00D161BA" w:rsidRPr="00650B45" w14:paraId="725BA5E1" w14:textId="77777777" w:rsidTr="00133EE4">
        <w:trPr>
          <w:trHeight w:val="284"/>
        </w:trPr>
        <w:tc>
          <w:tcPr>
            <w:tcW w:w="4995" w:type="dxa"/>
            <w:tcBorders>
              <w:top w:val="nil"/>
              <w:left w:val="single" w:sz="4" w:space="0" w:color="auto"/>
              <w:bottom w:val="single" w:sz="4" w:space="0" w:color="auto"/>
              <w:right w:val="single" w:sz="4" w:space="0" w:color="auto"/>
            </w:tcBorders>
            <w:vAlign w:val="center"/>
            <w:hideMark/>
          </w:tcPr>
          <w:p w14:paraId="50825C29" w14:textId="77777777" w:rsidR="00D161BA" w:rsidRPr="0040594D" w:rsidRDefault="00D161BA" w:rsidP="00D161BA">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vAlign w:val="center"/>
          </w:tcPr>
          <w:p w14:paraId="341678F9" w14:textId="08B1C0FA" w:rsidR="00D161BA" w:rsidRPr="00AA1E6F" w:rsidRDefault="00D161BA" w:rsidP="00D161BA">
            <w:pPr>
              <w:spacing w:line="240" w:lineRule="auto"/>
              <w:jc w:val="right"/>
              <w:rPr>
                <w:rFonts w:cs="Arial"/>
                <w:lang w:eastAsia="en-AU"/>
              </w:rPr>
            </w:pPr>
            <w:r>
              <w:rPr>
                <w:rFonts w:cs="Arial"/>
              </w:rPr>
              <w:t>214</w:t>
            </w:r>
          </w:p>
        </w:tc>
        <w:tc>
          <w:tcPr>
            <w:tcW w:w="850" w:type="dxa"/>
            <w:tcBorders>
              <w:top w:val="nil"/>
              <w:left w:val="nil"/>
              <w:bottom w:val="single" w:sz="4" w:space="0" w:color="auto"/>
              <w:right w:val="single" w:sz="4" w:space="0" w:color="auto"/>
            </w:tcBorders>
            <w:vAlign w:val="center"/>
          </w:tcPr>
          <w:p w14:paraId="5D2BA765" w14:textId="2644F9BC" w:rsidR="00D161BA" w:rsidRPr="00AA1E6F" w:rsidRDefault="00D161BA" w:rsidP="00D161BA">
            <w:pPr>
              <w:spacing w:line="240" w:lineRule="auto"/>
              <w:jc w:val="right"/>
              <w:rPr>
                <w:rFonts w:cs="Arial"/>
                <w:lang w:eastAsia="en-AU"/>
              </w:rPr>
            </w:pPr>
            <w:r>
              <w:rPr>
                <w:rFonts w:cs="Arial"/>
              </w:rPr>
              <w:t>29</w:t>
            </w:r>
          </w:p>
        </w:tc>
        <w:tc>
          <w:tcPr>
            <w:tcW w:w="779" w:type="dxa"/>
            <w:tcBorders>
              <w:top w:val="nil"/>
              <w:left w:val="nil"/>
              <w:bottom w:val="single" w:sz="4" w:space="0" w:color="auto"/>
              <w:right w:val="single" w:sz="4" w:space="0" w:color="auto"/>
            </w:tcBorders>
            <w:vAlign w:val="center"/>
          </w:tcPr>
          <w:p w14:paraId="6EC1BDB5" w14:textId="3F2D5CA4" w:rsidR="00D161BA" w:rsidRPr="00AA1E6F" w:rsidRDefault="00D161BA" w:rsidP="00D161BA">
            <w:pPr>
              <w:spacing w:line="240" w:lineRule="auto"/>
              <w:jc w:val="right"/>
              <w:rPr>
                <w:rFonts w:cs="Arial"/>
                <w:lang w:eastAsia="en-AU"/>
              </w:rPr>
            </w:pPr>
            <w:r>
              <w:rPr>
                <w:rFonts w:cs="Arial"/>
              </w:rPr>
              <w:t>334</w:t>
            </w:r>
          </w:p>
        </w:tc>
        <w:tc>
          <w:tcPr>
            <w:tcW w:w="643" w:type="dxa"/>
            <w:tcBorders>
              <w:top w:val="nil"/>
              <w:left w:val="nil"/>
              <w:bottom w:val="single" w:sz="4" w:space="0" w:color="auto"/>
              <w:right w:val="single" w:sz="4" w:space="0" w:color="auto"/>
            </w:tcBorders>
            <w:vAlign w:val="center"/>
          </w:tcPr>
          <w:p w14:paraId="1997B7CD" w14:textId="4A47D406" w:rsidR="00D161BA" w:rsidRPr="00AA1E6F" w:rsidRDefault="00D161BA" w:rsidP="00D161BA">
            <w:pPr>
              <w:spacing w:line="240" w:lineRule="auto"/>
              <w:jc w:val="right"/>
              <w:rPr>
                <w:rFonts w:cs="Arial"/>
                <w:lang w:eastAsia="en-AU"/>
              </w:rPr>
            </w:pPr>
            <w:r>
              <w:rPr>
                <w:rFonts w:cs="Arial"/>
              </w:rPr>
              <w:t>130</w:t>
            </w:r>
          </w:p>
        </w:tc>
        <w:tc>
          <w:tcPr>
            <w:tcW w:w="706" w:type="dxa"/>
            <w:tcBorders>
              <w:top w:val="nil"/>
              <w:left w:val="nil"/>
              <w:bottom w:val="single" w:sz="4" w:space="0" w:color="auto"/>
              <w:right w:val="single" w:sz="4" w:space="0" w:color="auto"/>
            </w:tcBorders>
            <w:vAlign w:val="center"/>
          </w:tcPr>
          <w:p w14:paraId="6C72EE70" w14:textId="409DB8DB" w:rsidR="00D161BA" w:rsidRPr="0087775F" w:rsidRDefault="00D161BA" w:rsidP="00D161BA">
            <w:pPr>
              <w:spacing w:line="240" w:lineRule="auto"/>
              <w:jc w:val="right"/>
              <w:rPr>
                <w:rFonts w:cs="Arial"/>
                <w:lang w:eastAsia="en-AU"/>
              </w:rPr>
            </w:pPr>
            <w:r w:rsidRPr="0087775F">
              <w:rPr>
                <w:rFonts w:cs="Arial"/>
              </w:rPr>
              <w:t>25</w:t>
            </w:r>
          </w:p>
        </w:tc>
        <w:tc>
          <w:tcPr>
            <w:tcW w:w="849" w:type="dxa"/>
            <w:tcBorders>
              <w:top w:val="nil"/>
              <w:left w:val="nil"/>
              <w:bottom w:val="single" w:sz="4" w:space="0" w:color="auto"/>
              <w:right w:val="single" w:sz="4" w:space="0" w:color="auto"/>
            </w:tcBorders>
            <w:vAlign w:val="center"/>
          </w:tcPr>
          <w:p w14:paraId="10323D05" w14:textId="7DC978C1" w:rsidR="00D161BA" w:rsidRPr="0087775F" w:rsidRDefault="00D161BA" w:rsidP="00D161BA">
            <w:pPr>
              <w:spacing w:line="240" w:lineRule="auto"/>
              <w:jc w:val="right"/>
              <w:rPr>
                <w:rFonts w:cs="Arial"/>
                <w:b/>
                <w:lang w:eastAsia="en-AU"/>
              </w:rPr>
            </w:pPr>
            <w:r w:rsidRPr="0087775F">
              <w:rPr>
                <w:rFonts w:cs="Arial"/>
                <w:b/>
                <w:bCs/>
              </w:rPr>
              <w:t>732</w:t>
            </w:r>
          </w:p>
        </w:tc>
      </w:tr>
      <w:tr w:rsidR="00D161BA" w:rsidRPr="00650B45" w14:paraId="427883C4" w14:textId="77777777" w:rsidTr="00133EE4">
        <w:trPr>
          <w:trHeight w:val="284"/>
        </w:trPr>
        <w:tc>
          <w:tcPr>
            <w:tcW w:w="4995" w:type="dxa"/>
            <w:tcBorders>
              <w:top w:val="nil"/>
              <w:left w:val="single" w:sz="4" w:space="0" w:color="auto"/>
              <w:bottom w:val="single" w:sz="4" w:space="0" w:color="auto"/>
              <w:right w:val="single" w:sz="4" w:space="0" w:color="auto"/>
            </w:tcBorders>
            <w:vAlign w:val="center"/>
            <w:hideMark/>
          </w:tcPr>
          <w:p w14:paraId="40F7AA5D" w14:textId="77777777" w:rsidR="00D161BA" w:rsidRPr="0040594D" w:rsidRDefault="00D161BA" w:rsidP="00D161BA">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vAlign w:val="center"/>
          </w:tcPr>
          <w:p w14:paraId="784F94EA" w14:textId="352A8417" w:rsidR="00D161BA" w:rsidRPr="00AA1E6F" w:rsidRDefault="00D161BA" w:rsidP="00D161BA">
            <w:pPr>
              <w:spacing w:line="240" w:lineRule="auto"/>
              <w:jc w:val="right"/>
              <w:rPr>
                <w:rFonts w:cs="Arial"/>
                <w:lang w:eastAsia="en-AU"/>
              </w:rPr>
            </w:pPr>
            <w:r>
              <w:rPr>
                <w:rFonts w:cs="Arial"/>
              </w:rPr>
              <w:t>6</w:t>
            </w:r>
          </w:p>
        </w:tc>
        <w:tc>
          <w:tcPr>
            <w:tcW w:w="850" w:type="dxa"/>
            <w:tcBorders>
              <w:top w:val="nil"/>
              <w:left w:val="nil"/>
              <w:bottom w:val="single" w:sz="4" w:space="0" w:color="auto"/>
              <w:right w:val="single" w:sz="4" w:space="0" w:color="auto"/>
            </w:tcBorders>
            <w:vAlign w:val="center"/>
          </w:tcPr>
          <w:p w14:paraId="2010BAC3" w14:textId="3B1A497C" w:rsidR="00D161BA" w:rsidRPr="00AA1E6F" w:rsidRDefault="00D161BA" w:rsidP="00D161BA">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7A81FFCC" w:rsidR="00D161BA" w:rsidRPr="00AA1E6F" w:rsidRDefault="00D161BA" w:rsidP="00D161BA">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683F2892" w:rsidR="00D161BA" w:rsidRPr="00AA1E6F" w:rsidRDefault="00D161BA" w:rsidP="00D161BA">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5A0465CB" w:rsidR="00D161BA" w:rsidRPr="0087775F" w:rsidRDefault="00D161BA" w:rsidP="00D161BA">
            <w:pPr>
              <w:spacing w:line="240" w:lineRule="auto"/>
              <w:jc w:val="right"/>
              <w:rPr>
                <w:rFonts w:cs="Arial"/>
                <w:lang w:eastAsia="en-AU"/>
              </w:rPr>
            </w:pPr>
            <w:r w:rsidRPr="0087775F">
              <w:rPr>
                <w:rFonts w:cs="Arial"/>
              </w:rPr>
              <w:t>0</w:t>
            </w:r>
          </w:p>
        </w:tc>
        <w:tc>
          <w:tcPr>
            <w:tcW w:w="849" w:type="dxa"/>
            <w:tcBorders>
              <w:top w:val="nil"/>
              <w:left w:val="nil"/>
              <w:bottom w:val="single" w:sz="4" w:space="0" w:color="auto"/>
              <w:right w:val="single" w:sz="4" w:space="0" w:color="auto"/>
            </w:tcBorders>
            <w:vAlign w:val="center"/>
          </w:tcPr>
          <w:p w14:paraId="486AC0F0" w14:textId="75C20724" w:rsidR="00D161BA" w:rsidRPr="0087775F" w:rsidRDefault="00D161BA" w:rsidP="00D161BA">
            <w:pPr>
              <w:spacing w:line="240" w:lineRule="auto"/>
              <w:jc w:val="right"/>
              <w:rPr>
                <w:rFonts w:cs="Arial"/>
                <w:b/>
                <w:lang w:eastAsia="en-AU"/>
              </w:rPr>
            </w:pPr>
            <w:r w:rsidRPr="0087775F">
              <w:rPr>
                <w:rFonts w:cs="Arial"/>
                <w:b/>
                <w:bCs/>
              </w:rPr>
              <w:t>6</w:t>
            </w:r>
          </w:p>
        </w:tc>
      </w:tr>
      <w:tr w:rsidR="00D161BA"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vAlign w:val="center"/>
            <w:hideMark/>
          </w:tcPr>
          <w:p w14:paraId="2463C21C" w14:textId="77777777" w:rsidR="00D161BA" w:rsidRPr="00371BE2" w:rsidRDefault="00D161BA" w:rsidP="00D161BA">
            <w:pPr>
              <w:spacing w:line="240" w:lineRule="auto"/>
              <w:rPr>
                <w:rFonts w:cs="Arial"/>
                <w:lang w:eastAsia="en-AU"/>
              </w:rPr>
            </w:pPr>
            <w:bookmarkStart w:id="19"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vAlign w:val="center"/>
          </w:tcPr>
          <w:p w14:paraId="221A5FBA" w14:textId="05D755CE" w:rsidR="00D161BA" w:rsidRPr="00AA1E6F" w:rsidRDefault="00D161BA" w:rsidP="00D161BA">
            <w:pPr>
              <w:spacing w:line="240" w:lineRule="auto"/>
              <w:jc w:val="right"/>
              <w:rPr>
                <w:rFonts w:cs="Arial"/>
                <w:lang w:eastAsia="en-AU"/>
              </w:rPr>
            </w:pPr>
          </w:p>
        </w:tc>
        <w:tc>
          <w:tcPr>
            <w:tcW w:w="850" w:type="dxa"/>
            <w:tcBorders>
              <w:top w:val="nil"/>
              <w:left w:val="nil"/>
              <w:bottom w:val="single" w:sz="4" w:space="0" w:color="auto"/>
              <w:right w:val="single" w:sz="4" w:space="0" w:color="auto"/>
            </w:tcBorders>
            <w:vAlign w:val="center"/>
          </w:tcPr>
          <w:p w14:paraId="68D714D8" w14:textId="5DB8A751" w:rsidR="00D161BA" w:rsidRPr="00AA1E6F" w:rsidRDefault="00D161BA" w:rsidP="00D161BA">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13238A84" w:rsidR="00D161BA" w:rsidRPr="00AA1E6F" w:rsidRDefault="00D161BA" w:rsidP="00D161BA">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007D8A61" w:rsidR="00D161BA" w:rsidRPr="00AA1E6F" w:rsidRDefault="00D161BA" w:rsidP="00D161BA">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5FBD7D7B" w:rsidR="00D161BA" w:rsidRPr="0087775F" w:rsidRDefault="00D161BA" w:rsidP="00D161BA">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7DE813A2" w:rsidR="00D161BA" w:rsidRPr="0087775F" w:rsidRDefault="00D161BA" w:rsidP="00D161BA">
            <w:pPr>
              <w:spacing w:line="240" w:lineRule="auto"/>
              <w:jc w:val="right"/>
              <w:rPr>
                <w:rFonts w:cs="Arial"/>
                <w:b/>
                <w:lang w:eastAsia="en-AU"/>
              </w:rPr>
            </w:pPr>
          </w:p>
        </w:tc>
      </w:tr>
      <w:bookmarkEnd w:id="19"/>
      <w:tr w:rsidR="00D161BA" w:rsidRPr="00650B45" w14:paraId="1804ED43" w14:textId="77777777" w:rsidTr="00133EE4">
        <w:trPr>
          <w:trHeight w:val="284"/>
        </w:trPr>
        <w:tc>
          <w:tcPr>
            <w:tcW w:w="4995" w:type="dxa"/>
            <w:tcBorders>
              <w:top w:val="nil"/>
              <w:left w:val="single" w:sz="4" w:space="0" w:color="auto"/>
              <w:bottom w:val="single" w:sz="4" w:space="0" w:color="auto"/>
              <w:right w:val="single" w:sz="4" w:space="0" w:color="auto"/>
            </w:tcBorders>
            <w:vAlign w:val="center"/>
          </w:tcPr>
          <w:p w14:paraId="3DBFB2B9" w14:textId="5A9B9B27" w:rsidR="00D161BA" w:rsidRPr="00371BE2" w:rsidRDefault="00D161BA" w:rsidP="00D161BA">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vAlign w:val="center"/>
          </w:tcPr>
          <w:p w14:paraId="7E38485B" w14:textId="43E03C9F" w:rsidR="00D161BA" w:rsidRPr="00AA1E6F" w:rsidRDefault="00D161BA" w:rsidP="00D161BA">
            <w:pPr>
              <w:spacing w:line="240" w:lineRule="auto"/>
              <w:jc w:val="right"/>
              <w:rPr>
                <w:rFonts w:cs="Arial"/>
              </w:rPr>
            </w:pPr>
            <w:r>
              <w:rPr>
                <w:rFonts w:cs="Arial"/>
              </w:rPr>
              <w:t>21</w:t>
            </w:r>
          </w:p>
        </w:tc>
        <w:tc>
          <w:tcPr>
            <w:tcW w:w="850" w:type="dxa"/>
            <w:tcBorders>
              <w:top w:val="nil"/>
              <w:left w:val="nil"/>
              <w:bottom w:val="single" w:sz="4" w:space="0" w:color="auto"/>
              <w:right w:val="single" w:sz="4" w:space="0" w:color="auto"/>
            </w:tcBorders>
            <w:vAlign w:val="center"/>
          </w:tcPr>
          <w:p w14:paraId="503CD381" w14:textId="0C828A3D" w:rsidR="00D161BA" w:rsidRPr="00AA1E6F" w:rsidRDefault="00D161BA" w:rsidP="00D161BA">
            <w:pPr>
              <w:spacing w:line="240" w:lineRule="auto"/>
              <w:jc w:val="right"/>
              <w:rPr>
                <w:rFonts w:cs="Arial"/>
              </w:rPr>
            </w:pPr>
            <w:r>
              <w:rPr>
                <w:rFonts w:cs="Arial"/>
              </w:rPr>
              <w:t>2</w:t>
            </w:r>
          </w:p>
        </w:tc>
        <w:tc>
          <w:tcPr>
            <w:tcW w:w="779" w:type="dxa"/>
            <w:tcBorders>
              <w:top w:val="nil"/>
              <w:left w:val="nil"/>
              <w:bottom w:val="single" w:sz="4" w:space="0" w:color="auto"/>
              <w:right w:val="single" w:sz="4" w:space="0" w:color="auto"/>
            </w:tcBorders>
            <w:vAlign w:val="center"/>
          </w:tcPr>
          <w:p w14:paraId="488ACCDC" w14:textId="06FDFDE9" w:rsidR="00D161BA" w:rsidRPr="00AA1E6F" w:rsidRDefault="00D161BA" w:rsidP="00D161BA">
            <w:pPr>
              <w:spacing w:line="240" w:lineRule="auto"/>
              <w:jc w:val="right"/>
              <w:rPr>
                <w:rFonts w:cs="Arial"/>
              </w:rPr>
            </w:pPr>
            <w:r>
              <w:rPr>
                <w:rFonts w:cs="Arial"/>
              </w:rPr>
              <w:t>16</w:t>
            </w:r>
          </w:p>
        </w:tc>
        <w:tc>
          <w:tcPr>
            <w:tcW w:w="643" w:type="dxa"/>
            <w:tcBorders>
              <w:top w:val="nil"/>
              <w:left w:val="nil"/>
              <w:bottom w:val="single" w:sz="4" w:space="0" w:color="auto"/>
              <w:right w:val="single" w:sz="4" w:space="0" w:color="auto"/>
            </w:tcBorders>
            <w:vAlign w:val="center"/>
          </w:tcPr>
          <w:p w14:paraId="0FE1FB54" w14:textId="59028C84" w:rsidR="00D161BA" w:rsidRPr="00AA1E6F" w:rsidRDefault="00D161BA" w:rsidP="00D161BA">
            <w:pPr>
              <w:spacing w:line="240" w:lineRule="auto"/>
              <w:jc w:val="right"/>
              <w:rPr>
                <w:rFonts w:cs="Arial"/>
              </w:rPr>
            </w:pPr>
            <w:r>
              <w:rPr>
                <w:rFonts w:cs="Arial"/>
              </w:rPr>
              <w:t>10</w:t>
            </w:r>
          </w:p>
        </w:tc>
        <w:tc>
          <w:tcPr>
            <w:tcW w:w="706" w:type="dxa"/>
            <w:tcBorders>
              <w:top w:val="nil"/>
              <w:left w:val="nil"/>
              <w:bottom w:val="single" w:sz="4" w:space="0" w:color="auto"/>
              <w:right w:val="single" w:sz="4" w:space="0" w:color="auto"/>
            </w:tcBorders>
            <w:vAlign w:val="center"/>
          </w:tcPr>
          <w:p w14:paraId="6B736C1A" w14:textId="51D5789F" w:rsidR="00D161BA" w:rsidRPr="0087775F" w:rsidRDefault="00D161BA" w:rsidP="00D161BA">
            <w:pPr>
              <w:spacing w:line="240" w:lineRule="auto"/>
              <w:jc w:val="right"/>
              <w:rPr>
                <w:rFonts w:cs="Arial"/>
              </w:rPr>
            </w:pPr>
            <w:r w:rsidRPr="0087775F">
              <w:rPr>
                <w:rFonts w:cs="Arial"/>
              </w:rPr>
              <w:t>2</w:t>
            </w:r>
          </w:p>
        </w:tc>
        <w:tc>
          <w:tcPr>
            <w:tcW w:w="849" w:type="dxa"/>
            <w:tcBorders>
              <w:top w:val="nil"/>
              <w:left w:val="nil"/>
              <w:bottom w:val="single" w:sz="4" w:space="0" w:color="auto"/>
              <w:right w:val="single" w:sz="4" w:space="0" w:color="auto"/>
            </w:tcBorders>
            <w:vAlign w:val="center"/>
          </w:tcPr>
          <w:p w14:paraId="46071030" w14:textId="05814F58" w:rsidR="00D161BA" w:rsidRPr="0087775F" w:rsidRDefault="00D161BA" w:rsidP="00D161BA">
            <w:pPr>
              <w:spacing w:line="240" w:lineRule="auto"/>
              <w:jc w:val="right"/>
              <w:rPr>
                <w:rFonts w:cs="Arial"/>
                <w:b/>
                <w:bCs/>
              </w:rPr>
            </w:pPr>
            <w:r w:rsidRPr="0087775F">
              <w:rPr>
                <w:rFonts w:cs="Arial"/>
                <w:b/>
                <w:bCs/>
              </w:rPr>
              <w:t>51</w:t>
            </w:r>
          </w:p>
        </w:tc>
      </w:tr>
      <w:tr w:rsidR="00D161BA" w:rsidRPr="00650B45" w14:paraId="2A2A6B6B" w14:textId="77777777" w:rsidTr="00133EE4">
        <w:trPr>
          <w:trHeight w:val="284"/>
        </w:trPr>
        <w:tc>
          <w:tcPr>
            <w:tcW w:w="4995" w:type="dxa"/>
            <w:tcBorders>
              <w:top w:val="nil"/>
              <w:left w:val="single" w:sz="4" w:space="0" w:color="auto"/>
              <w:bottom w:val="single" w:sz="4" w:space="0" w:color="auto"/>
              <w:right w:val="single" w:sz="4" w:space="0" w:color="auto"/>
            </w:tcBorders>
            <w:vAlign w:val="center"/>
          </w:tcPr>
          <w:p w14:paraId="4DE3038E" w14:textId="78C5FB05" w:rsidR="00D161BA" w:rsidRPr="00371BE2" w:rsidRDefault="00D161BA" w:rsidP="00D161BA">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vAlign w:val="center"/>
          </w:tcPr>
          <w:p w14:paraId="190C4072" w14:textId="4CCDA5CE" w:rsidR="00D161BA" w:rsidRPr="00AA1E6F" w:rsidRDefault="00D161BA" w:rsidP="00D161BA">
            <w:pPr>
              <w:spacing w:line="240" w:lineRule="auto"/>
              <w:jc w:val="right"/>
              <w:rPr>
                <w:rFonts w:cs="Arial"/>
              </w:rPr>
            </w:pPr>
            <w:r>
              <w:rPr>
                <w:rFonts w:cs="Arial"/>
              </w:rPr>
              <w:t>3</w:t>
            </w:r>
          </w:p>
        </w:tc>
        <w:tc>
          <w:tcPr>
            <w:tcW w:w="850" w:type="dxa"/>
            <w:tcBorders>
              <w:top w:val="nil"/>
              <w:left w:val="nil"/>
              <w:bottom w:val="single" w:sz="4" w:space="0" w:color="auto"/>
              <w:right w:val="single" w:sz="4" w:space="0" w:color="auto"/>
            </w:tcBorders>
            <w:vAlign w:val="center"/>
          </w:tcPr>
          <w:p w14:paraId="0611116F" w14:textId="085EAA94" w:rsidR="00D161BA" w:rsidRPr="00AA1E6F" w:rsidRDefault="00D161BA" w:rsidP="00D161BA">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57D695C1" w14:textId="32C2A1F8" w:rsidR="00D161BA" w:rsidRPr="00AA1E6F" w:rsidRDefault="00D161BA" w:rsidP="00D161BA">
            <w:pPr>
              <w:spacing w:line="240" w:lineRule="auto"/>
              <w:jc w:val="right"/>
              <w:rPr>
                <w:rFonts w:cs="Arial"/>
              </w:rPr>
            </w:pPr>
            <w:r>
              <w:rPr>
                <w:rFonts w:cs="Arial"/>
              </w:rPr>
              <w:t>1</w:t>
            </w:r>
          </w:p>
        </w:tc>
        <w:tc>
          <w:tcPr>
            <w:tcW w:w="643" w:type="dxa"/>
            <w:tcBorders>
              <w:top w:val="nil"/>
              <w:left w:val="nil"/>
              <w:bottom w:val="single" w:sz="4" w:space="0" w:color="auto"/>
              <w:right w:val="single" w:sz="4" w:space="0" w:color="auto"/>
            </w:tcBorders>
            <w:vAlign w:val="center"/>
          </w:tcPr>
          <w:p w14:paraId="5E3C036C" w14:textId="6FCC7564" w:rsidR="00D161BA" w:rsidRPr="00AA1E6F" w:rsidRDefault="00D161BA" w:rsidP="00D161BA">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11C0766A" w:rsidR="00D161BA" w:rsidRPr="0087775F" w:rsidRDefault="00D161BA" w:rsidP="00D161BA">
            <w:pPr>
              <w:spacing w:line="240" w:lineRule="auto"/>
              <w:jc w:val="right"/>
              <w:rPr>
                <w:rFonts w:cs="Arial"/>
              </w:rPr>
            </w:pPr>
            <w:r w:rsidRPr="0087775F">
              <w:rPr>
                <w:rFonts w:cs="Arial"/>
              </w:rPr>
              <w:t>0</w:t>
            </w:r>
          </w:p>
        </w:tc>
        <w:tc>
          <w:tcPr>
            <w:tcW w:w="849" w:type="dxa"/>
            <w:tcBorders>
              <w:top w:val="nil"/>
              <w:left w:val="nil"/>
              <w:bottom w:val="single" w:sz="4" w:space="0" w:color="auto"/>
              <w:right w:val="single" w:sz="4" w:space="0" w:color="auto"/>
            </w:tcBorders>
            <w:vAlign w:val="center"/>
          </w:tcPr>
          <w:p w14:paraId="50F034E7" w14:textId="1F8B885E" w:rsidR="00D161BA" w:rsidRPr="0087775F" w:rsidRDefault="00D161BA" w:rsidP="00D161BA">
            <w:pPr>
              <w:spacing w:line="240" w:lineRule="auto"/>
              <w:jc w:val="right"/>
              <w:rPr>
                <w:rFonts w:cs="Arial"/>
                <w:b/>
                <w:bCs/>
              </w:rPr>
            </w:pPr>
            <w:r w:rsidRPr="0087775F">
              <w:rPr>
                <w:rFonts w:cs="Arial"/>
                <w:b/>
                <w:bCs/>
              </w:rPr>
              <w:t>4</w:t>
            </w:r>
          </w:p>
        </w:tc>
      </w:tr>
      <w:tr w:rsidR="00D161BA"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hideMark/>
          </w:tcPr>
          <w:p w14:paraId="7DB0CCD0" w14:textId="77777777" w:rsidR="00D161BA" w:rsidRPr="00371BE2" w:rsidRDefault="00D161BA" w:rsidP="00D161BA">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vAlign w:val="center"/>
          </w:tcPr>
          <w:p w14:paraId="02AE4B84" w14:textId="46FB390B" w:rsidR="00D161BA" w:rsidRPr="00AA1E6F" w:rsidRDefault="00D161BA" w:rsidP="00D161BA">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7393B57B" w14:textId="2EC82BFF" w:rsidR="00D161BA" w:rsidRPr="00AA1E6F" w:rsidRDefault="00D161BA" w:rsidP="00D161BA">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504C96AC" w:rsidR="00D161BA" w:rsidRPr="00AA1E6F" w:rsidRDefault="00D161BA" w:rsidP="00D161BA">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253D37CD" w:rsidR="00D161BA" w:rsidRPr="00AA1E6F" w:rsidRDefault="00D161BA" w:rsidP="00D161BA">
            <w:pPr>
              <w:spacing w:line="240" w:lineRule="auto"/>
              <w:jc w:val="right"/>
              <w:rPr>
                <w:rFonts w:cs="Arial"/>
                <w:lang w:eastAsia="en-AU"/>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38927BDB" w:rsidR="00D161BA" w:rsidRPr="0087775F" w:rsidRDefault="00D161BA" w:rsidP="00D161BA">
            <w:pPr>
              <w:spacing w:line="240" w:lineRule="auto"/>
              <w:jc w:val="right"/>
              <w:rPr>
                <w:rFonts w:cs="Arial"/>
                <w:lang w:eastAsia="en-AU"/>
              </w:rPr>
            </w:pPr>
            <w:r w:rsidRPr="0087775F">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66A645DD" w:rsidR="00D161BA" w:rsidRPr="0087775F" w:rsidRDefault="00D161BA" w:rsidP="00D161BA">
            <w:pPr>
              <w:spacing w:line="240" w:lineRule="auto"/>
              <w:jc w:val="right"/>
              <w:rPr>
                <w:rFonts w:cs="Arial"/>
                <w:b/>
                <w:lang w:eastAsia="en-AU"/>
              </w:rPr>
            </w:pPr>
            <w:r w:rsidRPr="0087775F">
              <w:rPr>
                <w:rFonts w:cs="Arial"/>
                <w:b/>
                <w:bCs/>
              </w:rPr>
              <w:t>0</w:t>
            </w:r>
          </w:p>
        </w:tc>
      </w:tr>
      <w:tr w:rsidR="00D161BA"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1A98E419" w14:textId="77777777" w:rsidR="00D161BA" w:rsidRPr="00371BE2" w:rsidRDefault="00D161BA" w:rsidP="00D161BA">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vAlign w:val="center"/>
          </w:tcPr>
          <w:p w14:paraId="76735EFB" w14:textId="0A2CCC00" w:rsidR="00D161BA" w:rsidRPr="00AA1E6F" w:rsidRDefault="00D161BA" w:rsidP="00D161BA">
            <w:pPr>
              <w:spacing w:line="240" w:lineRule="auto"/>
              <w:jc w:val="right"/>
              <w:rPr>
                <w:rFonts w:cs="Arial"/>
                <w:b/>
                <w:bCs/>
                <w:lang w:eastAsia="en-AU"/>
              </w:rPr>
            </w:pPr>
            <w:r w:rsidRPr="00F81E42">
              <w:rPr>
                <w:rFonts w:cs="Arial"/>
                <w:b/>
                <w:bCs/>
              </w:rPr>
              <w:t>5</w:t>
            </w:r>
            <w:r w:rsidR="00EB111D" w:rsidRPr="00F81E42">
              <w:rPr>
                <w:rFonts w:cs="Arial"/>
                <w:b/>
                <w:bCs/>
              </w:rPr>
              <w:t>06</w:t>
            </w:r>
          </w:p>
        </w:tc>
        <w:tc>
          <w:tcPr>
            <w:tcW w:w="850" w:type="dxa"/>
            <w:tcBorders>
              <w:top w:val="single" w:sz="4" w:space="0" w:color="auto"/>
              <w:left w:val="nil"/>
              <w:bottom w:val="single" w:sz="4" w:space="0" w:color="auto"/>
              <w:right w:val="single" w:sz="4" w:space="0" w:color="auto"/>
            </w:tcBorders>
            <w:vAlign w:val="center"/>
          </w:tcPr>
          <w:p w14:paraId="430FC376" w14:textId="27EB7EEB" w:rsidR="00D161BA" w:rsidRPr="00AA1E6F" w:rsidRDefault="00D161BA" w:rsidP="00D161BA">
            <w:pPr>
              <w:spacing w:line="240" w:lineRule="auto"/>
              <w:jc w:val="right"/>
              <w:rPr>
                <w:rFonts w:cs="Arial"/>
                <w:b/>
                <w:bCs/>
                <w:lang w:eastAsia="en-AU"/>
              </w:rPr>
            </w:pPr>
            <w:r>
              <w:rPr>
                <w:rFonts w:cs="Arial"/>
                <w:b/>
                <w:bCs/>
              </w:rPr>
              <w:t>41</w:t>
            </w:r>
          </w:p>
        </w:tc>
        <w:tc>
          <w:tcPr>
            <w:tcW w:w="779" w:type="dxa"/>
            <w:tcBorders>
              <w:top w:val="single" w:sz="4" w:space="0" w:color="auto"/>
              <w:left w:val="nil"/>
              <w:bottom w:val="single" w:sz="4" w:space="0" w:color="auto"/>
              <w:right w:val="single" w:sz="4" w:space="0" w:color="auto"/>
            </w:tcBorders>
            <w:vAlign w:val="center"/>
          </w:tcPr>
          <w:p w14:paraId="4ECA5E82" w14:textId="1070D80A" w:rsidR="00D161BA" w:rsidRPr="00AA1E6F" w:rsidRDefault="00D161BA" w:rsidP="00D161BA">
            <w:pPr>
              <w:spacing w:line="240" w:lineRule="auto"/>
              <w:jc w:val="right"/>
              <w:rPr>
                <w:rFonts w:cs="Arial"/>
                <w:b/>
                <w:bCs/>
                <w:lang w:eastAsia="en-AU"/>
              </w:rPr>
            </w:pPr>
            <w:r>
              <w:rPr>
                <w:rFonts w:cs="Arial"/>
                <w:b/>
                <w:bCs/>
              </w:rPr>
              <w:t>351</w:t>
            </w:r>
          </w:p>
        </w:tc>
        <w:tc>
          <w:tcPr>
            <w:tcW w:w="643" w:type="dxa"/>
            <w:tcBorders>
              <w:top w:val="single" w:sz="4" w:space="0" w:color="auto"/>
              <w:left w:val="nil"/>
              <w:bottom w:val="single" w:sz="4" w:space="0" w:color="auto"/>
              <w:right w:val="single" w:sz="4" w:space="0" w:color="auto"/>
            </w:tcBorders>
            <w:vAlign w:val="center"/>
          </w:tcPr>
          <w:p w14:paraId="4498767F" w14:textId="541CA2DE" w:rsidR="00D161BA" w:rsidRPr="00AA1E6F" w:rsidRDefault="00D161BA" w:rsidP="00D161BA">
            <w:pPr>
              <w:spacing w:line="240" w:lineRule="auto"/>
              <w:jc w:val="right"/>
              <w:rPr>
                <w:rFonts w:cs="Arial"/>
                <w:b/>
                <w:bCs/>
                <w:lang w:eastAsia="en-AU"/>
              </w:rPr>
            </w:pPr>
            <w:r>
              <w:rPr>
                <w:rFonts w:cs="Arial"/>
                <w:b/>
                <w:bCs/>
              </w:rPr>
              <w:t>225</w:t>
            </w:r>
          </w:p>
        </w:tc>
        <w:tc>
          <w:tcPr>
            <w:tcW w:w="706" w:type="dxa"/>
            <w:tcBorders>
              <w:top w:val="single" w:sz="4" w:space="0" w:color="auto"/>
              <w:left w:val="nil"/>
              <w:bottom w:val="single" w:sz="4" w:space="0" w:color="auto"/>
              <w:right w:val="single" w:sz="4" w:space="0" w:color="auto"/>
            </w:tcBorders>
            <w:vAlign w:val="center"/>
          </w:tcPr>
          <w:p w14:paraId="2806B4BD" w14:textId="69A0F111" w:rsidR="00D161BA" w:rsidRPr="0087775F" w:rsidRDefault="00D161BA" w:rsidP="00D161BA">
            <w:pPr>
              <w:spacing w:line="240" w:lineRule="auto"/>
              <w:jc w:val="right"/>
              <w:rPr>
                <w:rFonts w:cs="Arial"/>
                <w:b/>
                <w:bCs/>
                <w:lang w:eastAsia="en-AU"/>
              </w:rPr>
            </w:pPr>
            <w:r w:rsidRPr="0087775F">
              <w:rPr>
                <w:rFonts w:cs="Arial"/>
                <w:b/>
                <w:bCs/>
              </w:rPr>
              <w:t>50</w:t>
            </w:r>
          </w:p>
        </w:tc>
        <w:tc>
          <w:tcPr>
            <w:tcW w:w="849" w:type="dxa"/>
            <w:tcBorders>
              <w:top w:val="single" w:sz="4" w:space="0" w:color="auto"/>
              <w:left w:val="nil"/>
              <w:bottom w:val="single" w:sz="4" w:space="0" w:color="auto"/>
              <w:right w:val="single" w:sz="4" w:space="0" w:color="auto"/>
            </w:tcBorders>
            <w:vAlign w:val="center"/>
          </w:tcPr>
          <w:p w14:paraId="24507EE5" w14:textId="5C008D86" w:rsidR="00D161BA" w:rsidRPr="0087775F" w:rsidRDefault="00D161BA" w:rsidP="00D161BA">
            <w:pPr>
              <w:spacing w:line="240" w:lineRule="auto"/>
              <w:jc w:val="right"/>
              <w:rPr>
                <w:rFonts w:cs="Arial"/>
                <w:b/>
                <w:lang w:eastAsia="en-AU"/>
              </w:rPr>
            </w:pPr>
            <w:r w:rsidRPr="00F81E42">
              <w:rPr>
                <w:rFonts w:cs="Arial"/>
                <w:b/>
                <w:bCs/>
              </w:rPr>
              <w:t>11</w:t>
            </w:r>
            <w:r w:rsidR="00EB111D" w:rsidRPr="00F81E42">
              <w:rPr>
                <w:rFonts w:cs="Arial"/>
                <w:b/>
                <w:bCs/>
              </w:rPr>
              <w:t>73</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4D842CDB" w:rsidR="00214C68" w:rsidRPr="00EB111D" w:rsidRDefault="009826AF" w:rsidP="000479CF">
      <w:pPr>
        <w:pStyle w:val="ListParagraph"/>
        <w:numPr>
          <w:ilvl w:val="0"/>
          <w:numId w:val="8"/>
        </w:numPr>
        <w:spacing w:line="288" w:lineRule="auto"/>
        <w:ind w:left="567" w:right="-425" w:hanging="283"/>
        <w:jc w:val="both"/>
        <w:rPr>
          <w:rFonts w:ascii="Verdana" w:hAnsi="Verdana" w:cs="Arial"/>
          <w:sz w:val="20"/>
          <w:szCs w:val="20"/>
        </w:rPr>
      </w:pPr>
      <w:bookmarkStart w:id="20" w:name="_Hlk194669406"/>
      <w:r>
        <w:rPr>
          <w:rFonts w:ascii="Verdana" w:hAnsi="Verdana" w:cs="Arial"/>
          <w:sz w:val="20"/>
          <w:szCs w:val="20"/>
        </w:rPr>
        <w:t xml:space="preserve">506 notices were assessed as within jurisdiction for </w:t>
      </w:r>
      <w:r w:rsidR="00214C68" w:rsidRPr="00EB111D">
        <w:rPr>
          <w:rFonts w:ascii="Verdana" w:hAnsi="Verdana" w:cs="Arial"/>
          <w:sz w:val="20"/>
          <w:szCs w:val="20"/>
        </w:rPr>
        <w:t xml:space="preserve">Aurukun </w:t>
      </w:r>
      <w:r w:rsidR="00FF69E4" w:rsidRPr="00EB111D">
        <w:rPr>
          <w:rFonts w:ascii="Verdana" w:hAnsi="Verdana" w:cs="Arial"/>
          <w:sz w:val="20"/>
          <w:szCs w:val="20"/>
        </w:rPr>
        <w:t xml:space="preserve">relating to </w:t>
      </w:r>
      <w:r w:rsidR="0029046E" w:rsidRPr="00EB111D">
        <w:rPr>
          <w:rFonts w:ascii="Verdana" w:hAnsi="Verdana" w:cs="Arial"/>
          <w:sz w:val="20"/>
          <w:szCs w:val="20"/>
        </w:rPr>
        <w:t>2</w:t>
      </w:r>
      <w:r w:rsidR="00EB111D">
        <w:rPr>
          <w:rFonts w:ascii="Verdana" w:hAnsi="Verdana" w:cs="Arial"/>
          <w:sz w:val="20"/>
          <w:szCs w:val="20"/>
        </w:rPr>
        <w:t>49</w:t>
      </w:r>
      <w:r w:rsidR="0029046E" w:rsidRPr="00EB111D">
        <w:rPr>
          <w:rFonts w:ascii="Verdana" w:hAnsi="Verdana" w:cs="Arial"/>
          <w:sz w:val="20"/>
          <w:szCs w:val="20"/>
        </w:rPr>
        <w:t xml:space="preserve"> </w:t>
      </w:r>
      <w:r w:rsidR="00FF69E4" w:rsidRPr="00EB111D">
        <w:rPr>
          <w:rFonts w:ascii="Verdana" w:hAnsi="Verdana" w:cs="Arial"/>
          <w:sz w:val="20"/>
          <w:szCs w:val="20"/>
        </w:rPr>
        <w:t>clients</w:t>
      </w:r>
      <w:r w:rsidR="00490D4B" w:rsidRPr="00EB111D">
        <w:rPr>
          <w:rFonts w:ascii="Verdana" w:hAnsi="Verdana" w:cs="Arial"/>
          <w:sz w:val="20"/>
          <w:szCs w:val="20"/>
        </w:rPr>
        <w:t xml:space="preserve"> </w:t>
      </w:r>
      <w:r w:rsidR="004D1D23" w:rsidRPr="00EB111D">
        <w:rPr>
          <w:rFonts w:ascii="Verdana" w:hAnsi="Verdana" w:cs="Arial"/>
          <w:sz w:val="20"/>
          <w:szCs w:val="20"/>
        </w:rPr>
        <w:t>(</w:t>
      </w:r>
      <w:r w:rsidR="003E5925" w:rsidRPr="00EB111D">
        <w:rPr>
          <w:rFonts w:ascii="Verdana" w:hAnsi="Verdana" w:cs="Arial"/>
          <w:sz w:val="20"/>
          <w:szCs w:val="20"/>
        </w:rPr>
        <w:t>1</w:t>
      </w:r>
      <w:r w:rsidR="00650E0D" w:rsidRPr="00EB111D">
        <w:rPr>
          <w:rFonts w:ascii="Verdana" w:hAnsi="Verdana" w:cs="Arial"/>
          <w:sz w:val="20"/>
          <w:szCs w:val="20"/>
        </w:rPr>
        <w:t>5</w:t>
      </w:r>
      <w:r w:rsidR="00EB111D">
        <w:rPr>
          <w:rFonts w:ascii="Verdana" w:hAnsi="Verdana" w:cs="Arial"/>
          <w:sz w:val="20"/>
          <w:szCs w:val="20"/>
        </w:rPr>
        <w:t>5</w:t>
      </w:r>
      <w:r w:rsidR="003E5925" w:rsidRPr="00EB111D">
        <w:rPr>
          <w:rFonts w:ascii="Verdana" w:hAnsi="Verdana" w:cs="Arial"/>
          <w:sz w:val="20"/>
          <w:szCs w:val="20"/>
        </w:rPr>
        <w:t xml:space="preserve"> </w:t>
      </w:r>
      <w:r w:rsidR="00490D4B" w:rsidRPr="00EB111D">
        <w:rPr>
          <w:rFonts w:ascii="Verdana" w:hAnsi="Verdana" w:cs="Arial"/>
          <w:sz w:val="20"/>
          <w:szCs w:val="20"/>
        </w:rPr>
        <w:t>female</w:t>
      </w:r>
      <w:r w:rsidR="004D219E" w:rsidRPr="00EB111D">
        <w:rPr>
          <w:rFonts w:ascii="Verdana" w:hAnsi="Verdana" w:cs="Arial"/>
          <w:sz w:val="20"/>
          <w:szCs w:val="20"/>
        </w:rPr>
        <w:t xml:space="preserve"> and </w:t>
      </w:r>
      <w:r w:rsidR="0029046E" w:rsidRPr="00EB111D">
        <w:rPr>
          <w:rFonts w:ascii="Verdana" w:hAnsi="Verdana" w:cs="Arial"/>
          <w:sz w:val="20"/>
          <w:szCs w:val="20"/>
        </w:rPr>
        <w:t>9</w:t>
      </w:r>
      <w:r w:rsidR="00650E0D" w:rsidRPr="00EB111D">
        <w:rPr>
          <w:rFonts w:ascii="Verdana" w:hAnsi="Verdana" w:cs="Arial"/>
          <w:sz w:val="20"/>
          <w:szCs w:val="20"/>
        </w:rPr>
        <w:t>4</w:t>
      </w:r>
      <w:r w:rsidR="0029046E" w:rsidRPr="00EB111D">
        <w:rPr>
          <w:rFonts w:ascii="Verdana" w:hAnsi="Verdana" w:cs="Arial"/>
          <w:sz w:val="20"/>
          <w:szCs w:val="20"/>
        </w:rPr>
        <w:t xml:space="preserve"> </w:t>
      </w:r>
      <w:r w:rsidR="004D219E" w:rsidRPr="00EB111D">
        <w:rPr>
          <w:rFonts w:ascii="Verdana" w:hAnsi="Verdana" w:cs="Arial"/>
          <w:sz w:val="20"/>
          <w:szCs w:val="20"/>
        </w:rPr>
        <w:t>male</w:t>
      </w:r>
      <w:r w:rsidR="004D1D23" w:rsidRPr="00EB111D">
        <w:rPr>
          <w:rFonts w:ascii="Verdana" w:hAnsi="Verdana" w:cs="Arial"/>
          <w:sz w:val="20"/>
          <w:szCs w:val="20"/>
        </w:rPr>
        <w:t>)</w:t>
      </w:r>
    </w:p>
    <w:p w14:paraId="6730507D" w14:textId="330BE5EE" w:rsidR="00214C68" w:rsidRPr="00EB111D" w:rsidRDefault="009826A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41 notices were assessed as within jurisdiction for </w:t>
      </w:r>
      <w:r w:rsidR="00214C68" w:rsidRPr="00EB111D">
        <w:rPr>
          <w:rFonts w:ascii="Verdana" w:hAnsi="Verdana" w:cs="Arial"/>
          <w:sz w:val="20"/>
          <w:szCs w:val="20"/>
        </w:rPr>
        <w:t xml:space="preserve">Coen </w:t>
      </w:r>
      <w:r w:rsidR="00F64B95" w:rsidRPr="00EB111D">
        <w:rPr>
          <w:rFonts w:ascii="Verdana" w:hAnsi="Verdana" w:cs="Arial"/>
          <w:sz w:val="20"/>
          <w:szCs w:val="20"/>
        </w:rPr>
        <w:t xml:space="preserve">relating to </w:t>
      </w:r>
      <w:r w:rsidR="0029046E" w:rsidRPr="00EB111D">
        <w:rPr>
          <w:rFonts w:ascii="Verdana" w:hAnsi="Verdana" w:cs="Arial"/>
          <w:sz w:val="20"/>
          <w:szCs w:val="20"/>
        </w:rPr>
        <w:t>3</w:t>
      </w:r>
      <w:r w:rsidR="00650E0D" w:rsidRPr="00EB111D">
        <w:rPr>
          <w:rFonts w:ascii="Verdana" w:hAnsi="Verdana" w:cs="Arial"/>
          <w:sz w:val="20"/>
          <w:szCs w:val="20"/>
        </w:rPr>
        <w:t>2</w:t>
      </w:r>
      <w:r w:rsidR="00AC5811" w:rsidRPr="00EB111D">
        <w:rPr>
          <w:rFonts w:ascii="Verdana" w:hAnsi="Verdana" w:cs="Arial"/>
          <w:sz w:val="20"/>
          <w:szCs w:val="20"/>
        </w:rPr>
        <w:t xml:space="preserve"> </w:t>
      </w:r>
      <w:r w:rsidR="00F64B95" w:rsidRPr="00EB111D">
        <w:rPr>
          <w:rFonts w:ascii="Verdana" w:hAnsi="Verdana" w:cs="Arial"/>
          <w:sz w:val="20"/>
          <w:szCs w:val="20"/>
        </w:rPr>
        <w:t>clients</w:t>
      </w:r>
      <w:r w:rsidR="00490D4B" w:rsidRPr="00EB111D">
        <w:rPr>
          <w:rFonts w:ascii="Verdana" w:hAnsi="Verdana" w:cs="Arial"/>
          <w:sz w:val="20"/>
          <w:szCs w:val="20"/>
        </w:rPr>
        <w:t xml:space="preserve"> </w:t>
      </w:r>
      <w:r w:rsidR="004D1D23" w:rsidRPr="00EB111D">
        <w:rPr>
          <w:rFonts w:ascii="Verdana" w:hAnsi="Verdana" w:cs="Arial"/>
          <w:sz w:val="20"/>
          <w:szCs w:val="20"/>
        </w:rPr>
        <w:t>(</w:t>
      </w:r>
      <w:r w:rsidR="0029046E" w:rsidRPr="00EB111D">
        <w:rPr>
          <w:rFonts w:ascii="Verdana" w:hAnsi="Verdana" w:cs="Arial"/>
          <w:sz w:val="20"/>
          <w:szCs w:val="20"/>
        </w:rPr>
        <w:t>20</w:t>
      </w:r>
      <w:r w:rsidR="00763792" w:rsidRPr="00EB111D">
        <w:rPr>
          <w:rFonts w:ascii="Verdana" w:hAnsi="Verdana" w:cs="Arial"/>
          <w:sz w:val="20"/>
          <w:szCs w:val="20"/>
        </w:rPr>
        <w:t xml:space="preserve"> </w:t>
      </w:r>
      <w:r w:rsidR="00081AA0" w:rsidRPr="00EB111D">
        <w:rPr>
          <w:rFonts w:ascii="Verdana" w:hAnsi="Verdana" w:cs="Arial"/>
          <w:sz w:val="20"/>
          <w:szCs w:val="20"/>
        </w:rPr>
        <w:t>female</w:t>
      </w:r>
      <w:r w:rsidR="004D219E" w:rsidRPr="00EB111D">
        <w:rPr>
          <w:rFonts w:ascii="Verdana" w:hAnsi="Verdana" w:cs="Arial"/>
          <w:sz w:val="20"/>
          <w:szCs w:val="20"/>
        </w:rPr>
        <w:t xml:space="preserve"> and </w:t>
      </w:r>
      <w:r w:rsidR="0029046E" w:rsidRPr="00EB111D">
        <w:rPr>
          <w:rFonts w:ascii="Verdana" w:hAnsi="Verdana" w:cs="Arial"/>
          <w:sz w:val="20"/>
          <w:szCs w:val="20"/>
        </w:rPr>
        <w:t>1</w:t>
      </w:r>
      <w:r w:rsidR="00650E0D" w:rsidRPr="00EB111D">
        <w:rPr>
          <w:rFonts w:ascii="Verdana" w:hAnsi="Verdana" w:cs="Arial"/>
          <w:sz w:val="20"/>
          <w:szCs w:val="20"/>
        </w:rPr>
        <w:t>2</w:t>
      </w:r>
      <w:r w:rsidR="00AC5811" w:rsidRPr="00EB111D">
        <w:rPr>
          <w:rFonts w:ascii="Verdana" w:hAnsi="Verdana" w:cs="Arial"/>
          <w:sz w:val="20"/>
          <w:szCs w:val="20"/>
        </w:rPr>
        <w:t xml:space="preserve"> </w:t>
      </w:r>
      <w:r w:rsidR="004D219E" w:rsidRPr="00EB111D">
        <w:rPr>
          <w:rFonts w:ascii="Verdana" w:hAnsi="Verdana" w:cs="Arial"/>
          <w:sz w:val="20"/>
          <w:szCs w:val="20"/>
        </w:rPr>
        <w:t>male</w:t>
      </w:r>
      <w:r w:rsidR="004D1D23" w:rsidRPr="00EB111D">
        <w:rPr>
          <w:rFonts w:ascii="Verdana" w:hAnsi="Verdana" w:cs="Arial"/>
          <w:sz w:val="20"/>
          <w:szCs w:val="20"/>
        </w:rPr>
        <w:t>)</w:t>
      </w:r>
    </w:p>
    <w:p w14:paraId="438CC073" w14:textId="06323939" w:rsidR="00214C68" w:rsidRPr="00EB111D" w:rsidRDefault="009826A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351 notices were assessed as within jurisdiction for </w:t>
      </w:r>
      <w:r w:rsidR="00214C68" w:rsidRPr="00EB111D">
        <w:rPr>
          <w:rFonts w:ascii="Verdana" w:hAnsi="Verdana" w:cs="Arial"/>
          <w:sz w:val="20"/>
          <w:szCs w:val="20"/>
        </w:rPr>
        <w:t>Doomadgee</w:t>
      </w:r>
      <w:r w:rsidR="00322C7B" w:rsidRPr="00EB111D">
        <w:rPr>
          <w:rFonts w:ascii="Verdana" w:hAnsi="Verdana" w:cs="Arial"/>
          <w:sz w:val="20"/>
          <w:szCs w:val="20"/>
        </w:rPr>
        <w:t xml:space="preserve"> </w:t>
      </w:r>
      <w:r w:rsidR="00F64B95" w:rsidRPr="00EB111D">
        <w:rPr>
          <w:rFonts w:ascii="Verdana" w:hAnsi="Verdana" w:cs="Arial"/>
          <w:sz w:val="20"/>
          <w:szCs w:val="20"/>
        </w:rPr>
        <w:t xml:space="preserve">relating to </w:t>
      </w:r>
      <w:r w:rsidR="00EA44F8" w:rsidRPr="00EB111D">
        <w:rPr>
          <w:rFonts w:ascii="Verdana" w:hAnsi="Verdana" w:cs="Arial"/>
          <w:sz w:val="20"/>
          <w:szCs w:val="20"/>
        </w:rPr>
        <w:t>2</w:t>
      </w:r>
      <w:r w:rsidR="0029046E" w:rsidRPr="00EB111D">
        <w:rPr>
          <w:rFonts w:ascii="Verdana" w:hAnsi="Verdana" w:cs="Arial"/>
          <w:sz w:val="20"/>
          <w:szCs w:val="20"/>
        </w:rPr>
        <w:t>1</w:t>
      </w:r>
      <w:r w:rsidR="00650E0D" w:rsidRPr="00EB111D">
        <w:rPr>
          <w:rFonts w:ascii="Verdana" w:hAnsi="Verdana" w:cs="Arial"/>
          <w:sz w:val="20"/>
          <w:szCs w:val="20"/>
        </w:rPr>
        <w:t>2</w:t>
      </w:r>
      <w:r w:rsidR="00EA44F8" w:rsidRPr="00EB111D">
        <w:rPr>
          <w:rFonts w:ascii="Verdana" w:hAnsi="Verdana" w:cs="Arial"/>
          <w:sz w:val="20"/>
          <w:szCs w:val="20"/>
        </w:rPr>
        <w:t xml:space="preserve"> </w:t>
      </w:r>
      <w:r w:rsidR="00F64B95" w:rsidRPr="00EB111D">
        <w:rPr>
          <w:rFonts w:ascii="Verdana" w:hAnsi="Verdana" w:cs="Arial"/>
          <w:sz w:val="20"/>
          <w:szCs w:val="20"/>
        </w:rPr>
        <w:t>clients</w:t>
      </w:r>
      <w:r w:rsidR="00490D4B" w:rsidRPr="00EB111D">
        <w:rPr>
          <w:rFonts w:ascii="Verdana" w:hAnsi="Verdana" w:cs="Arial"/>
          <w:sz w:val="20"/>
          <w:szCs w:val="20"/>
        </w:rPr>
        <w:t xml:space="preserve"> </w:t>
      </w:r>
      <w:r w:rsidR="004D1D23" w:rsidRPr="00EB111D">
        <w:rPr>
          <w:rFonts w:ascii="Verdana" w:hAnsi="Verdana" w:cs="Arial"/>
          <w:sz w:val="20"/>
          <w:szCs w:val="20"/>
        </w:rPr>
        <w:t>(</w:t>
      </w:r>
      <w:r w:rsidR="00EA44F8" w:rsidRPr="00EB111D">
        <w:rPr>
          <w:rFonts w:ascii="Verdana" w:hAnsi="Verdana" w:cs="Arial"/>
          <w:sz w:val="20"/>
          <w:szCs w:val="20"/>
        </w:rPr>
        <w:t>1</w:t>
      </w:r>
      <w:r w:rsidR="0029046E" w:rsidRPr="00EB111D">
        <w:rPr>
          <w:rFonts w:ascii="Verdana" w:hAnsi="Verdana" w:cs="Arial"/>
          <w:sz w:val="20"/>
          <w:szCs w:val="20"/>
        </w:rPr>
        <w:t>5</w:t>
      </w:r>
      <w:r w:rsidR="00650E0D" w:rsidRPr="00EB111D">
        <w:rPr>
          <w:rFonts w:ascii="Verdana" w:hAnsi="Verdana" w:cs="Arial"/>
          <w:sz w:val="20"/>
          <w:szCs w:val="20"/>
        </w:rPr>
        <w:t>4</w:t>
      </w:r>
      <w:r w:rsidR="00EA44F8" w:rsidRPr="00EB111D">
        <w:rPr>
          <w:rFonts w:ascii="Verdana" w:hAnsi="Verdana" w:cs="Arial"/>
          <w:sz w:val="20"/>
          <w:szCs w:val="20"/>
        </w:rPr>
        <w:t xml:space="preserve"> </w:t>
      </w:r>
      <w:r w:rsidR="00081AA0" w:rsidRPr="00EB111D">
        <w:rPr>
          <w:rFonts w:ascii="Verdana" w:hAnsi="Verdana" w:cs="Arial"/>
          <w:sz w:val="20"/>
          <w:szCs w:val="20"/>
        </w:rPr>
        <w:t>female</w:t>
      </w:r>
      <w:r w:rsidR="004D219E" w:rsidRPr="00EB111D">
        <w:rPr>
          <w:rFonts w:ascii="Verdana" w:hAnsi="Verdana" w:cs="Arial"/>
          <w:sz w:val="20"/>
          <w:szCs w:val="20"/>
        </w:rPr>
        <w:t xml:space="preserve"> and </w:t>
      </w:r>
      <w:r w:rsidR="00650E0D" w:rsidRPr="00EB111D">
        <w:rPr>
          <w:rFonts w:ascii="Verdana" w:hAnsi="Verdana" w:cs="Arial"/>
          <w:sz w:val="20"/>
          <w:szCs w:val="20"/>
        </w:rPr>
        <w:t>58</w:t>
      </w:r>
      <w:r w:rsidR="00AC5811" w:rsidRPr="00EB111D">
        <w:rPr>
          <w:rFonts w:ascii="Verdana" w:hAnsi="Verdana" w:cs="Arial"/>
          <w:sz w:val="20"/>
          <w:szCs w:val="20"/>
        </w:rPr>
        <w:t xml:space="preserve"> </w:t>
      </w:r>
      <w:r w:rsidR="004D219E" w:rsidRPr="00EB111D">
        <w:rPr>
          <w:rFonts w:ascii="Verdana" w:hAnsi="Verdana" w:cs="Arial"/>
          <w:sz w:val="20"/>
          <w:szCs w:val="20"/>
        </w:rPr>
        <w:t>male</w:t>
      </w:r>
      <w:r w:rsidR="004D1D23" w:rsidRPr="00EB111D">
        <w:rPr>
          <w:rFonts w:ascii="Verdana" w:hAnsi="Verdana" w:cs="Arial"/>
          <w:sz w:val="20"/>
          <w:szCs w:val="20"/>
        </w:rPr>
        <w:t>)</w:t>
      </w:r>
    </w:p>
    <w:p w14:paraId="09BFCAFB" w14:textId="1483A0AF" w:rsidR="00214C68" w:rsidRPr="00EB111D" w:rsidRDefault="009826A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225 notices were assessed as within jurisdiction for </w:t>
      </w:r>
      <w:r w:rsidR="00214C68" w:rsidRPr="00EB111D">
        <w:rPr>
          <w:rFonts w:ascii="Verdana" w:hAnsi="Verdana" w:cs="Arial"/>
          <w:sz w:val="20"/>
          <w:szCs w:val="20"/>
        </w:rPr>
        <w:t>Hope Vale</w:t>
      </w:r>
      <w:r w:rsidR="00322C7B" w:rsidRPr="00EB111D">
        <w:rPr>
          <w:rFonts w:ascii="Verdana" w:hAnsi="Verdana" w:cs="Arial"/>
          <w:sz w:val="20"/>
          <w:szCs w:val="20"/>
        </w:rPr>
        <w:t xml:space="preserve"> </w:t>
      </w:r>
      <w:r w:rsidR="00F64B95" w:rsidRPr="00EB111D">
        <w:rPr>
          <w:rFonts w:ascii="Verdana" w:hAnsi="Verdana" w:cs="Arial"/>
          <w:sz w:val="20"/>
          <w:szCs w:val="20"/>
        </w:rPr>
        <w:t xml:space="preserve">relating to </w:t>
      </w:r>
      <w:r w:rsidR="003E5925" w:rsidRPr="00EB111D">
        <w:rPr>
          <w:rFonts w:ascii="Verdana" w:hAnsi="Verdana" w:cs="Arial"/>
          <w:sz w:val="20"/>
          <w:szCs w:val="20"/>
        </w:rPr>
        <w:t>1</w:t>
      </w:r>
      <w:r w:rsidR="00650E0D" w:rsidRPr="00EB111D">
        <w:rPr>
          <w:rFonts w:ascii="Verdana" w:hAnsi="Verdana" w:cs="Arial"/>
          <w:sz w:val="20"/>
          <w:szCs w:val="20"/>
        </w:rPr>
        <w:t>37</w:t>
      </w:r>
      <w:r w:rsidR="003E5925" w:rsidRPr="00EB111D">
        <w:rPr>
          <w:rFonts w:ascii="Verdana" w:hAnsi="Verdana" w:cs="Arial"/>
          <w:sz w:val="20"/>
          <w:szCs w:val="20"/>
        </w:rPr>
        <w:t xml:space="preserve"> </w:t>
      </w:r>
      <w:r w:rsidR="00F64B95" w:rsidRPr="00EB111D">
        <w:rPr>
          <w:rFonts w:ascii="Verdana" w:hAnsi="Verdana" w:cs="Arial"/>
          <w:sz w:val="20"/>
          <w:szCs w:val="20"/>
        </w:rPr>
        <w:t>clients</w:t>
      </w:r>
      <w:r w:rsidR="00490D4B" w:rsidRPr="00EB111D">
        <w:rPr>
          <w:rFonts w:ascii="Verdana" w:hAnsi="Verdana" w:cs="Arial"/>
          <w:sz w:val="20"/>
          <w:szCs w:val="20"/>
        </w:rPr>
        <w:t xml:space="preserve"> </w:t>
      </w:r>
      <w:r w:rsidR="004D1D23" w:rsidRPr="00EB111D">
        <w:rPr>
          <w:rFonts w:ascii="Verdana" w:hAnsi="Verdana" w:cs="Arial"/>
          <w:sz w:val="20"/>
          <w:szCs w:val="20"/>
        </w:rPr>
        <w:t>(</w:t>
      </w:r>
      <w:r w:rsidR="00650E0D" w:rsidRPr="00EB111D">
        <w:rPr>
          <w:rFonts w:ascii="Verdana" w:hAnsi="Verdana" w:cs="Arial"/>
          <w:sz w:val="20"/>
          <w:szCs w:val="20"/>
        </w:rPr>
        <w:t>83</w:t>
      </w:r>
      <w:r w:rsidR="00AC5811" w:rsidRPr="00EB111D">
        <w:rPr>
          <w:rFonts w:ascii="Verdana" w:hAnsi="Verdana" w:cs="Arial"/>
          <w:sz w:val="20"/>
          <w:szCs w:val="20"/>
        </w:rPr>
        <w:t xml:space="preserve"> </w:t>
      </w:r>
      <w:r w:rsidR="00081AA0" w:rsidRPr="00EB111D">
        <w:rPr>
          <w:rFonts w:ascii="Verdana" w:hAnsi="Verdana" w:cs="Arial"/>
          <w:sz w:val="20"/>
          <w:szCs w:val="20"/>
        </w:rPr>
        <w:t>female</w:t>
      </w:r>
      <w:r w:rsidR="004D219E" w:rsidRPr="00EB111D">
        <w:rPr>
          <w:rFonts w:ascii="Verdana" w:hAnsi="Verdana" w:cs="Arial"/>
          <w:sz w:val="20"/>
          <w:szCs w:val="20"/>
        </w:rPr>
        <w:t xml:space="preserve"> and </w:t>
      </w:r>
      <w:r w:rsidR="00650E0D" w:rsidRPr="00EB111D">
        <w:rPr>
          <w:rFonts w:ascii="Verdana" w:hAnsi="Verdana" w:cs="Arial"/>
          <w:sz w:val="20"/>
          <w:szCs w:val="20"/>
        </w:rPr>
        <w:t>5</w:t>
      </w:r>
      <w:r w:rsidR="00EA44F8" w:rsidRPr="00EB111D">
        <w:rPr>
          <w:rFonts w:ascii="Verdana" w:hAnsi="Verdana" w:cs="Arial"/>
          <w:sz w:val="20"/>
          <w:szCs w:val="20"/>
        </w:rPr>
        <w:t xml:space="preserve">4 </w:t>
      </w:r>
      <w:r w:rsidR="004D219E" w:rsidRPr="00EB111D">
        <w:rPr>
          <w:rFonts w:ascii="Verdana" w:hAnsi="Verdana" w:cs="Arial"/>
          <w:sz w:val="20"/>
          <w:szCs w:val="20"/>
        </w:rPr>
        <w:t>male</w:t>
      </w:r>
      <w:r w:rsidR="004D1D23" w:rsidRPr="00EB111D">
        <w:rPr>
          <w:rFonts w:ascii="Verdana" w:hAnsi="Verdana" w:cs="Arial"/>
          <w:sz w:val="20"/>
          <w:szCs w:val="20"/>
        </w:rPr>
        <w:t>)</w:t>
      </w:r>
    </w:p>
    <w:p w14:paraId="53DCC243" w14:textId="2362FD3A" w:rsidR="00F80FC4" w:rsidRPr="00EB111D" w:rsidRDefault="009826A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50 notices were assessed as within jurisdiction for </w:t>
      </w:r>
      <w:r w:rsidR="00214C68" w:rsidRPr="00EB111D">
        <w:rPr>
          <w:rFonts w:ascii="Verdana" w:hAnsi="Verdana" w:cs="Arial"/>
          <w:sz w:val="20"/>
          <w:szCs w:val="20"/>
        </w:rPr>
        <w:t>Mossman Gorge</w:t>
      </w:r>
      <w:r w:rsidR="00322C7B" w:rsidRPr="00EB111D">
        <w:rPr>
          <w:rFonts w:ascii="Verdana" w:hAnsi="Verdana" w:cs="Arial"/>
          <w:sz w:val="20"/>
          <w:szCs w:val="20"/>
        </w:rPr>
        <w:t xml:space="preserve"> </w:t>
      </w:r>
      <w:r w:rsidR="00F64B95" w:rsidRPr="00EB111D">
        <w:rPr>
          <w:rFonts w:ascii="Verdana" w:hAnsi="Verdana" w:cs="Arial"/>
          <w:sz w:val="20"/>
          <w:szCs w:val="20"/>
        </w:rPr>
        <w:t xml:space="preserve">relating to </w:t>
      </w:r>
      <w:r w:rsidR="00AC5811" w:rsidRPr="00EB111D">
        <w:rPr>
          <w:rFonts w:ascii="Verdana" w:hAnsi="Verdana" w:cs="Arial"/>
          <w:sz w:val="20"/>
          <w:szCs w:val="20"/>
        </w:rPr>
        <w:t>2</w:t>
      </w:r>
      <w:r w:rsidR="00650E0D" w:rsidRPr="00EB111D">
        <w:rPr>
          <w:rFonts w:ascii="Verdana" w:hAnsi="Verdana" w:cs="Arial"/>
          <w:sz w:val="20"/>
          <w:szCs w:val="20"/>
        </w:rPr>
        <w:t>5</w:t>
      </w:r>
      <w:r w:rsidR="00AC5811" w:rsidRPr="00EB111D">
        <w:rPr>
          <w:rFonts w:ascii="Verdana" w:hAnsi="Verdana" w:cs="Arial"/>
          <w:sz w:val="20"/>
          <w:szCs w:val="20"/>
        </w:rPr>
        <w:t xml:space="preserve"> </w:t>
      </w:r>
      <w:r w:rsidR="00F64B95" w:rsidRPr="00EB111D">
        <w:rPr>
          <w:rFonts w:ascii="Verdana" w:hAnsi="Verdana" w:cs="Arial"/>
          <w:sz w:val="20"/>
          <w:szCs w:val="20"/>
        </w:rPr>
        <w:t>clients</w:t>
      </w:r>
      <w:r w:rsidR="00490D4B" w:rsidRPr="00EB111D">
        <w:rPr>
          <w:rFonts w:ascii="Verdana" w:hAnsi="Verdana" w:cs="Arial"/>
          <w:sz w:val="20"/>
          <w:szCs w:val="20"/>
        </w:rPr>
        <w:t xml:space="preserve"> </w:t>
      </w:r>
      <w:r w:rsidR="004D1D23" w:rsidRPr="00EB111D">
        <w:rPr>
          <w:rFonts w:ascii="Verdana" w:hAnsi="Verdana" w:cs="Arial"/>
          <w:sz w:val="20"/>
          <w:szCs w:val="20"/>
        </w:rPr>
        <w:t>(</w:t>
      </w:r>
      <w:r w:rsidR="00EA44F8" w:rsidRPr="00EB111D">
        <w:rPr>
          <w:rFonts w:ascii="Verdana" w:hAnsi="Verdana" w:cs="Arial"/>
          <w:sz w:val="20"/>
          <w:szCs w:val="20"/>
        </w:rPr>
        <w:t>1</w:t>
      </w:r>
      <w:r w:rsidR="00650E0D" w:rsidRPr="00EB111D">
        <w:rPr>
          <w:rFonts w:ascii="Verdana" w:hAnsi="Verdana" w:cs="Arial"/>
          <w:sz w:val="20"/>
          <w:szCs w:val="20"/>
        </w:rPr>
        <w:t>4</w:t>
      </w:r>
      <w:r w:rsidR="00AC5811" w:rsidRPr="00EB111D">
        <w:rPr>
          <w:rFonts w:ascii="Verdana" w:hAnsi="Verdana" w:cs="Arial"/>
          <w:sz w:val="20"/>
          <w:szCs w:val="20"/>
        </w:rPr>
        <w:t xml:space="preserve"> </w:t>
      </w:r>
      <w:r w:rsidR="00081AA0" w:rsidRPr="00EB111D">
        <w:rPr>
          <w:rFonts w:ascii="Verdana" w:hAnsi="Verdana" w:cs="Arial"/>
          <w:sz w:val="20"/>
          <w:szCs w:val="20"/>
        </w:rPr>
        <w:t>female</w:t>
      </w:r>
      <w:r w:rsidR="004D219E" w:rsidRPr="00EB111D">
        <w:rPr>
          <w:rFonts w:ascii="Verdana" w:hAnsi="Verdana" w:cs="Arial"/>
          <w:sz w:val="20"/>
          <w:szCs w:val="20"/>
        </w:rPr>
        <w:t xml:space="preserve"> and </w:t>
      </w:r>
      <w:r w:rsidR="000E5FE8" w:rsidRPr="00EB111D">
        <w:rPr>
          <w:rFonts w:ascii="Verdana" w:hAnsi="Verdana" w:cs="Arial"/>
          <w:sz w:val="20"/>
          <w:szCs w:val="20"/>
        </w:rPr>
        <w:t>1</w:t>
      </w:r>
      <w:r w:rsidR="00650E0D" w:rsidRPr="00EB111D">
        <w:rPr>
          <w:rFonts w:ascii="Verdana" w:hAnsi="Verdana" w:cs="Arial"/>
          <w:sz w:val="20"/>
          <w:szCs w:val="20"/>
        </w:rPr>
        <w:t>1</w:t>
      </w:r>
      <w:r w:rsidR="005A3341" w:rsidRPr="00EB111D">
        <w:rPr>
          <w:rFonts w:ascii="Verdana" w:hAnsi="Verdana" w:cs="Arial"/>
          <w:sz w:val="20"/>
          <w:szCs w:val="20"/>
        </w:rPr>
        <w:t xml:space="preserve"> </w:t>
      </w:r>
      <w:r w:rsidR="004D219E" w:rsidRPr="00EB111D">
        <w:rPr>
          <w:rFonts w:ascii="Verdana" w:hAnsi="Verdana" w:cs="Arial"/>
          <w:sz w:val="20"/>
          <w:szCs w:val="20"/>
        </w:rPr>
        <w:t>male</w:t>
      </w:r>
      <w:r w:rsidR="004D1D23" w:rsidRPr="00EB111D">
        <w:rPr>
          <w:rFonts w:ascii="Verdana" w:hAnsi="Verdana" w:cs="Arial"/>
          <w:sz w:val="20"/>
          <w:szCs w:val="20"/>
        </w:rPr>
        <w:t>)</w:t>
      </w:r>
      <w:r w:rsidR="00490D4B" w:rsidRPr="00EB111D">
        <w:rPr>
          <w:rFonts w:ascii="Verdana" w:hAnsi="Verdana" w:cs="Arial"/>
          <w:sz w:val="20"/>
          <w:szCs w:val="20"/>
        </w:rPr>
        <w:t>.</w:t>
      </w:r>
    </w:p>
    <w:bookmarkEnd w:id="20"/>
    <w:p w14:paraId="48607A65" w14:textId="77777777" w:rsidR="00322A26" w:rsidRDefault="00322A26" w:rsidP="005A5B78">
      <w:pPr>
        <w:ind w:left="-142" w:right="-425"/>
        <w:jc w:val="both"/>
        <w:rPr>
          <w:rFonts w:cs="Arial"/>
        </w:rPr>
      </w:pPr>
    </w:p>
    <w:p w14:paraId="5E52C06C" w14:textId="1504EBD5" w:rsidR="00893877" w:rsidRDefault="00893877" w:rsidP="00893877">
      <w:pPr>
        <w:ind w:left="-142" w:right="-425"/>
        <w:jc w:val="both"/>
        <w:rPr>
          <w:rFonts w:cs="Arial"/>
        </w:rPr>
      </w:pPr>
      <w:bookmarkStart w:id="21" w:name="_Hlk194669557"/>
      <w:r w:rsidRPr="00EB111D">
        <w:rPr>
          <w:rFonts w:cs="Arial"/>
        </w:rPr>
        <w:t xml:space="preserve">For quarter </w:t>
      </w:r>
      <w:r w:rsidR="00EB6F17" w:rsidRPr="00EB111D">
        <w:rPr>
          <w:rFonts w:cs="Arial"/>
        </w:rPr>
        <w:t>66</w:t>
      </w:r>
      <w:r w:rsidRPr="00EB111D">
        <w:rPr>
          <w:rFonts w:cs="Arial"/>
        </w:rPr>
        <w:t xml:space="preserve">, </w:t>
      </w:r>
      <w:r w:rsidR="00BF038E" w:rsidRPr="00EB111D">
        <w:rPr>
          <w:rFonts w:cs="Arial"/>
        </w:rPr>
        <w:t>4</w:t>
      </w:r>
      <w:r w:rsidR="00B84809" w:rsidRPr="00EB111D">
        <w:rPr>
          <w:rFonts w:cs="Arial"/>
        </w:rPr>
        <w:t>2</w:t>
      </w:r>
      <w:r w:rsidR="00DD36DF" w:rsidRPr="00EB111D">
        <w:rPr>
          <w:rFonts w:cs="Arial"/>
        </w:rPr>
        <w:t>%</w:t>
      </w:r>
      <w:r w:rsidRPr="00EB111D">
        <w:rPr>
          <w:rFonts w:cs="Arial"/>
        </w:rPr>
        <w:t xml:space="preserve"> of clients </w:t>
      </w:r>
      <w:r w:rsidR="009B589F">
        <w:rPr>
          <w:rFonts w:cs="Arial"/>
        </w:rPr>
        <w:t>were assessed as receiving</w:t>
      </w:r>
      <w:r w:rsidR="009B589F" w:rsidRPr="00EB111D">
        <w:rPr>
          <w:rFonts w:cs="Arial"/>
        </w:rPr>
        <w:t xml:space="preserve"> </w:t>
      </w:r>
      <w:r w:rsidRPr="00EB111D">
        <w:rPr>
          <w:rFonts w:cs="Arial"/>
        </w:rPr>
        <w:t>more than one notice</w:t>
      </w:r>
      <w:r w:rsidR="009B589F">
        <w:rPr>
          <w:rFonts w:cs="Arial"/>
        </w:rPr>
        <w:t xml:space="preserve"> within jurisdiction</w:t>
      </w:r>
      <w:r w:rsidRPr="00EB111D">
        <w:rPr>
          <w:rFonts w:cs="Arial"/>
        </w:rPr>
        <w:t>. Frequently this illustrates multiple child school absences for the one family, or multiple Magistrates Court notices relating to one incident. This may also be suggestive of the complexity of behaviours experienced by a significant proportion of our clients. Conversely, it is important to note the majority of FRC clients (5</w:t>
      </w:r>
      <w:r w:rsidR="00B84809" w:rsidRPr="00EB111D">
        <w:rPr>
          <w:rFonts w:cs="Arial"/>
        </w:rPr>
        <w:t>8</w:t>
      </w:r>
      <w:r w:rsidR="00DD36DF" w:rsidRPr="00EB111D">
        <w:rPr>
          <w:rFonts w:cs="Arial"/>
        </w:rPr>
        <w:t>%</w:t>
      </w:r>
      <w:r w:rsidRPr="00EB111D">
        <w:rPr>
          <w:rFonts w:cs="Arial"/>
        </w:rPr>
        <w:t xml:space="preserve">) </w:t>
      </w:r>
      <w:r w:rsidR="009B589F">
        <w:rPr>
          <w:rFonts w:cs="Arial"/>
        </w:rPr>
        <w:t>were assessed as receiving</w:t>
      </w:r>
      <w:r w:rsidR="009B589F" w:rsidRPr="00EB111D">
        <w:rPr>
          <w:rFonts w:cs="Arial"/>
        </w:rPr>
        <w:t xml:space="preserve"> </w:t>
      </w:r>
      <w:r w:rsidRPr="00EB111D">
        <w:rPr>
          <w:rFonts w:cs="Arial"/>
        </w:rPr>
        <w:t xml:space="preserve">only one notice </w:t>
      </w:r>
      <w:r w:rsidR="009B589F">
        <w:rPr>
          <w:rFonts w:cs="Arial"/>
        </w:rPr>
        <w:t xml:space="preserve">within jurisdiction </w:t>
      </w:r>
      <w:r w:rsidRPr="00EB111D">
        <w:rPr>
          <w:rFonts w:cs="Arial"/>
        </w:rPr>
        <w:t xml:space="preserve">during the reporting period. </w:t>
      </w:r>
      <w:r w:rsidR="00B84809" w:rsidRPr="00EB111D">
        <w:rPr>
          <w:rFonts w:cs="Arial"/>
        </w:rPr>
        <w:t>Twenty</w:t>
      </w:r>
      <w:r w:rsidR="00B84809">
        <w:rPr>
          <w:rFonts w:cs="Arial"/>
        </w:rPr>
        <w:t>-six</w:t>
      </w:r>
      <w:r w:rsidR="00BF038E">
        <w:rPr>
          <w:rFonts w:cs="Arial"/>
        </w:rPr>
        <w:t xml:space="preserve"> </w:t>
      </w:r>
      <w:r w:rsidRPr="00626560">
        <w:rPr>
          <w:rFonts w:cs="Arial"/>
        </w:rPr>
        <w:t>new</w:t>
      </w:r>
      <w:r>
        <w:rPr>
          <w:rFonts w:cs="Arial"/>
        </w:rPr>
        <w:t xml:space="preserve"> clients were added to the Commission’s database during the quarter.</w:t>
      </w:r>
    </w:p>
    <w:bookmarkEnd w:id="21"/>
    <w:p w14:paraId="45AF99AA" w14:textId="77777777" w:rsidR="00BE2D0B" w:rsidRDefault="00BE2D0B" w:rsidP="005A5B78">
      <w:pPr>
        <w:ind w:left="-142" w:right="-425"/>
        <w:rPr>
          <w:rFonts w:cs="Arial"/>
        </w:rPr>
      </w:pPr>
    </w:p>
    <w:p w14:paraId="6F8DF1E2" w14:textId="77777777" w:rsidR="00684290" w:rsidRPr="0059483F" w:rsidRDefault="00684290" w:rsidP="0059483F">
      <w:pPr>
        <w:ind w:left="-142" w:right="-425"/>
        <w:rPr>
          <w:rFonts w:cs="Arial"/>
        </w:rPr>
      </w:pPr>
      <w:r w:rsidRPr="0059483F">
        <w:rPr>
          <w:rFonts w:cs="Arial"/>
        </w:rPr>
        <w:br w:type="page"/>
      </w:r>
    </w:p>
    <w:p w14:paraId="2DEC08BE" w14:textId="29926087" w:rsidR="00684290" w:rsidRPr="0071779E" w:rsidRDefault="00684290" w:rsidP="00684290">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October</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1 December </w:t>
      </w:r>
      <w:r w:rsidRPr="0071779E">
        <w:rPr>
          <w:bCs/>
          <w:sz w:val="16"/>
          <w:szCs w:val="16"/>
        </w:rPr>
        <w:t>202</w:t>
      </w:r>
      <w:r>
        <w:rPr>
          <w:bCs/>
          <w:sz w:val="16"/>
          <w:szCs w:val="16"/>
        </w:rPr>
        <w:t>4</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684290" w:rsidRPr="0093030B" w14:paraId="2EFD5F73" w14:textId="77777777" w:rsidTr="000D3072">
        <w:trPr>
          <w:trHeight w:val="480"/>
        </w:trPr>
        <w:tc>
          <w:tcPr>
            <w:tcW w:w="3460" w:type="dxa"/>
            <w:tcBorders>
              <w:top w:val="single" w:sz="4" w:space="0" w:color="auto"/>
              <w:left w:val="single" w:sz="4" w:space="0" w:color="auto"/>
              <w:bottom w:val="single" w:sz="4" w:space="0" w:color="auto"/>
              <w:right w:val="single" w:sz="4" w:space="0" w:color="auto"/>
            </w:tcBorders>
            <w:hideMark/>
          </w:tcPr>
          <w:p w14:paraId="53183EAF" w14:textId="77777777" w:rsidR="00684290" w:rsidRPr="0093030B" w:rsidRDefault="00684290" w:rsidP="00684290">
            <w:pPr>
              <w:pStyle w:val="TableText"/>
              <w:ind w:left="49"/>
              <w:rPr>
                <w:b/>
                <w:lang w:eastAsia="en-AU"/>
              </w:rPr>
            </w:pPr>
            <w:bookmarkStart w:id="22"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64299B5C" w14:textId="16844A2C" w:rsidR="00684290" w:rsidRDefault="00684290" w:rsidP="00684290">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2B3A05D2" w14:textId="5DF0ABF5" w:rsidR="00684290" w:rsidRDefault="00684290" w:rsidP="00684290">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6BFE0441" w14:textId="60DA1410" w:rsidR="00684290" w:rsidRDefault="00684290" w:rsidP="00684290">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0AF62FF2" w14:textId="3026345E" w:rsidR="00684290" w:rsidRDefault="00684290" w:rsidP="00684290">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219A13FC" w14:textId="5E1BD985" w:rsidR="00684290" w:rsidRDefault="00684290" w:rsidP="00684290">
            <w:pPr>
              <w:pStyle w:val="TableText"/>
              <w:jc w:val="right"/>
              <w:rPr>
                <w:b/>
                <w:lang w:eastAsia="en-AU"/>
              </w:rPr>
            </w:pPr>
            <w:r>
              <w:rPr>
                <w:rFonts w:cs="Arial"/>
                <w:b/>
                <w:bCs/>
              </w:rPr>
              <w:t>Qtr 66</w:t>
            </w:r>
          </w:p>
        </w:tc>
      </w:tr>
      <w:tr w:rsidR="00684290" w:rsidRPr="0093030B" w14:paraId="6FE6936F"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49437B65" w14:textId="77777777" w:rsidR="00684290" w:rsidRDefault="00684290" w:rsidP="00684290">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3CE1A982" w14:textId="41DE2253"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830B592" w14:textId="476DA7F2"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FB2779C" w14:textId="6B479F0A"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CA35FC8" w14:textId="532BFA97"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29E59C4" w14:textId="7C94B984" w:rsidR="00684290" w:rsidRDefault="00684290" w:rsidP="00684290">
            <w:pPr>
              <w:jc w:val="right"/>
              <w:rPr>
                <w:rFonts w:cs="Arial"/>
              </w:rPr>
            </w:pPr>
            <w:r>
              <w:rPr>
                <w:rFonts w:cs="Arial"/>
              </w:rPr>
              <w:t>0</w:t>
            </w:r>
          </w:p>
        </w:tc>
      </w:tr>
      <w:tr w:rsidR="00684290" w:rsidRPr="0093030B" w14:paraId="2A0538F5"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7BB3045A" w14:textId="77777777" w:rsidR="00684290" w:rsidRPr="0093030B" w:rsidRDefault="00684290" w:rsidP="00684290">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1DBAFACA" w14:textId="0590C23B" w:rsidR="00684290" w:rsidRDefault="00684290" w:rsidP="00684290">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2933E83B" w14:textId="1DBDAEB6" w:rsidR="00684290" w:rsidRDefault="00684290" w:rsidP="00684290">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4760F8E6" w14:textId="1E58BC81" w:rsidR="00684290" w:rsidRDefault="00684290" w:rsidP="00684290">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6E3964BF" w14:textId="529231B3" w:rsidR="00684290" w:rsidRDefault="00684290" w:rsidP="00684290">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2ADAE162" w14:textId="634A222F" w:rsidR="00684290" w:rsidRDefault="00684290" w:rsidP="00684290">
            <w:pPr>
              <w:jc w:val="right"/>
              <w:rPr>
                <w:rFonts w:cs="Arial"/>
              </w:rPr>
            </w:pPr>
            <w:r>
              <w:rPr>
                <w:rFonts w:cs="Arial"/>
              </w:rPr>
              <w:t>11</w:t>
            </w:r>
          </w:p>
        </w:tc>
      </w:tr>
      <w:tr w:rsidR="00684290" w:rsidRPr="0093030B" w14:paraId="77963D84"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66C601" w14:textId="77777777" w:rsidR="00684290" w:rsidRPr="0093030B" w:rsidRDefault="00684290" w:rsidP="00684290">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72C6D446" w14:textId="2C68BE97" w:rsidR="00684290" w:rsidRDefault="00684290" w:rsidP="00684290">
            <w:pPr>
              <w:jc w:val="right"/>
              <w:rPr>
                <w:rFonts w:cs="Arial"/>
              </w:rPr>
            </w:pPr>
            <w:r>
              <w:rPr>
                <w:rFonts w:cs="Arial"/>
              </w:rPr>
              <w:t>378</w:t>
            </w:r>
          </w:p>
        </w:tc>
        <w:tc>
          <w:tcPr>
            <w:tcW w:w="1012" w:type="dxa"/>
            <w:tcBorders>
              <w:top w:val="nil"/>
              <w:left w:val="nil"/>
              <w:bottom w:val="single" w:sz="4" w:space="0" w:color="auto"/>
              <w:right w:val="single" w:sz="4" w:space="0" w:color="auto"/>
            </w:tcBorders>
          </w:tcPr>
          <w:p w14:paraId="50CA7F4F" w14:textId="2FA15EBA" w:rsidR="00684290" w:rsidRDefault="00684290" w:rsidP="00684290">
            <w:pPr>
              <w:jc w:val="right"/>
              <w:rPr>
                <w:rFonts w:cs="Arial"/>
              </w:rPr>
            </w:pPr>
            <w:r>
              <w:rPr>
                <w:rFonts w:cs="Arial"/>
              </w:rPr>
              <w:t>322</w:t>
            </w:r>
          </w:p>
        </w:tc>
        <w:tc>
          <w:tcPr>
            <w:tcW w:w="1012" w:type="dxa"/>
            <w:tcBorders>
              <w:top w:val="nil"/>
              <w:left w:val="nil"/>
              <w:bottom w:val="single" w:sz="4" w:space="0" w:color="auto"/>
              <w:right w:val="single" w:sz="4" w:space="0" w:color="auto"/>
            </w:tcBorders>
          </w:tcPr>
          <w:p w14:paraId="0382D989" w14:textId="2A7FDE78" w:rsidR="00684290" w:rsidRDefault="00684290" w:rsidP="00684290">
            <w:pPr>
              <w:jc w:val="right"/>
              <w:rPr>
                <w:rFonts w:cs="Arial"/>
              </w:rPr>
            </w:pPr>
            <w:r>
              <w:rPr>
                <w:rFonts w:cs="Arial"/>
              </w:rPr>
              <w:t>385</w:t>
            </w:r>
          </w:p>
        </w:tc>
        <w:tc>
          <w:tcPr>
            <w:tcW w:w="1012" w:type="dxa"/>
            <w:tcBorders>
              <w:top w:val="nil"/>
              <w:left w:val="nil"/>
              <w:bottom w:val="single" w:sz="4" w:space="0" w:color="auto"/>
              <w:right w:val="single" w:sz="4" w:space="0" w:color="auto"/>
            </w:tcBorders>
          </w:tcPr>
          <w:p w14:paraId="4DE01C75" w14:textId="6FB30912" w:rsidR="00684290" w:rsidRDefault="00684290" w:rsidP="00684290">
            <w:pPr>
              <w:jc w:val="right"/>
              <w:rPr>
                <w:rFonts w:cs="Arial"/>
              </w:rPr>
            </w:pPr>
            <w:r>
              <w:rPr>
                <w:rFonts w:cs="Arial"/>
              </w:rPr>
              <w:t>319</w:t>
            </w:r>
          </w:p>
        </w:tc>
        <w:tc>
          <w:tcPr>
            <w:tcW w:w="1012" w:type="dxa"/>
            <w:tcBorders>
              <w:top w:val="nil"/>
              <w:left w:val="nil"/>
              <w:bottom w:val="single" w:sz="4" w:space="0" w:color="auto"/>
              <w:right w:val="single" w:sz="4" w:space="0" w:color="auto"/>
            </w:tcBorders>
          </w:tcPr>
          <w:p w14:paraId="29B09D7B" w14:textId="40C83343" w:rsidR="00684290" w:rsidRDefault="00684290" w:rsidP="00684290">
            <w:pPr>
              <w:jc w:val="right"/>
              <w:rPr>
                <w:rFonts w:cs="Arial"/>
              </w:rPr>
            </w:pPr>
            <w:r>
              <w:rPr>
                <w:rFonts w:cs="Arial"/>
              </w:rPr>
              <w:t>294</w:t>
            </w:r>
          </w:p>
        </w:tc>
      </w:tr>
      <w:tr w:rsidR="00684290" w:rsidRPr="0093030B" w14:paraId="447A1FD6"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59C2D5E1" w14:textId="77777777" w:rsidR="00684290" w:rsidRPr="0093030B" w:rsidRDefault="00684290" w:rsidP="00684290">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2940C5B" w14:textId="5CB6A363" w:rsidR="00684290" w:rsidRDefault="00684290" w:rsidP="00684290">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24AABCF4" w14:textId="50BA49F2" w:rsidR="00684290" w:rsidRDefault="00684290" w:rsidP="00684290">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451F9177" w14:textId="26F07DDE" w:rsidR="00684290" w:rsidRDefault="00684290" w:rsidP="00684290">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671C5E3E" w14:textId="2FE677D7" w:rsidR="00684290" w:rsidRDefault="00684290" w:rsidP="00684290">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46584C76" w14:textId="75BC7CBA" w:rsidR="00684290" w:rsidRDefault="00684290" w:rsidP="00684290">
            <w:pPr>
              <w:jc w:val="right"/>
              <w:rPr>
                <w:rFonts w:cs="Arial"/>
              </w:rPr>
            </w:pPr>
            <w:r>
              <w:rPr>
                <w:rFonts w:cs="Arial"/>
              </w:rPr>
              <w:t>39</w:t>
            </w:r>
          </w:p>
        </w:tc>
      </w:tr>
      <w:tr w:rsidR="00684290" w:rsidRPr="0093030B" w14:paraId="73D94BDD"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1C242DD6" w14:textId="77777777" w:rsidR="00684290" w:rsidRPr="0093030B" w:rsidRDefault="00684290" w:rsidP="00684290">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32FF1D18" w14:textId="3599F4F3" w:rsidR="00684290" w:rsidRDefault="00684290" w:rsidP="00684290">
            <w:pPr>
              <w:jc w:val="right"/>
              <w:rPr>
                <w:rFonts w:cs="Arial"/>
              </w:rPr>
            </w:pPr>
            <w:r>
              <w:rPr>
                <w:rFonts w:cs="Arial"/>
              </w:rPr>
              <w:t>63</w:t>
            </w:r>
          </w:p>
        </w:tc>
        <w:tc>
          <w:tcPr>
            <w:tcW w:w="1012" w:type="dxa"/>
            <w:tcBorders>
              <w:top w:val="nil"/>
              <w:left w:val="nil"/>
              <w:bottom w:val="single" w:sz="4" w:space="0" w:color="auto"/>
              <w:right w:val="single" w:sz="4" w:space="0" w:color="auto"/>
            </w:tcBorders>
          </w:tcPr>
          <w:p w14:paraId="000BFDF6" w14:textId="15D1A70F" w:rsidR="00684290" w:rsidRDefault="00684290" w:rsidP="00684290">
            <w:pPr>
              <w:jc w:val="right"/>
              <w:rPr>
                <w:rFonts w:cs="Arial"/>
              </w:rPr>
            </w:pPr>
            <w:r>
              <w:rPr>
                <w:rFonts w:cs="Arial"/>
              </w:rPr>
              <w:t>57</w:t>
            </w:r>
          </w:p>
        </w:tc>
        <w:tc>
          <w:tcPr>
            <w:tcW w:w="1012" w:type="dxa"/>
            <w:tcBorders>
              <w:top w:val="nil"/>
              <w:left w:val="nil"/>
              <w:bottom w:val="single" w:sz="4" w:space="0" w:color="auto"/>
              <w:right w:val="single" w:sz="4" w:space="0" w:color="auto"/>
            </w:tcBorders>
          </w:tcPr>
          <w:p w14:paraId="671A6A7B" w14:textId="2A93DD38" w:rsidR="00684290" w:rsidRDefault="00684290" w:rsidP="00684290">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7B73DFA7" w14:textId="12863BAA" w:rsidR="00684290" w:rsidRDefault="00684290" w:rsidP="00684290">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2757F185" w14:textId="3AB0FC05" w:rsidR="00684290" w:rsidRDefault="00684290" w:rsidP="00684290">
            <w:pPr>
              <w:jc w:val="right"/>
              <w:rPr>
                <w:rFonts w:cs="Arial"/>
              </w:rPr>
            </w:pPr>
            <w:r>
              <w:rPr>
                <w:rFonts w:cs="Arial"/>
              </w:rPr>
              <w:t>36</w:t>
            </w:r>
          </w:p>
        </w:tc>
      </w:tr>
      <w:tr w:rsidR="00684290" w:rsidRPr="0093030B" w14:paraId="23E11C68"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7240413D" w14:textId="77777777" w:rsidR="00684290" w:rsidRPr="0093030B" w:rsidRDefault="00684290" w:rsidP="00684290">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2613A6FD" w14:textId="4FA3584B" w:rsidR="00684290" w:rsidRDefault="00684290" w:rsidP="00684290">
            <w:pPr>
              <w:jc w:val="right"/>
              <w:rPr>
                <w:rFonts w:cs="Arial"/>
              </w:rPr>
            </w:pPr>
            <w:r>
              <w:rPr>
                <w:rFonts w:cs="Arial"/>
              </w:rPr>
              <w:t>693</w:t>
            </w:r>
          </w:p>
        </w:tc>
        <w:tc>
          <w:tcPr>
            <w:tcW w:w="1012" w:type="dxa"/>
            <w:tcBorders>
              <w:top w:val="nil"/>
              <w:left w:val="nil"/>
              <w:bottom w:val="single" w:sz="4" w:space="0" w:color="auto"/>
              <w:right w:val="single" w:sz="4" w:space="0" w:color="auto"/>
            </w:tcBorders>
          </w:tcPr>
          <w:p w14:paraId="5AFA0C0E" w14:textId="4C1F5FED" w:rsidR="00684290" w:rsidRDefault="00684290" w:rsidP="00684290">
            <w:pPr>
              <w:jc w:val="right"/>
              <w:rPr>
                <w:rFonts w:cs="Arial"/>
              </w:rPr>
            </w:pPr>
            <w:r>
              <w:rPr>
                <w:rFonts w:cs="Arial"/>
              </w:rPr>
              <w:t>619</w:t>
            </w:r>
          </w:p>
        </w:tc>
        <w:tc>
          <w:tcPr>
            <w:tcW w:w="1012" w:type="dxa"/>
            <w:tcBorders>
              <w:top w:val="nil"/>
              <w:left w:val="nil"/>
              <w:bottom w:val="single" w:sz="4" w:space="0" w:color="auto"/>
              <w:right w:val="single" w:sz="4" w:space="0" w:color="auto"/>
            </w:tcBorders>
          </w:tcPr>
          <w:p w14:paraId="45AD4E40" w14:textId="7666BF1A" w:rsidR="00684290" w:rsidRDefault="00684290" w:rsidP="00684290">
            <w:pPr>
              <w:jc w:val="right"/>
              <w:rPr>
                <w:rFonts w:cs="Arial"/>
              </w:rPr>
            </w:pPr>
            <w:r>
              <w:rPr>
                <w:rFonts w:cs="Arial"/>
              </w:rPr>
              <w:t>720</w:t>
            </w:r>
          </w:p>
        </w:tc>
        <w:tc>
          <w:tcPr>
            <w:tcW w:w="1012" w:type="dxa"/>
            <w:tcBorders>
              <w:top w:val="nil"/>
              <w:left w:val="nil"/>
              <w:bottom w:val="single" w:sz="4" w:space="0" w:color="auto"/>
              <w:right w:val="single" w:sz="4" w:space="0" w:color="auto"/>
            </w:tcBorders>
          </w:tcPr>
          <w:p w14:paraId="249FCCEF" w14:textId="41E23D7D" w:rsidR="00684290" w:rsidRDefault="00684290" w:rsidP="00684290">
            <w:pPr>
              <w:jc w:val="right"/>
              <w:rPr>
                <w:rFonts w:cs="Arial"/>
              </w:rPr>
            </w:pPr>
            <w:r>
              <w:rPr>
                <w:rFonts w:cs="Arial"/>
              </w:rPr>
              <w:t>749</w:t>
            </w:r>
          </w:p>
        </w:tc>
        <w:tc>
          <w:tcPr>
            <w:tcW w:w="1012" w:type="dxa"/>
            <w:tcBorders>
              <w:top w:val="nil"/>
              <w:left w:val="nil"/>
              <w:bottom w:val="single" w:sz="4" w:space="0" w:color="auto"/>
              <w:right w:val="single" w:sz="4" w:space="0" w:color="auto"/>
            </w:tcBorders>
          </w:tcPr>
          <w:p w14:paraId="2185C4F1" w14:textId="758DAB0D" w:rsidR="00684290" w:rsidRDefault="00684290" w:rsidP="00684290">
            <w:pPr>
              <w:jc w:val="right"/>
              <w:rPr>
                <w:rFonts w:cs="Arial"/>
              </w:rPr>
            </w:pPr>
            <w:r>
              <w:rPr>
                <w:rFonts w:cs="Arial"/>
              </w:rPr>
              <w:t>732</w:t>
            </w:r>
          </w:p>
        </w:tc>
      </w:tr>
      <w:tr w:rsidR="00684290" w:rsidRPr="0093030B" w14:paraId="598D7FFD"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0E0B86DE" w14:textId="77777777" w:rsidR="00684290" w:rsidRPr="0093030B" w:rsidRDefault="00684290" w:rsidP="00684290">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6B41B841" w14:textId="6810E92C"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3468C00" w14:textId="60E059B0" w:rsidR="00684290" w:rsidRDefault="00684290" w:rsidP="00684290">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5475B58A" w14:textId="6547E81E" w:rsidR="00684290" w:rsidRDefault="00684290" w:rsidP="00684290">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42C24B4B" w14:textId="3834B978" w:rsidR="00684290" w:rsidRDefault="00684290" w:rsidP="00684290">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32CF661F" w14:textId="0BEE1C58" w:rsidR="00684290" w:rsidRDefault="00684290" w:rsidP="00684290">
            <w:pPr>
              <w:jc w:val="right"/>
              <w:rPr>
                <w:rFonts w:cs="Arial"/>
              </w:rPr>
            </w:pPr>
            <w:r>
              <w:rPr>
                <w:rFonts w:cs="Arial"/>
              </w:rPr>
              <w:t>6</w:t>
            </w:r>
          </w:p>
        </w:tc>
      </w:tr>
      <w:tr w:rsidR="00684290" w:rsidRPr="0093030B" w14:paraId="486090FF"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2473E6C0" w14:textId="77777777" w:rsidR="00684290" w:rsidRPr="0093030B" w:rsidRDefault="00684290" w:rsidP="00684290">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0D68256D" w14:textId="1DB55854" w:rsidR="00684290" w:rsidRDefault="00684290" w:rsidP="00684290">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6F70799F" w14:textId="111F841F" w:rsidR="00684290" w:rsidRDefault="00684290" w:rsidP="00684290">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48F6BD5A" w14:textId="375C6D74" w:rsidR="00684290" w:rsidRDefault="00684290" w:rsidP="00684290">
            <w:pPr>
              <w:jc w:val="right"/>
              <w:rPr>
                <w:rFonts w:cs="Arial"/>
              </w:rPr>
            </w:pPr>
            <w:r>
              <w:rPr>
                <w:rFonts w:cs="Arial"/>
              </w:rPr>
              <w:t>77</w:t>
            </w:r>
          </w:p>
        </w:tc>
        <w:tc>
          <w:tcPr>
            <w:tcW w:w="1012" w:type="dxa"/>
            <w:tcBorders>
              <w:top w:val="nil"/>
              <w:left w:val="nil"/>
              <w:bottom w:val="single" w:sz="4" w:space="0" w:color="auto"/>
              <w:right w:val="single" w:sz="4" w:space="0" w:color="auto"/>
            </w:tcBorders>
          </w:tcPr>
          <w:p w14:paraId="3CCAF173" w14:textId="74FB2C5B" w:rsidR="00684290" w:rsidRDefault="00684290" w:rsidP="00684290">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509D94C1" w14:textId="2DC886EF" w:rsidR="00684290" w:rsidRDefault="00684290" w:rsidP="00684290">
            <w:pPr>
              <w:jc w:val="right"/>
              <w:rPr>
                <w:rFonts w:cs="Arial"/>
              </w:rPr>
            </w:pPr>
            <w:r>
              <w:rPr>
                <w:rFonts w:cs="Arial"/>
              </w:rPr>
              <w:t>55</w:t>
            </w:r>
          </w:p>
        </w:tc>
      </w:tr>
      <w:tr w:rsidR="00684290" w:rsidRPr="0093030B" w14:paraId="322F4932"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3BA75B28" w14:textId="77777777" w:rsidR="00684290" w:rsidRPr="0093030B" w:rsidRDefault="00684290" w:rsidP="00684290">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1E60E32D" w14:textId="04CA1D8A"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5F8006E" w14:textId="0714DC3D" w:rsidR="00684290" w:rsidRDefault="00684290" w:rsidP="00684290">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16352F97" w14:textId="47279447" w:rsidR="00684290" w:rsidRDefault="00684290" w:rsidP="00684290">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116F6D1B" w14:textId="72E8C621" w:rsidR="00684290" w:rsidRDefault="00684290" w:rsidP="00684290">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AB94F97" w14:textId="7E01D9F2" w:rsidR="00684290" w:rsidRDefault="00684290" w:rsidP="00684290">
            <w:pPr>
              <w:jc w:val="right"/>
              <w:rPr>
                <w:rFonts w:cs="Arial"/>
              </w:rPr>
            </w:pPr>
            <w:r>
              <w:rPr>
                <w:rFonts w:cs="Arial"/>
              </w:rPr>
              <w:t>0</w:t>
            </w:r>
          </w:p>
        </w:tc>
      </w:tr>
      <w:tr w:rsidR="00684290" w:rsidRPr="0093030B" w14:paraId="738B4218" w14:textId="77777777" w:rsidTr="000D3072">
        <w:trPr>
          <w:trHeight w:val="255"/>
        </w:trPr>
        <w:tc>
          <w:tcPr>
            <w:tcW w:w="3460" w:type="dxa"/>
            <w:tcBorders>
              <w:top w:val="nil"/>
              <w:left w:val="single" w:sz="4" w:space="0" w:color="auto"/>
              <w:bottom w:val="single" w:sz="4" w:space="0" w:color="auto"/>
              <w:right w:val="single" w:sz="4" w:space="0" w:color="auto"/>
            </w:tcBorders>
            <w:noWrap/>
            <w:hideMark/>
          </w:tcPr>
          <w:p w14:paraId="5B17C806" w14:textId="77777777" w:rsidR="00684290" w:rsidRPr="0093030B" w:rsidRDefault="00684290" w:rsidP="00684290">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3A61653F" w14:textId="68A45BE4" w:rsidR="00684290" w:rsidRDefault="00684290" w:rsidP="00684290">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4575FE46" w14:textId="5F20C9D9" w:rsidR="00684290" w:rsidRDefault="00684290" w:rsidP="00684290">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5AA89BD8" w14:textId="12AFEF8C" w:rsidR="00684290" w:rsidRDefault="00684290" w:rsidP="00684290">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116F9433" w14:textId="58889D5A" w:rsidR="00684290" w:rsidRDefault="00684290" w:rsidP="00684290">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00951D22" w14:textId="75D907B6" w:rsidR="00684290" w:rsidRDefault="00C35554" w:rsidP="00684290">
            <w:pPr>
              <w:jc w:val="right"/>
              <w:rPr>
                <w:rFonts w:cs="Arial"/>
                <w:b/>
                <w:bCs/>
              </w:rPr>
            </w:pPr>
            <w:r>
              <w:rPr>
                <w:rFonts w:cs="Arial"/>
                <w:b/>
                <w:bCs/>
              </w:rPr>
              <w:t>1173</w:t>
            </w:r>
          </w:p>
        </w:tc>
      </w:tr>
      <w:bookmarkEnd w:id="22"/>
    </w:tbl>
    <w:p w14:paraId="40737B05" w14:textId="77777777" w:rsidR="00684290" w:rsidRPr="0071779E" w:rsidRDefault="00684290" w:rsidP="00684290">
      <w:pPr>
        <w:ind w:left="-142" w:right="-425"/>
        <w:jc w:val="both"/>
        <w:rPr>
          <w:rFonts w:cs="Arial"/>
        </w:rPr>
      </w:pPr>
    </w:p>
    <w:p w14:paraId="12D0D32B" w14:textId="4C3453A9" w:rsidR="00684290" w:rsidRDefault="00684290" w:rsidP="00684290">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sidR="004357A2">
        <w:rPr>
          <w:bCs/>
          <w:sz w:val="16"/>
          <w:szCs w:val="16"/>
        </w:rPr>
        <w:t>October</w:t>
      </w:r>
      <w:r w:rsidRPr="0071779E">
        <w:rPr>
          <w:bCs/>
          <w:sz w:val="16"/>
          <w:szCs w:val="16"/>
        </w:rPr>
        <w:t xml:space="preserve"> 202</w:t>
      </w:r>
      <w:r>
        <w:rPr>
          <w:bCs/>
          <w:sz w:val="16"/>
          <w:szCs w:val="16"/>
        </w:rPr>
        <w:t>3</w:t>
      </w:r>
      <w:r w:rsidRPr="0071779E">
        <w:rPr>
          <w:bCs/>
          <w:sz w:val="16"/>
          <w:szCs w:val="16"/>
        </w:rPr>
        <w:t xml:space="preserve"> to 3</w:t>
      </w:r>
      <w:r w:rsidR="004357A2">
        <w:rPr>
          <w:bCs/>
          <w:sz w:val="16"/>
          <w:szCs w:val="16"/>
        </w:rPr>
        <w:t xml:space="preserve">1 December </w:t>
      </w:r>
      <w:r w:rsidRPr="0071779E">
        <w:rPr>
          <w:bCs/>
          <w:sz w:val="16"/>
          <w:szCs w:val="16"/>
        </w:rPr>
        <w:t>202</w:t>
      </w:r>
      <w:r>
        <w:rPr>
          <w:bCs/>
          <w:sz w:val="16"/>
          <w:szCs w:val="16"/>
        </w:rPr>
        <w:t>4</w:t>
      </w:r>
    </w:p>
    <w:p w14:paraId="7041CC95" w14:textId="77777777" w:rsidR="00684290" w:rsidRDefault="00684290" w:rsidP="00684290">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684290" w:rsidRPr="0093030B" w14:paraId="7F56AA8E" w14:textId="77777777" w:rsidTr="000D3072">
        <w:trPr>
          <w:trHeight w:val="480"/>
        </w:trPr>
        <w:tc>
          <w:tcPr>
            <w:tcW w:w="3460" w:type="dxa"/>
            <w:tcBorders>
              <w:top w:val="single" w:sz="4" w:space="0" w:color="auto"/>
              <w:left w:val="single" w:sz="4" w:space="0" w:color="auto"/>
              <w:bottom w:val="single" w:sz="4" w:space="0" w:color="auto"/>
              <w:right w:val="single" w:sz="4" w:space="0" w:color="auto"/>
            </w:tcBorders>
            <w:hideMark/>
          </w:tcPr>
          <w:p w14:paraId="27525BEA" w14:textId="77777777" w:rsidR="00684290" w:rsidRPr="0093030B" w:rsidRDefault="00684290" w:rsidP="00684290">
            <w:pPr>
              <w:pStyle w:val="TableText"/>
              <w:ind w:left="49"/>
              <w:rPr>
                <w:b/>
                <w:lang w:eastAsia="en-AU"/>
              </w:rPr>
            </w:pPr>
            <w:bookmarkStart w:id="23"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1D9CF1E8" w14:textId="7E81CD71" w:rsidR="00684290" w:rsidRDefault="00684290" w:rsidP="00684290">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28F91937" w14:textId="004367EB" w:rsidR="00684290" w:rsidRDefault="00684290" w:rsidP="00684290">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774914D7" w14:textId="68D25CCE" w:rsidR="00684290" w:rsidRDefault="00684290" w:rsidP="00684290">
            <w:pPr>
              <w:pStyle w:val="TableText"/>
              <w:jc w:val="right"/>
              <w:rPr>
                <w:b/>
                <w:lang w:eastAsia="en-AU"/>
              </w:rPr>
            </w:pPr>
            <w:r>
              <w:rPr>
                <w:rFonts w:cs="Arial"/>
                <w:b/>
                <w:bCs/>
              </w:rPr>
              <w:t>Qtr 64</w:t>
            </w:r>
          </w:p>
        </w:tc>
        <w:tc>
          <w:tcPr>
            <w:tcW w:w="1012" w:type="dxa"/>
            <w:tcBorders>
              <w:top w:val="single" w:sz="4" w:space="0" w:color="auto"/>
              <w:left w:val="nil"/>
              <w:bottom w:val="single" w:sz="4" w:space="0" w:color="auto"/>
              <w:right w:val="single" w:sz="4" w:space="0" w:color="auto"/>
            </w:tcBorders>
          </w:tcPr>
          <w:p w14:paraId="49B16F58" w14:textId="3AD87FB2" w:rsidR="00684290" w:rsidRDefault="00684290" w:rsidP="00684290">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37096AE5" w14:textId="58F9DAC4" w:rsidR="00684290" w:rsidRDefault="00684290" w:rsidP="00684290">
            <w:pPr>
              <w:pStyle w:val="TableText"/>
              <w:jc w:val="right"/>
              <w:rPr>
                <w:rFonts w:cs="Arial"/>
                <w:b/>
                <w:bCs/>
              </w:rPr>
            </w:pPr>
            <w:r>
              <w:rPr>
                <w:rFonts w:cs="Arial"/>
                <w:b/>
                <w:bCs/>
              </w:rPr>
              <w:t>Qtr 6</w:t>
            </w:r>
            <w:r w:rsidR="00A6495E">
              <w:rPr>
                <w:rFonts w:cs="Arial"/>
                <w:b/>
                <w:bCs/>
              </w:rPr>
              <w:t>6</w:t>
            </w:r>
          </w:p>
        </w:tc>
      </w:tr>
      <w:tr w:rsidR="00684290" w:rsidRPr="0093030B" w14:paraId="72D88F3F"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3ADA01D9" w14:textId="77777777" w:rsidR="00684290" w:rsidRPr="0093030B" w:rsidRDefault="00684290" w:rsidP="00684290">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5885A9D6" w14:textId="1FCE3AAB" w:rsidR="00684290" w:rsidRDefault="00684290" w:rsidP="00684290">
            <w:pPr>
              <w:jc w:val="right"/>
              <w:rPr>
                <w:rFonts w:cs="Arial"/>
              </w:rPr>
            </w:pPr>
            <w:r>
              <w:rPr>
                <w:rFonts w:cs="Arial"/>
              </w:rPr>
              <w:t>606</w:t>
            </w:r>
          </w:p>
        </w:tc>
        <w:tc>
          <w:tcPr>
            <w:tcW w:w="1012" w:type="dxa"/>
            <w:tcBorders>
              <w:top w:val="nil"/>
              <w:left w:val="nil"/>
              <w:bottom w:val="single" w:sz="4" w:space="0" w:color="auto"/>
              <w:right w:val="single" w:sz="4" w:space="0" w:color="auto"/>
            </w:tcBorders>
          </w:tcPr>
          <w:p w14:paraId="1AD165F0" w14:textId="2B52AB66" w:rsidR="00684290" w:rsidRDefault="00684290" w:rsidP="00684290">
            <w:pPr>
              <w:jc w:val="right"/>
              <w:rPr>
                <w:rFonts w:cs="Arial"/>
              </w:rPr>
            </w:pPr>
            <w:r>
              <w:rPr>
                <w:rFonts w:cs="Arial"/>
              </w:rPr>
              <w:t>543</w:t>
            </w:r>
          </w:p>
        </w:tc>
        <w:tc>
          <w:tcPr>
            <w:tcW w:w="1012" w:type="dxa"/>
            <w:tcBorders>
              <w:top w:val="nil"/>
              <w:left w:val="nil"/>
              <w:bottom w:val="single" w:sz="4" w:space="0" w:color="auto"/>
              <w:right w:val="single" w:sz="4" w:space="0" w:color="auto"/>
            </w:tcBorders>
          </w:tcPr>
          <w:p w14:paraId="6E4070F1" w14:textId="3F000961" w:rsidR="00684290" w:rsidRDefault="00684290" w:rsidP="00684290">
            <w:pPr>
              <w:jc w:val="right"/>
              <w:rPr>
                <w:rFonts w:cs="Arial"/>
              </w:rPr>
            </w:pPr>
            <w:r>
              <w:rPr>
                <w:rFonts w:cs="Arial"/>
              </w:rPr>
              <w:t>634</w:t>
            </w:r>
          </w:p>
        </w:tc>
        <w:tc>
          <w:tcPr>
            <w:tcW w:w="1012" w:type="dxa"/>
            <w:tcBorders>
              <w:top w:val="nil"/>
              <w:left w:val="nil"/>
              <w:bottom w:val="single" w:sz="4" w:space="0" w:color="auto"/>
              <w:right w:val="single" w:sz="4" w:space="0" w:color="auto"/>
            </w:tcBorders>
          </w:tcPr>
          <w:p w14:paraId="3939B5B4" w14:textId="3655DBFC" w:rsidR="00684290" w:rsidRDefault="00684290" w:rsidP="00684290">
            <w:pPr>
              <w:jc w:val="right"/>
              <w:rPr>
                <w:rFonts w:cs="Arial"/>
              </w:rPr>
            </w:pPr>
            <w:r>
              <w:rPr>
                <w:rFonts w:cs="Arial"/>
              </w:rPr>
              <w:t>514</w:t>
            </w:r>
          </w:p>
        </w:tc>
        <w:tc>
          <w:tcPr>
            <w:tcW w:w="1012" w:type="dxa"/>
            <w:tcBorders>
              <w:top w:val="nil"/>
              <w:left w:val="nil"/>
              <w:bottom w:val="single" w:sz="4" w:space="0" w:color="auto"/>
              <w:right w:val="single" w:sz="4" w:space="0" w:color="auto"/>
            </w:tcBorders>
          </w:tcPr>
          <w:p w14:paraId="75FC8072" w14:textId="65E966B6" w:rsidR="00684290" w:rsidRDefault="00A6495E" w:rsidP="00684290">
            <w:pPr>
              <w:jc w:val="right"/>
              <w:rPr>
                <w:rFonts w:cs="Arial"/>
              </w:rPr>
            </w:pPr>
            <w:r>
              <w:rPr>
                <w:rFonts w:cs="Arial"/>
              </w:rPr>
              <w:t>506</w:t>
            </w:r>
          </w:p>
        </w:tc>
      </w:tr>
      <w:tr w:rsidR="00684290" w:rsidRPr="0093030B" w14:paraId="504D61EC"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78FC4B36" w14:textId="77777777" w:rsidR="00684290" w:rsidRPr="0093030B" w:rsidRDefault="00684290" w:rsidP="00684290">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01DE430B" w14:textId="717A1CE9" w:rsidR="00684290" w:rsidRDefault="00684290" w:rsidP="00684290">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46BEAA2E" w14:textId="386DBC27" w:rsidR="00684290" w:rsidRDefault="00684290" w:rsidP="00684290">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1B936E7F" w14:textId="4D77A18E" w:rsidR="00684290" w:rsidRDefault="00684290" w:rsidP="00684290">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0202C912" w14:textId="490BA61A" w:rsidR="00684290" w:rsidRDefault="00684290" w:rsidP="00684290">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3FE85D3A" w14:textId="65746BB8" w:rsidR="00684290" w:rsidRDefault="00A6495E" w:rsidP="00684290">
            <w:pPr>
              <w:jc w:val="right"/>
              <w:rPr>
                <w:rFonts w:cs="Arial"/>
              </w:rPr>
            </w:pPr>
            <w:r>
              <w:rPr>
                <w:rFonts w:cs="Arial"/>
              </w:rPr>
              <w:t>41</w:t>
            </w:r>
          </w:p>
        </w:tc>
      </w:tr>
      <w:tr w:rsidR="00684290" w:rsidRPr="0093030B" w14:paraId="0102B690"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43B28223" w14:textId="77777777" w:rsidR="00684290" w:rsidRPr="0093030B" w:rsidRDefault="00684290" w:rsidP="00684290">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323745AB" w14:textId="38016043" w:rsidR="00684290" w:rsidRDefault="00684290" w:rsidP="00684290">
            <w:pPr>
              <w:jc w:val="right"/>
              <w:rPr>
                <w:rFonts w:cs="Arial"/>
              </w:rPr>
            </w:pPr>
            <w:r>
              <w:rPr>
                <w:rFonts w:cs="Arial"/>
              </w:rPr>
              <w:t>345</w:t>
            </w:r>
          </w:p>
        </w:tc>
        <w:tc>
          <w:tcPr>
            <w:tcW w:w="1012" w:type="dxa"/>
            <w:tcBorders>
              <w:top w:val="nil"/>
              <w:left w:val="nil"/>
              <w:bottom w:val="single" w:sz="4" w:space="0" w:color="auto"/>
              <w:right w:val="single" w:sz="4" w:space="0" w:color="auto"/>
            </w:tcBorders>
          </w:tcPr>
          <w:p w14:paraId="0D787981" w14:textId="7578C726" w:rsidR="00684290" w:rsidRDefault="00684290" w:rsidP="00684290">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61DA0F2C" w14:textId="1300D5B8" w:rsidR="00684290" w:rsidRDefault="00684290" w:rsidP="00684290">
            <w:pPr>
              <w:jc w:val="right"/>
              <w:rPr>
                <w:rFonts w:cs="Arial"/>
              </w:rPr>
            </w:pPr>
            <w:r>
              <w:rPr>
                <w:rFonts w:cs="Arial"/>
              </w:rPr>
              <w:t>361</w:t>
            </w:r>
          </w:p>
        </w:tc>
        <w:tc>
          <w:tcPr>
            <w:tcW w:w="1012" w:type="dxa"/>
            <w:tcBorders>
              <w:top w:val="nil"/>
              <w:left w:val="nil"/>
              <w:bottom w:val="single" w:sz="4" w:space="0" w:color="auto"/>
              <w:right w:val="single" w:sz="4" w:space="0" w:color="auto"/>
            </w:tcBorders>
          </w:tcPr>
          <w:p w14:paraId="0584E580" w14:textId="6B0EB808" w:rsidR="00684290" w:rsidRDefault="00684290" w:rsidP="00684290">
            <w:pPr>
              <w:jc w:val="right"/>
              <w:rPr>
                <w:rFonts w:cs="Arial"/>
              </w:rPr>
            </w:pPr>
            <w:r>
              <w:rPr>
                <w:rFonts w:cs="Arial"/>
              </w:rPr>
              <w:t>358</w:t>
            </w:r>
          </w:p>
        </w:tc>
        <w:tc>
          <w:tcPr>
            <w:tcW w:w="1012" w:type="dxa"/>
            <w:tcBorders>
              <w:top w:val="nil"/>
              <w:left w:val="nil"/>
              <w:bottom w:val="single" w:sz="4" w:space="0" w:color="auto"/>
              <w:right w:val="single" w:sz="4" w:space="0" w:color="auto"/>
            </w:tcBorders>
          </w:tcPr>
          <w:p w14:paraId="56652329" w14:textId="4A0236C5" w:rsidR="00684290" w:rsidRDefault="00A6495E" w:rsidP="00684290">
            <w:pPr>
              <w:jc w:val="right"/>
              <w:rPr>
                <w:rFonts w:cs="Arial"/>
              </w:rPr>
            </w:pPr>
            <w:r>
              <w:rPr>
                <w:rFonts w:cs="Arial"/>
              </w:rPr>
              <w:t>351</w:t>
            </w:r>
          </w:p>
        </w:tc>
      </w:tr>
      <w:tr w:rsidR="00684290" w:rsidRPr="0093030B" w14:paraId="6F0B3F70"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tcPr>
          <w:p w14:paraId="60225D8B" w14:textId="77777777" w:rsidR="00684290" w:rsidRPr="0093030B" w:rsidRDefault="00684290" w:rsidP="00684290">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216B9649" w14:textId="3BE208FF" w:rsidR="00684290" w:rsidRDefault="00684290" w:rsidP="00684290">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377125F8" w14:textId="6B91E754" w:rsidR="00684290" w:rsidRDefault="00684290" w:rsidP="00684290">
            <w:pPr>
              <w:jc w:val="right"/>
              <w:rPr>
                <w:rFonts w:cs="Arial"/>
              </w:rPr>
            </w:pPr>
            <w:r>
              <w:rPr>
                <w:rFonts w:cs="Arial"/>
              </w:rPr>
              <w:t>176</w:t>
            </w:r>
          </w:p>
        </w:tc>
        <w:tc>
          <w:tcPr>
            <w:tcW w:w="1012" w:type="dxa"/>
            <w:tcBorders>
              <w:top w:val="nil"/>
              <w:left w:val="nil"/>
              <w:bottom w:val="single" w:sz="4" w:space="0" w:color="auto"/>
              <w:right w:val="single" w:sz="4" w:space="0" w:color="auto"/>
            </w:tcBorders>
          </w:tcPr>
          <w:p w14:paraId="0ACA5E75" w14:textId="442AB487" w:rsidR="00684290" w:rsidRDefault="00684290" w:rsidP="00684290">
            <w:pPr>
              <w:jc w:val="right"/>
              <w:rPr>
                <w:rFonts w:cs="Arial"/>
              </w:rPr>
            </w:pPr>
            <w:r>
              <w:rPr>
                <w:rFonts w:cs="Arial"/>
              </w:rPr>
              <w:t>213</w:t>
            </w:r>
          </w:p>
        </w:tc>
        <w:tc>
          <w:tcPr>
            <w:tcW w:w="1012" w:type="dxa"/>
            <w:tcBorders>
              <w:top w:val="nil"/>
              <w:left w:val="nil"/>
              <w:bottom w:val="single" w:sz="4" w:space="0" w:color="auto"/>
              <w:right w:val="single" w:sz="4" w:space="0" w:color="auto"/>
            </w:tcBorders>
          </w:tcPr>
          <w:p w14:paraId="10966D4C" w14:textId="36517663" w:rsidR="00684290" w:rsidRDefault="00684290" w:rsidP="00684290">
            <w:pPr>
              <w:jc w:val="right"/>
              <w:rPr>
                <w:rFonts w:cs="Arial"/>
              </w:rPr>
            </w:pPr>
            <w:r>
              <w:rPr>
                <w:rFonts w:cs="Arial"/>
              </w:rPr>
              <w:t>259</w:t>
            </w:r>
          </w:p>
        </w:tc>
        <w:tc>
          <w:tcPr>
            <w:tcW w:w="1012" w:type="dxa"/>
            <w:tcBorders>
              <w:top w:val="nil"/>
              <w:left w:val="nil"/>
              <w:bottom w:val="single" w:sz="4" w:space="0" w:color="auto"/>
              <w:right w:val="single" w:sz="4" w:space="0" w:color="auto"/>
            </w:tcBorders>
          </w:tcPr>
          <w:p w14:paraId="75EBB853" w14:textId="4E7F4C49" w:rsidR="00684290" w:rsidRDefault="00A6495E" w:rsidP="00684290">
            <w:pPr>
              <w:jc w:val="right"/>
              <w:rPr>
                <w:rFonts w:cs="Arial"/>
              </w:rPr>
            </w:pPr>
            <w:r>
              <w:rPr>
                <w:rFonts w:cs="Arial"/>
              </w:rPr>
              <w:t>225</w:t>
            </w:r>
          </w:p>
        </w:tc>
      </w:tr>
      <w:tr w:rsidR="00684290" w:rsidRPr="0093030B" w14:paraId="15CE12EE" w14:textId="77777777" w:rsidTr="000D3072">
        <w:trPr>
          <w:trHeight w:val="255"/>
        </w:trPr>
        <w:tc>
          <w:tcPr>
            <w:tcW w:w="3460" w:type="dxa"/>
            <w:tcBorders>
              <w:top w:val="nil"/>
              <w:left w:val="single" w:sz="4" w:space="0" w:color="auto"/>
              <w:bottom w:val="single" w:sz="4" w:space="0" w:color="auto"/>
              <w:right w:val="single" w:sz="4" w:space="0" w:color="auto"/>
            </w:tcBorders>
            <w:noWrap/>
            <w:vAlign w:val="bottom"/>
            <w:hideMark/>
          </w:tcPr>
          <w:p w14:paraId="1D8D8C1F" w14:textId="77777777" w:rsidR="00684290" w:rsidRPr="0093030B" w:rsidRDefault="00684290" w:rsidP="00684290">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5A455268" w14:textId="6502C11A" w:rsidR="00684290" w:rsidRDefault="00684290" w:rsidP="00684290">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3077551F" w14:textId="43392DAD" w:rsidR="00684290" w:rsidRDefault="00684290" w:rsidP="00684290">
            <w:pPr>
              <w:jc w:val="right"/>
              <w:rPr>
                <w:rFonts w:cs="Arial"/>
              </w:rPr>
            </w:pPr>
            <w:r>
              <w:rPr>
                <w:rFonts w:cs="Arial"/>
              </w:rPr>
              <w:t>33</w:t>
            </w:r>
          </w:p>
        </w:tc>
        <w:tc>
          <w:tcPr>
            <w:tcW w:w="1012" w:type="dxa"/>
            <w:tcBorders>
              <w:top w:val="nil"/>
              <w:left w:val="nil"/>
              <w:bottom w:val="single" w:sz="4" w:space="0" w:color="auto"/>
              <w:right w:val="single" w:sz="4" w:space="0" w:color="auto"/>
            </w:tcBorders>
          </w:tcPr>
          <w:p w14:paraId="6D094AF8" w14:textId="4834D1D6" w:rsidR="00684290" w:rsidRDefault="00684290" w:rsidP="00684290">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188DFB97" w14:textId="45A28C36" w:rsidR="00684290" w:rsidRDefault="00684290" w:rsidP="00684290">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19F98E20" w14:textId="1DF1877C" w:rsidR="00684290" w:rsidRDefault="00A6495E" w:rsidP="00684290">
            <w:pPr>
              <w:jc w:val="right"/>
              <w:rPr>
                <w:rFonts w:cs="Arial"/>
              </w:rPr>
            </w:pPr>
            <w:r>
              <w:rPr>
                <w:rFonts w:cs="Arial"/>
              </w:rPr>
              <w:t>50</w:t>
            </w:r>
          </w:p>
        </w:tc>
      </w:tr>
      <w:tr w:rsidR="00684290" w:rsidRPr="0093030B" w14:paraId="744C23FB" w14:textId="77777777" w:rsidTr="000D3072">
        <w:trPr>
          <w:trHeight w:val="255"/>
        </w:trPr>
        <w:tc>
          <w:tcPr>
            <w:tcW w:w="3460" w:type="dxa"/>
            <w:tcBorders>
              <w:top w:val="nil"/>
              <w:left w:val="single" w:sz="4" w:space="0" w:color="auto"/>
              <w:bottom w:val="single" w:sz="4" w:space="0" w:color="auto"/>
              <w:right w:val="single" w:sz="4" w:space="0" w:color="auto"/>
            </w:tcBorders>
            <w:noWrap/>
            <w:hideMark/>
          </w:tcPr>
          <w:p w14:paraId="1DB8FBDF" w14:textId="77777777" w:rsidR="00684290" w:rsidRPr="0093030B" w:rsidRDefault="00684290" w:rsidP="00684290">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CA35175" w14:textId="31A97A16" w:rsidR="00684290" w:rsidRDefault="00684290" w:rsidP="00684290">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0078DF3B" w14:textId="79856E38" w:rsidR="00684290" w:rsidRDefault="00684290" w:rsidP="00684290">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38189939" w14:textId="1BB5CA3F" w:rsidR="00684290" w:rsidRDefault="00684290" w:rsidP="00684290">
            <w:pPr>
              <w:jc w:val="right"/>
              <w:rPr>
                <w:rFonts w:cs="Arial"/>
                <w:b/>
                <w:bCs/>
              </w:rPr>
            </w:pPr>
            <w:r>
              <w:rPr>
                <w:rFonts w:cs="Arial"/>
                <w:b/>
                <w:bCs/>
              </w:rPr>
              <w:t>1280</w:t>
            </w:r>
          </w:p>
        </w:tc>
        <w:tc>
          <w:tcPr>
            <w:tcW w:w="1012" w:type="dxa"/>
            <w:tcBorders>
              <w:top w:val="nil"/>
              <w:left w:val="nil"/>
              <w:bottom w:val="single" w:sz="4" w:space="0" w:color="auto"/>
              <w:right w:val="single" w:sz="4" w:space="0" w:color="auto"/>
            </w:tcBorders>
          </w:tcPr>
          <w:p w14:paraId="22BB01CB" w14:textId="6E2C97F9" w:rsidR="00684290" w:rsidRDefault="00684290" w:rsidP="00684290">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7B407EC4" w14:textId="7B797CEB" w:rsidR="00684290" w:rsidRDefault="00C35554" w:rsidP="00684290">
            <w:pPr>
              <w:jc w:val="right"/>
              <w:rPr>
                <w:rFonts w:cs="Arial"/>
                <w:b/>
                <w:bCs/>
              </w:rPr>
            </w:pPr>
            <w:r>
              <w:rPr>
                <w:rFonts w:cs="Arial"/>
                <w:b/>
                <w:bCs/>
              </w:rPr>
              <w:t>1173</w:t>
            </w:r>
          </w:p>
        </w:tc>
      </w:tr>
      <w:bookmarkEnd w:id="23"/>
    </w:tbl>
    <w:p w14:paraId="280D3AE9" w14:textId="77777777" w:rsidR="00684290" w:rsidRDefault="00684290" w:rsidP="00684290">
      <w:pPr>
        <w:ind w:left="-142" w:right="-425"/>
        <w:jc w:val="both"/>
        <w:rPr>
          <w:rFonts w:cs="Arial"/>
        </w:rPr>
      </w:pPr>
    </w:p>
    <w:p w14:paraId="476A1062" w14:textId="70BE65CF" w:rsidR="00B41D87" w:rsidRPr="00F81E42" w:rsidRDefault="00B41D87" w:rsidP="005A5B78">
      <w:pPr>
        <w:ind w:left="-142" w:right="-425"/>
        <w:jc w:val="both"/>
        <w:rPr>
          <w:rFonts w:cs="Arial"/>
          <w:b/>
          <w:bCs/>
        </w:rPr>
      </w:pPr>
      <w:r w:rsidRPr="00F81E42">
        <w:rPr>
          <w:rFonts w:cs="Arial"/>
          <w:b/>
          <w:bCs/>
        </w:rPr>
        <w:t>Notices received by the Commission which were unable to be accessed for jurisdiction</w:t>
      </w:r>
    </w:p>
    <w:p w14:paraId="5F983ED6" w14:textId="77777777" w:rsidR="004357A2" w:rsidRDefault="00B41D87" w:rsidP="00E06479">
      <w:pPr>
        <w:ind w:left="-142" w:right="-425"/>
        <w:jc w:val="both"/>
        <w:rPr>
          <w:rFonts w:cs="Arial"/>
          <w:bCs/>
        </w:rPr>
      </w:pPr>
      <w:r>
        <w:rPr>
          <w:rFonts w:cs="Arial"/>
        </w:rPr>
        <w:t xml:space="preserve">This </w:t>
      </w:r>
      <w:r w:rsidR="00E06479">
        <w:rPr>
          <w:rFonts w:cs="Arial"/>
        </w:rPr>
        <w:t xml:space="preserve">quarter the Commission received 7 Magistrates Court notices </w:t>
      </w:r>
      <w:r w:rsidR="00326185">
        <w:rPr>
          <w:rFonts w:cs="Arial"/>
        </w:rPr>
        <w:t xml:space="preserve">on 24/12/2024 </w:t>
      </w:r>
      <w:r w:rsidR="00E06479">
        <w:rPr>
          <w:rFonts w:cs="Arial"/>
        </w:rPr>
        <w:t xml:space="preserve">relating to </w:t>
      </w:r>
      <w:r w:rsidR="00326185">
        <w:rPr>
          <w:rFonts w:cs="Arial"/>
        </w:rPr>
        <w:t>one</w:t>
      </w:r>
      <w:r w:rsidR="00E06479">
        <w:rPr>
          <w:rFonts w:cs="Arial"/>
        </w:rPr>
        <w:t xml:space="preserve"> client for which jurisdiction could not be assessed. Services Australia Business Hub has the client listed as restricted and due to changes in SA policy the Commission is no longer able to be granted temporary access to generate a </w:t>
      </w:r>
      <w:r w:rsidR="00E06479">
        <w:rPr>
          <w:rFonts w:cs="Arial"/>
          <w:bCs/>
        </w:rPr>
        <w:t xml:space="preserve">personal information disclosure (PID). The PID lists address information and </w:t>
      </w:r>
      <w:r w:rsidR="003923D0">
        <w:rPr>
          <w:rFonts w:cs="Arial"/>
          <w:bCs/>
        </w:rPr>
        <w:t xml:space="preserve">welfare </w:t>
      </w:r>
      <w:r w:rsidR="00E06479">
        <w:rPr>
          <w:rFonts w:cs="Arial"/>
          <w:bCs/>
        </w:rPr>
        <w:t>payment eligibility used to assess whether the client is within jurisdiction at the time the Commission received the notice.</w:t>
      </w:r>
    </w:p>
    <w:p w14:paraId="5C68AA01" w14:textId="77777777" w:rsidR="004357A2" w:rsidRDefault="004357A2" w:rsidP="00E06479">
      <w:pPr>
        <w:ind w:left="-142" w:right="-425"/>
        <w:jc w:val="both"/>
        <w:rPr>
          <w:rFonts w:cs="Arial"/>
          <w:bCs/>
        </w:rPr>
      </w:pPr>
    </w:p>
    <w:p w14:paraId="5D53EAA0" w14:textId="249BA64A" w:rsidR="005A5B78" w:rsidRPr="00143FBB" w:rsidRDefault="005A5B78" w:rsidP="00C41210">
      <w:pPr>
        <w:pStyle w:val="Heading2"/>
      </w:pPr>
      <w:r w:rsidRPr="00143FBB">
        <w:t>Conferences</w:t>
      </w:r>
    </w:p>
    <w:p w14:paraId="775CD6DC" w14:textId="4749D350" w:rsidR="00DD1B0A" w:rsidRDefault="001C4411" w:rsidP="00CB1032">
      <w:pPr>
        <w:ind w:left="-142" w:right="-425"/>
        <w:jc w:val="both"/>
      </w:pPr>
      <w:r>
        <w:rPr>
          <w:rFonts w:cs="Arial"/>
        </w:rPr>
        <w:t xml:space="preserve">In quarter </w:t>
      </w:r>
      <w:r w:rsidR="00EB6F17">
        <w:rPr>
          <w:rFonts w:cs="Arial"/>
        </w:rPr>
        <w:t>66</w:t>
      </w:r>
      <w:r w:rsidR="00362DE8">
        <w:rPr>
          <w:rFonts w:cs="Arial"/>
        </w:rPr>
        <w:t xml:space="preserve"> </w:t>
      </w:r>
      <w:r w:rsidR="00DC5DD6">
        <w:rPr>
          <w:rFonts w:cs="Arial"/>
        </w:rPr>
        <w:t>1</w:t>
      </w:r>
      <w:r w:rsidR="00574631">
        <w:rPr>
          <w:rFonts w:cs="Arial"/>
        </w:rPr>
        <w:t>9</w:t>
      </w:r>
      <w:r w:rsidR="00DC5DD6">
        <w:rPr>
          <w:rFonts w:cs="Arial"/>
        </w:rPr>
        <w:t xml:space="preserve">6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574631">
        <w:rPr>
          <w:rFonts w:cs="Arial"/>
        </w:rPr>
        <w:t>71</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3D70E8">
        <w:t xml:space="preserve">increased </w:t>
      </w:r>
      <w:r w:rsidR="00803D0A">
        <w:t xml:space="preserve">from </w:t>
      </w:r>
      <w:r w:rsidR="007A4F99">
        <w:t>61.4</w:t>
      </w:r>
      <w:r w:rsidR="00DD36DF">
        <w:rPr>
          <w:rFonts w:cs="Arial"/>
        </w:rPr>
        <w:t>%</w:t>
      </w:r>
      <w:r w:rsidR="00FC7C1D">
        <w:rPr>
          <w:rFonts w:cs="Arial"/>
        </w:rPr>
        <w:t xml:space="preserve"> </w:t>
      </w:r>
      <w:r w:rsidR="00803D0A">
        <w:t xml:space="preserve">in quarter </w:t>
      </w:r>
      <w:r w:rsidR="007A4F99">
        <w:t>65</w:t>
      </w:r>
      <w:r w:rsidR="00CB7115">
        <w:t xml:space="preserve"> </w:t>
      </w:r>
      <w:r w:rsidR="00803D0A">
        <w:t xml:space="preserve">to </w:t>
      </w:r>
      <w:r w:rsidR="003D70E8">
        <w:t>74.5</w:t>
      </w:r>
      <w:r w:rsidR="00DD36DF">
        <w:rPr>
          <w:rFonts w:cs="Arial"/>
        </w:rPr>
        <w:t>%</w:t>
      </w:r>
      <w:r w:rsidR="00FC7C1D">
        <w:rPr>
          <w:rFonts w:cs="Arial"/>
        </w:rPr>
        <w:t xml:space="preserve"> </w:t>
      </w:r>
      <w:r w:rsidR="00803D0A">
        <w:t xml:space="preserve">in quarter </w:t>
      </w:r>
      <w:r w:rsidR="00BC09BB">
        <w:t>6</w:t>
      </w:r>
      <w:r w:rsidR="00EA2E1C">
        <w:t>6</w:t>
      </w:r>
      <w:r w:rsidR="008637A3">
        <w:t>.</w:t>
      </w:r>
    </w:p>
    <w:p w14:paraId="3D58187E" w14:textId="4051309B" w:rsidR="004357A2" w:rsidRDefault="004357A2">
      <w:pPr>
        <w:spacing w:line="240" w:lineRule="auto"/>
        <w:rPr>
          <w:rFonts w:cs="Arial"/>
        </w:rPr>
      </w:pPr>
      <w:r>
        <w:rPr>
          <w:rFonts w:cs="Arial"/>
        </w:rPr>
        <w:br w:type="page"/>
      </w:r>
    </w:p>
    <w:p w14:paraId="30F74512" w14:textId="73B9A331" w:rsidR="004357A2" w:rsidRDefault="004357A2" w:rsidP="004357A2">
      <w:pPr>
        <w:ind w:left="-142" w:right="-425"/>
        <w:rPr>
          <w:rFonts w:cs="Arial"/>
          <w:sz w:val="16"/>
          <w:szCs w:val="16"/>
        </w:rPr>
      </w:pPr>
      <w:r>
        <w:rPr>
          <w:rFonts w:cs="Arial"/>
          <w:b/>
          <w:sz w:val="16"/>
          <w:szCs w:val="16"/>
        </w:rPr>
        <w:lastRenderedPageBreak/>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October</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1 December </w:t>
      </w:r>
      <w:r w:rsidRPr="0071779E">
        <w:rPr>
          <w:bCs/>
          <w:sz w:val="16"/>
          <w:szCs w:val="16"/>
        </w:rPr>
        <w:t>202</w:t>
      </w:r>
      <w:r>
        <w:rPr>
          <w:bCs/>
          <w:sz w:val="16"/>
          <w:szCs w:val="16"/>
        </w:rPr>
        <w:t>4</w:t>
      </w:r>
    </w:p>
    <w:p w14:paraId="19218507" w14:textId="77777777" w:rsidR="004357A2" w:rsidRPr="0071779E" w:rsidRDefault="004357A2" w:rsidP="004357A2">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4357A2" w:rsidRPr="00C5395B" w14:paraId="37DC7D5B" w14:textId="77777777" w:rsidTr="000D3072">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35F92DF1" w14:textId="77777777" w:rsidR="004357A2" w:rsidRPr="00C5395B" w:rsidRDefault="004357A2" w:rsidP="004357A2">
            <w:pPr>
              <w:pStyle w:val="TableText"/>
              <w:rPr>
                <w:b/>
                <w:lang w:eastAsia="en-AU"/>
              </w:rPr>
            </w:pPr>
            <w:bookmarkStart w:id="24"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3644C92" w14:textId="2ABD68CE" w:rsidR="004357A2" w:rsidRDefault="004357A2" w:rsidP="004357A2">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29DA4499" w14:textId="702868F0" w:rsidR="004357A2" w:rsidRDefault="004357A2" w:rsidP="004357A2">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358666F7" w14:textId="3899248C" w:rsidR="004357A2" w:rsidRDefault="004357A2" w:rsidP="004357A2">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0028F337" w14:textId="574AD1BE" w:rsidR="004357A2" w:rsidRDefault="004357A2" w:rsidP="004357A2">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3E074485" w14:textId="4713C1B9" w:rsidR="004357A2" w:rsidRPr="00BA518C" w:rsidRDefault="004357A2" w:rsidP="004357A2">
            <w:pPr>
              <w:pStyle w:val="TableText"/>
              <w:jc w:val="right"/>
              <w:rPr>
                <w:b/>
                <w:lang w:eastAsia="en-AU"/>
              </w:rPr>
            </w:pPr>
            <w:r w:rsidRPr="00BA518C">
              <w:rPr>
                <w:b/>
                <w:lang w:eastAsia="en-AU"/>
              </w:rPr>
              <w:t>Qtr 6</w:t>
            </w:r>
            <w:r>
              <w:rPr>
                <w:b/>
                <w:lang w:eastAsia="en-AU"/>
              </w:rPr>
              <w:t>6</w:t>
            </w:r>
          </w:p>
        </w:tc>
      </w:tr>
      <w:tr w:rsidR="004357A2" w:rsidRPr="00C5395B" w14:paraId="75E1A11C" w14:textId="77777777" w:rsidTr="000D3072">
        <w:trPr>
          <w:trHeight w:val="255"/>
        </w:trPr>
        <w:tc>
          <w:tcPr>
            <w:tcW w:w="2080" w:type="dxa"/>
            <w:tcBorders>
              <w:top w:val="nil"/>
              <w:left w:val="single" w:sz="4" w:space="0" w:color="auto"/>
              <w:bottom w:val="single" w:sz="4" w:space="0" w:color="auto"/>
              <w:right w:val="single" w:sz="4" w:space="0" w:color="auto"/>
            </w:tcBorders>
            <w:noWrap/>
            <w:hideMark/>
          </w:tcPr>
          <w:p w14:paraId="20C1E886" w14:textId="77777777" w:rsidR="004357A2" w:rsidRPr="00C5395B" w:rsidRDefault="004357A2" w:rsidP="004357A2">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A0215B3" w14:textId="516D6730" w:rsidR="004357A2" w:rsidRDefault="004357A2" w:rsidP="004357A2">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4D0756A2" w14:textId="792E853C" w:rsidR="004357A2" w:rsidRDefault="004357A2" w:rsidP="004357A2">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2D936031" w14:textId="6F72795D" w:rsidR="004357A2" w:rsidRDefault="004357A2" w:rsidP="004357A2">
            <w:pPr>
              <w:jc w:val="right"/>
              <w:rPr>
                <w:rFonts w:cs="Arial"/>
              </w:rPr>
            </w:pPr>
            <w:r>
              <w:rPr>
                <w:rFonts w:cs="Arial"/>
              </w:rPr>
              <w:t>85</w:t>
            </w:r>
          </w:p>
        </w:tc>
        <w:tc>
          <w:tcPr>
            <w:tcW w:w="960" w:type="dxa"/>
            <w:tcBorders>
              <w:top w:val="nil"/>
              <w:left w:val="nil"/>
              <w:bottom w:val="single" w:sz="4" w:space="0" w:color="auto"/>
              <w:right w:val="single" w:sz="4" w:space="0" w:color="auto"/>
            </w:tcBorders>
          </w:tcPr>
          <w:p w14:paraId="09DDFB64" w14:textId="3D0AC27C" w:rsidR="004357A2" w:rsidRDefault="004357A2" w:rsidP="004357A2">
            <w:pPr>
              <w:jc w:val="right"/>
              <w:rPr>
                <w:rFonts w:cs="Arial"/>
              </w:rPr>
            </w:pPr>
            <w:r>
              <w:rPr>
                <w:rFonts w:cs="Arial"/>
              </w:rPr>
              <w:t>64</w:t>
            </w:r>
          </w:p>
        </w:tc>
        <w:tc>
          <w:tcPr>
            <w:tcW w:w="960" w:type="dxa"/>
            <w:tcBorders>
              <w:top w:val="nil"/>
              <w:left w:val="nil"/>
              <w:bottom w:val="single" w:sz="4" w:space="0" w:color="auto"/>
              <w:right w:val="single" w:sz="4" w:space="0" w:color="auto"/>
            </w:tcBorders>
          </w:tcPr>
          <w:p w14:paraId="2401D8A9" w14:textId="5379C945" w:rsidR="004357A2" w:rsidRDefault="004357A2" w:rsidP="004357A2">
            <w:pPr>
              <w:jc w:val="right"/>
              <w:rPr>
                <w:rFonts w:cs="Arial"/>
              </w:rPr>
            </w:pPr>
            <w:r>
              <w:rPr>
                <w:rFonts w:cs="Arial"/>
              </w:rPr>
              <w:t>70</w:t>
            </w:r>
          </w:p>
        </w:tc>
      </w:tr>
      <w:tr w:rsidR="004357A2" w:rsidRPr="00C5395B" w14:paraId="101932D6" w14:textId="77777777" w:rsidTr="000D3072">
        <w:trPr>
          <w:trHeight w:val="255"/>
        </w:trPr>
        <w:tc>
          <w:tcPr>
            <w:tcW w:w="2080" w:type="dxa"/>
            <w:tcBorders>
              <w:top w:val="nil"/>
              <w:left w:val="single" w:sz="4" w:space="0" w:color="auto"/>
              <w:bottom w:val="single" w:sz="4" w:space="0" w:color="auto"/>
              <w:right w:val="single" w:sz="4" w:space="0" w:color="auto"/>
            </w:tcBorders>
            <w:noWrap/>
            <w:hideMark/>
          </w:tcPr>
          <w:p w14:paraId="6BEEA794" w14:textId="77777777" w:rsidR="004357A2" w:rsidRPr="00C5395B" w:rsidRDefault="004357A2" w:rsidP="004357A2">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3D9FD512" w14:textId="3C2FC2EC" w:rsidR="004357A2" w:rsidRDefault="004357A2" w:rsidP="004357A2">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37BDFA91" w14:textId="65538888" w:rsidR="004357A2" w:rsidRDefault="004357A2" w:rsidP="004357A2">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0E425D27" w14:textId="1713979F" w:rsidR="004357A2" w:rsidRDefault="004357A2" w:rsidP="004357A2">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22FC57CB" w14:textId="236C56E0" w:rsidR="004357A2" w:rsidRDefault="004357A2" w:rsidP="004357A2">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5C0CA2E" w14:textId="466C7931" w:rsidR="004357A2" w:rsidRDefault="004357A2" w:rsidP="004357A2">
            <w:pPr>
              <w:jc w:val="right"/>
              <w:rPr>
                <w:rFonts w:cs="Arial"/>
              </w:rPr>
            </w:pPr>
            <w:r>
              <w:rPr>
                <w:rFonts w:cs="Arial"/>
              </w:rPr>
              <w:t>8</w:t>
            </w:r>
          </w:p>
        </w:tc>
      </w:tr>
      <w:tr w:rsidR="004357A2" w:rsidRPr="00C5395B" w14:paraId="537C2D35" w14:textId="77777777" w:rsidTr="000D3072">
        <w:trPr>
          <w:trHeight w:val="255"/>
        </w:trPr>
        <w:tc>
          <w:tcPr>
            <w:tcW w:w="2080" w:type="dxa"/>
            <w:tcBorders>
              <w:top w:val="nil"/>
              <w:left w:val="single" w:sz="4" w:space="0" w:color="auto"/>
              <w:bottom w:val="single" w:sz="4" w:space="0" w:color="auto"/>
              <w:right w:val="single" w:sz="4" w:space="0" w:color="auto"/>
            </w:tcBorders>
            <w:noWrap/>
          </w:tcPr>
          <w:p w14:paraId="31BFF357" w14:textId="77777777" w:rsidR="004357A2" w:rsidRPr="00C5395B" w:rsidRDefault="004357A2" w:rsidP="004357A2">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2BE721E7" w14:textId="501A45ED" w:rsidR="004357A2" w:rsidRDefault="004357A2" w:rsidP="004357A2">
            <w:pPr>
              <w:jc w:val="right"/>
              <w:rPr>
                <w:rFonts w:cs="Arial"/>
              </w:rPr>
            </w:pPr>
            <w:r>
              <w:rPr>
                <w:rFonts w:cs="Arial"/>
              </w:rPr>
              <w:t>115</w:t>
            </w:r>
          </w:p>
        </w:tc>
        <w:tc>
          <w:tcPr>
            <w:tcW w:w="960" w:type="dxa"/>
            <w:tcBorders>
              <w:top w:val="nil"/>
              <w:left w:val="nil"/>
              <w:bottom w:val="single" w:sz="4" w:space="0" w:color="auto"/>
              <w:right w:val="single" w:sz="4" w:space="0" w:color="auto"/>
            </w:tcBorders>
          </w:tcPr>
          <w:p w14:paraId="5D0C77D4" w14:textId="6DA6246B" w:rsidR="004357A2" w:rsidRDefault="004357A2" w:rsidP="004357A2">
            <w:pPr>
              <w:jc w:val="right"/>
              <w:rPr>
                <w:rFonts w:cs="Arial"/>
              </w:rPr>
            </w:pPr>
            <w:r>
              <w:rPr>
                <w:rFonts w:cs="Arial"/>
              </w:rPr>
              <w:t>78</w:t>
            </w:r>
          </w:p>
        </w:tc>
        <w:tc>
          <w:tcPr>
            <w:tcW w:w="960" w:type="dxa"/>
            <w:tcBorders>
              <w:top w:val="nil"/>
              <w:left w:val="nil"/>
              <w:bottom w:val="single" w:sz="4" w:space="0" w:color="auto"/>
              <w:right w:val="single" w:sz="4" w:space="0" w:color="auto"/>
            </w:tcBorders>
          </w:tcPr>
          <w:p w14:paraId="425DE2D9" w14:textId="5DB66DB8" w:rsidR="004357A2" w:rsidRDefault="004357A2" w:rsidP="004357A2">
            <w:pPr>
              <w:jc w:val="right"/>
              <w:rPr>
                <w:rFonts w:cs="Arial"/>
              </w:rPr>
            </w:pPr>
            <w:r>
              <w:rPr>
                <w:rFonts w:cs="Arial"/>
              </w:rPr>
              <w:t>74</w:t>
            </w:r>
          </w:p>
        </w:tc>
        <w:tc>
          <w:tcPr>
            <w:tcW w:w="960" w:type="dxa"/>
            <w:tcBorders>
              <w:top w:val="nil"/>
              <w:left w:val="nil"/>
              <w:bottom w:val="single" w:sz="4" w:space="0" w:color="auto"/>
              <w:right w:val="single" w:sz="4" w:space="0" w:color="auto"/>
            </w:tcBorders>
          </w:tcPr>
          <w:p w14:paraId="26D468B7" w14:textId="0E3F8000" w:rsidR="004357A2" w:rsidRDefault="004357A2" w:rsidP="004357A2">
            <w:pPr>
              <w:jc w:val="right"/>
              <w:rPr>
                <w:rFonts w:cs="Arial"/>
              </w:rPr>
            </w:pPr>
            <w:r>
              <w:rPr>
                <w:rFonts w:cs="Arial"/>
              </w:rPr>
              <w:t>75</w:t>
            </w:r>
          </w:p>
        </w:tc>
        <w:tc>
          <w:tcPr>
            <w:tcW w:w="960" w:type="dxa"/>
            <w:tcBorders>
              <w:top w:val="nil"/>
              <w:left w:val="nil"/>
              <w:bottom w:val="single" w:sz="4" w:space="0" w:color="auto"/>
              <w:right w:val="single" w:sz="4" w:space="0" w:color="auto"/>
            </w:tcBorders>
          </w:tcPr>
          <w:p w14:paraId="3DC1EBB4" w14:textId="0979F80B" w:rsidR="004357A2" w:rsidRDefault="004357A2" w:rsidP="004357A2">
            <w:pPr>
              <w:jc w:val="right"/>
              <w:rPr>
                <w:rFonts w:cs="Arial"/>
              </w:rPr>
            </w:pPr>
            <w:r>
              <w:rPr>
                <w:rFonts w:cs="Arial"/>
              </w:rPr>
              <w:t>69</w:t>
            </w:r>
          </w:p>
        </w:tc>
      </w:tr>
      <w:tr w:rsidR="004357A2" w:rsidRPr="00C5395B" w14:paraId="72091F44" w14:textId="77777777" w:rsidTr="000D3072">
        <w:trPr>
          <w:trHeight w:val="255"/>
        </w:trPr>
        <w:tc>
          <w:tcPr>
            <w:tcW w:w="2080" w:type="dxa"/>
            <w:tcBorders>
              <w:top w:val="nil"/>
              <w:left w:val="single" w:sz="4" w:space="0" w:color="auto"/>
              <w:bottom w:val="single" w:sz="4" w:space="0" w:color="auto"/>
              <w:right w:val="single" w:sz="4" w:space="0" w:color="auto"/>
            </w:tcBorders>
            <w:noWrap/>
            <w:hideMark/>
          </w:tcPr>
          <w:p w14:paraId="5DDF3BC5" w14:textId="77777777" w:rsidR="004357A2" w:rsidRPr="00C5395B" w:rsidRDefault="004357A2" w:rsidP="004357A2">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804D586" w14:textId="6341FA23" w:rsidR="004357A2" w:rsidRDefault="004357A2" w:rsidP="004357A2">
            <w:pPr>
              <w:jc w:val="right"/>
              <w:rPr>
                <w:rFonts w:cs="Arial"/>
              </w:rPr>
            </w:pPr>
            <w:r>
              <w:rPr>
                <w:rFonts w:cs="Arial"/>
              </w:rPr>
              <w:t>51</w:t>
            </w:r>
          </w:p>
        </w:tc>
        <w:tc>
          <w:tcPr>
            <w:tcW w:w="960" w:type="dxa"/>
            <w:tcBorders>
              <w:top w:val="nil"/>
              <w:left w:val="nil"/>
              <w:bottom w:val="single" w:sz="4" w:space="0" w:color="auto"/>
              <w:right w:val="single" w:sz="4" w:space="0" w:color="auto"/>
            </w:tcBorders>
          </w:tcPr>
          <w:p w14:paraId="4C80512B" w14:textId="4C5627BB" w:rsidR="004357A2" w:rsidRDefault="004357A2" w:rsidP="004357A2">
            <w:pPr>
              <w:jc w:val="right"/>
              <w:rPr>
                <w:rFonts w:cs="Arial"/>
              </w:rPr>
            </w:pPr>
            <w:r>
              <w:rPr>
                <w:rFonts w:cs="Arial"/>
              </w:rPr>
              <w:t>57</w:t>
            </w:r>
          </w:p>
        </w:tc>
        <w:tc>
          <w:tcPr>
            <w:tcW w:w="960" w:type="dxa"/>
            <w:tcBorders>
              <w:top w:val="nil"/>
              <w:left w:val="nil"/>
              <w:bottom w:val="single" w:sz="4" w:space="0" w:color="auto"/>
              <w:right w:val="single" w:sz="4" w:space="0" w:color="auto"/>
            </w:tcBorders>
          </w:tcPr>
          <w:p w14:paraId="71B6B024" w14:textId="2C39EEDD" w:rsidR="004357A2" w:rsidRDefault="004357A2" w:rsidP="004357A2">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089046E6" w14:textId="5BD8298A" w:rsidR="004357A2" w:rsidRDefault="004357A2" w:rsidP="004357A2">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21FC95BC" w14:textId="5A7232E2" w:rsidR="004357A2" w:rsidRDefault="004357A2" w:rsidP="004357A2">
            <w:pPr>
              <w:jc w:val="right"/>
              <w:rPr>
                <w:rFonts w:cs="Arial"/>
              </w:rPr>
            </w:pPr>
            <w:r>
              <w:rPr>
                <w:rFonts w:cs="Arial"/>
              </w:rPr>
              <w:t>39</w:t>
            </w:r>
          </w:p>
        </w:tc>
      </w:tr>
      <w:tr w:rsidR="004357A2" w:rsidRPr="00C5395B" w14:paraId="333C8655" w14:textId="77777777" w:rsidTr="000D3072">
        <w:trPr>
          <w:trHeight w:val="255"/>
        </w:trPr>
        <w:tc>
          <w:tcPr>
            <w:tcW w:w="2080" w:type="dxa"/>
            <w:tcBorders>
              <w:top w:val="nil"/>
              <w:left w:val="single" w:sz="4" w:space="0" w:color="auto"/>
              <w:bottom w:val="single" w:sz="4" w:space="0" w:color="auto"/>
              <w:right w:val="single" w:sz="4" w:space="0" w:color="auto"/>
            </w:tcBorders>
            <w:noWrap/>
            <w:hideMark/>
          </w:tcPr>
          <w:p w14:paraId="630168F7" w14:textId="77777777" w:rsidR="004357A2" w:rsidRPr="00C5395B" w:rsidRDefault="004357A2" w:rsidP="004357A2">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824AFE9" w14:textId="3D137F5A" w:rsidR="004357A2" w:rsidRDefault="004357A2" w:rsidP="004357A2">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427D51DD" w14:textId="733574B8" w:rsidR="004357A2" w:rsidRDefault="004357A2" w:rsidP="004357A2">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5CBA6B6B" w14:textId="74FDE754" w:rsidR="004357A2" w:rsidRDefault="004357A2" w:rsidP="004357A2">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76B7C36E" w14:textId="6789226B" w:rsidR="004357A2" w:rsidRDefault="004357A2" w:rsidP="004357A2">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02D151D2" w14:textId="43DCE914" w:rsidR="004357A2" w:rsidRDefault="004357A2" w:rsidP="004357A2">
            <w:pPr>
              <w:jc w:val="right"/>
              <w:rPr>
                <w:rFonts w:cs="Arial"/>
              </w:rPr>
            </w:pPr>
            <w:r>
              <w:rPr>
                <w:rFonts w:cs="Arial"/>
              </w:rPr>
              <w:t>10</w:t>
            </w:r>
          </w:p>
        </w:tc>
      </w:tr>
      <w:tr w:rsidR="004357A2" w:rsidRPr="00C5395B" w14:paraId="389F42AE" w14:textId="77777777" w:rsidTr="000D3072">
        <w:trPr>
          <w:trHeight w:val="255"/>
        </w:trPr>
        <w:tc>
          <w:tcPr>
            <w:tcW w:w="2080" w:type="dxa"/>
            <w:tcBorders>
              <w:top w:val="nil"/>
              <w:left w:val="single" w:sz="4" w:space="0" w:color="auto"/>
              <w:bottom w:val="single" w:sz="4" w:space="0" w:color="auto"/>
              <w:right w:val="single" w:sz="4" w:space="0" w:color="auto"/>
            </w:tcBorders>
            <w:noWrap/>
            <w:hideMark/>
          </w:tcPr>
          <w:p w14:paraId="33FA48B1" w14:textId="77777777" w:rsidR="004357A2" w:rsidRPr="00C5395B" w:rsidRDefault="004357A2" w:rsidP="004357A2">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3C388AB" w14:textId="293952C7" w:rsidR="004357A2" w:rsidRDefault="004357A2" w:rsidP="004357A2">
            <w:pPr>
              <w:jc w:val="right"/>
              <w:rPr>
                <w:rFonts w:cs="Arial"/>
                <w:b/>
                <w:bCs/>
              </w:rPr>
            </w:pPr>
            <w:r>
              <w:rPr>
                <w:rFonts w:cs="Arial"/>
                <w:b/>
                <w:bCs/>
              </w:rPr>
              <w:t>311</w:t>
            </w:r>
          </w:p>
        </w:tc>
        <w:tc>
          <w:tcPr>
            <w:tcW w:w="960" w:type="dxa"/>
            <w:tcBorders>
              <w:top w:val="nil"/>
              <w:left w:val="nil"/>
              <w:bottom w:val="single" w:sz="4" w:space="0" w:color="auto"/>
              <w:right w:val="single" w:sz="4" w:space="0" w:color="auto"/>
            </w:tcBorders>
          </w:tcPr>
          <w:p w14:paraId="1F5EBDD9" w14:textId="287B5801" w:rsidR="004357A2" w:rsidRDefault="004357A2" w:rsidP="004357A2">
            <w:pPr>
              <w:jc w:val="right"/>
              <w:rPr>
                <w:rFonts w:cs="Arial"/>
                <w:b/>
                <w:bCs/>
              </w:rPr>
            </w:pPr>
            <w:r>
              <w:rPr>
                <w:rFonts w:cs="Arial"/>
                <w:b/>
                <w:bCs/>
              </w:rPr>
              <w:t>244</w:t>
            </w:r>
          </w:p>
        </w:tc>
        <w:tc>
          <w:tcPr>
            <w:tcW w:w="960" w:type="dxa"/>
            <w:tcBorders>
              <w:top w:val="nil"/>
              <w:left w:val="nil"/>
              <w:bottom w:val="single" w:sz="4" w:space="0" w:color="auto"/>
              <w:right w:val="single" w:sz="4" w:space="0" w:color="auto"/>
            </w:tcBorders>
          </w:tcPr>
          <w:p w14:paraId="10A5EA61" w14:textId="5CB4DF09" w:rsidR="004357A2" w:rsidRDefault="004357A2" w:rsidP="004357A2">
            <w:pPr>
              <w:jc w:val="right"/>
              <w:rPr>
                <w:rFonts w:cs="Arial"/>
                <w:b/>
                <w:bCs/>
              </w:rPr>
            </w:pPr>
            <w:r>
              <w:rPr>
                <w:rFonts w:cs="Arial"/>
                <w:b/>
                <w:bCs/>
              </w:rPr>
              <w:t>201</w:t>
            </w:r>
          </w:p>
        </w:tc>
        <w:tc>
          <w:tcPr>
            <w:tcW w:w="960" w:type="dxa"/>
            <w:tcBorders>
              <w:top w:val="nil"/>
              <w:left w:val="nil"/>
              <w:bottom w:val="single" w:sz="4" w:space="0" w:color="auto"/>
              <w:right w:val="single" w:sz="4" w:space="0" w:color="auto"/>
            </w:tcBorders>
          </w:tcPr>
          <w:p w14:paraId="481D35B9" w14:textId="42685431" w:rsidR="004357A2" w:rsidRDefault="004357A2" w:rsidP="004357A2">
            <w:pPr>
              <w:jc w:val="right"/>
              <w:rPr>
                <w:rFonts w:cs="Arial"/>
                <w:b/>
                <w:bCs/>
              </w:rPr>
            </w:pPr>
            <w:r>
              <w:rPr>
                <w:rFonts w:cs="Arial"/>
                <w:b/>
                <w:bCs/>
              </w:rPr>
              <w:t>176</w:t>
            </w:r>
          </w:p>
        </w:tc>
        <w:tc>
          <w:tcPr>
            <w:tcW w:w="960" w:type="dxa"/>
            <w:tcBorders>
              <w:top w:val="nil"/>
              <w:left w:val="nil"/>
              <w:bottom w:val="single" w:sz="4" w:space="0" w:color="auto"/>
              <w:right w:val="single" w:sz="4" w:space="0" w:color="auto"/>
            </w:tcBorders>
          </w:tcPr>
          <w:p w14:paraId="23A2D3AC" w14:textId="33751EFC" w:rsidR="004357A2" w:rsidRDefault="00C35554" w:rsidP="004357A2">
            <w:pPr>
              <w:jc w:val="right"/>
              <w:rPr>
                <w:rFonts w:cs="Arial"/>
                <w:b/>
                <w:bCs/>
              </w:rPr>
            </w:pPr>
            <w:r>
              <w:rPr>
                <w:rFonts w:cs="Arial"/>
                <w:b/>
                <w:bCs/>
              </w:rPr>
              <w:t>196</w:t>
            </w:r>
          </w:p>
        </w:tc>
      </w:tr>
      <w:bookmarkEnd w:id="24"/>
    </w:tbl>
    <w:p w14:paraId="7BAC4A8E" w14:textId="77777777" w:rsidR="005A5B78" w:rsidRPr="009C6D45" w:rsidRDefault="005A5B78" w:rsidP="005A5B78">
      <w:pPr>
        <w:ind w:left="-142" w:right="-425"/>
        <w:jc w:val="both"/>
        <w:rPr>
          <w:rFonts w:cs="Arial"/>
        </w:rPr>
      </w:pPr>
    </w:p>
    <w:p w14:paraId="7BAE3B75" w14:textId="0EC2B52B" w:rsidR="005A5B78" w:rsidRPr="002D4651" w:rsidRDefault="005A5B78" w:rsidP="00C41210">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75572321" w:rsidR="00C872F0" w:rsidRDefault="006F3F88" w:rsidP="00964A63">
      <w:pPr>
        <w:ind w:left="-142" w:right="-425"/>
        <w:jc w:val="both"/>
      </w:pPr>
      <w:r>
        <w:rPr>
          <w:rFonts w:cs="Arial"/>
        </w:rPr>
        <w:t xml:space="preserve">A total of </w:t>
      </w:r>
      <w:r w:rsidR="00A44FCE">
        <w:rPr>
          <w:rFonts w:cs="Arial"/>
        </w:rPr>
        <w:t>112</w:t>
      </w:r>
      <w:r w:rsidR="00E27302">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A44FCE">
        <w:rPr>
          <w:rFonts w:cs="Arial"/>
        </w:rPr>
        <w:t>9</w:t>
      </w:r>
      <w:r w:rsidR="00E27302">
        <w:rPr>
          <w:rFonts w:cs="Arial"/>
        </w:rPr>
        <w:t>2</w:t>
      </w:r>
      <w:r w:rsidR="00E27302" w:rsidRPr="003573E3">
        <w:rPr>
          <w:rFonts w:cs="Arial"/>
        </w:rPr>
        <w:t xml:space="preserve"> </w:t>
      </w:r>
      <w:r w:rsidR="001E5AFF" w:rsidRPr="003573E3">
        <w:rPr>
          <w:rFonts w:cs="Arial"/>
        </w:rPr>
        <w:t xml:space="preserve">clients </w:t>
      </w:r>
      <w:r>
        <w:rPr>
          <w:rFonts w:cs="Arial"/>
        </w:rPr>
        <w:t xml:space="preserve">were made in quarter </w:t>
      </w:r>
      <w:r w:rsidR="00EB6F17">
        <w:rPr>
          <w:rFonts w:cs="Arial"/>
        </w:rPr>
        <w:t>66</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03F18261" w14:textId="77777777" w:rsidR="004357A2" w:rsidRDefault="004357A2" w:rsidP="00964A63">
      <w:pPr>
        <w:ind w:left="-142" w:right="-425"/>
        <w:jc w:val="both"/>
      </w:pPr>
    </w:p>
    <w:p w14:paraId="5755ADD3" w14:textId="78CBC287" w:rsidR="004357A2" w:rsidRDefault="004357A2" w:rsidP="004357A2">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October 2023 to 31 December 2024</w:t>
      </w:r>
    </w:p>
    <w:p w14:paraId="0CFA6739" w14:textId="77777777" w:rsidR="004357A2" w:rsidRPr="0070366B" w:rsidRDefault="004357A2" w:rsidP="004357A2">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4357A2" w:rsidRPr="00C5395B" w14:paraId="51B8E022" w14:textId="77777777" w:rsidTr="000D3072">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7D56BAF0" w14:textId="77777777" w:rsidR="004357A2" w:rsidRPr="00C5395B" w:rsidRDefault="004357A2" w:rsidP="004357A2">
            <w:pPr>
              <w:pStyle w:val="TableText"/>
              <w:rPr>
                <w:b/>
                <w:lang w:eastAsia="en-AU"/>
              </w:rPr>
            </w:pPr>
            <w:bookmarkStart w:id="25"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034E831A" w14:textId="2634F4B5" w:rsidR="004357A2" w:rsidRDefault="004357A2" w:rsidP="004357A2">
            <w:pPr>
              <w:pStyle w:val="TableText"/>
              <w:jc w:val="right"/>
              <w:rPr>
                <w:b/>
                <w:lang w:eastAsia="en-AU"/>
              </w:rPr>
            </w:pPr>
            <w:r w:rsidRPr="00BA518C">
              <w:rPr>
                <w:b/>
                <w:lang w:eastAsia="en-AU"/>
              </w:rPr>
              <w:t>Qtr 6</w:t>
            </w:r>
            <w:r>
              <w:rPr>
                <w:b/>
                <w:lang w:eastAsia="en-AU"/>
              </w:rPr>
              <w:t>2</w:t>
            </w:r>
          </w:p>
        </w:tc>
        <w:tc>
          <w:tcPr>
            <w:tcW w:w="993" w:type="dxa"/>
            <w:tcBorders>
              <w:top w:val="single" w:sz="4" w:space="0" w:color="auto"/>
              <w:left w:val="nil"/>
              <w:bottom w:val="single" w:sz="4" w:space="0" w:color="auto"/>
              <w:right w:val="single" w:sz="4" w:space="0" w:color="auto"/>
            </w:tcBorders>
          </w:tcPr>
          <w:p w14:paraId="76081DEF" w14:textId="095F9887" w:rsidR="004357A2" w:rsidRDefault="004357A2" w:rsidP="004357A2">
            <w:pPr>
              <w:pStyle w:val="TableText"/>
              <w:jc w:val="right"/>
              <w:rPr>
                <w:b/>
                <w:lang w:eastAsia="en-AU"/>
              </w:rPr>
            </w:pPr>
            <w:r w:rsidRPr="00BA518C">
              <w:rPr>
                <w:b/>
                <w:lang w:eastAsia="en-AU"/>
              </w:rPr>
              <w:t>Qtr 6</w:t>
            </w:r>
            <w:r>
              <w:rPr>
                <w:b/>
                <w:lang w:eastAsia="en-AU"/>
              </w:rPr>
              <w:t>3</w:t>
            </w:r>
          </w:p>
        </w:tc>
        <w:tc>
          <w:tcPr>
            <w:tcW w:w="993" w:type="dxa"/>
            <w:tcBorders>
              <w:top w:val="single" w:sz="4" w:space="0" w:color="auto"/>
              <w:left w:val="nil"/>
              <w:bottom w:val="single" w:sz="4" w:space="0" w:color="auto"/>
              <w:right w:val="single" w:sz="4" w:space="0" w:color="auto"/>
            </w:tcBorders>
          </w:tcPr>
          <w:p w14:paraId="30716173" w14:textId="2F783C16" w:rsidR="004357A2" w:rsidRDefault="004357A2" w:rsidP="004357A2">
            <w:pPr>
              <w:pStyle w:val="TableText"/>
              <w:jc w:val="right"/>
              <w:rPr>
                <w:b/>
                <w:lang w:eastAsia="en-AU"/>
              </w:rPr>
            </w:pPr>
            <w:r w:rsidRPr="00BA518C">
              <w:rPr>
                <w:b/>
                <w:lang w:eastAsia="en-AU"/>
              </w:rPr>
              <w:t>Qtr 6</w:t>
            </w:r>
            <w:r>
              <w:rPr>
                <w:b/>
                <w:lang w:eastAsia="en-AU"/>
              </w:rPr>
              <w:t>4</w:t>
            </w:r>
          </w:p>
        </w:tc>
        <w:tc>
          <w:tcPr>
            <w:tcW w:w="993" w:type="dxa"/>
            <w:tcBorders>
              <w:top w:val="single" w:sz="4" w:space="0" w:color="auto"/>
              <w:left w:val="nil"/>
              <w:bottom w:val="single" w:sz="4" w:space="0" w:color="auto"/>
              <w:right w:val="single" w:sz="4" w:space="0" w:color="auto"/>
            </w:tcBorders>
          </w:tcPr>
          <w:p w14:paraId="08B43A7E" w14:textId="217DBE19" w:rsidR="004357A2" w:rsidRDefault="004357A2" w:rsidP="004357A2">
            <w:pPr>
              <w:pStyle w:val="TableText"/>
              <w:jc w:val="right"/>
              <w:rPr>
                <w:b/>
                <w:lang w:eastAsia="en-AU"/>
              </w:rPr>
            </w:pPr>
            <w:r w:rsidRPr="00BA518C">
              <w:rPr>
                <w:b/>
                <w:lang w:eastAsia="en-AU"/>
              </w:rPr>
              <w:t>Qtr 6</w:t>
            </w:r>
            <w:r>
              <w:rPr>
                <w:b/>
                <w:lang w:eastAsia="en-AU"/>
              </w:rPr>
              <w:t>5</w:t>
            </w:r>
          </w:p>
        </w:tc>
        <w:tc>
          <w:tcPr>
            <w:tcW w:w="993" w:type="dxa"/>
            <w:tcBorders>
              <w:top w:val="single" w:sz="4" w:space="0" w:color="auto"/>
              <w:left w:val="nil"/>
              <w:bottom w:val="single" w:sz="4" w:space="0" w:color="auto"/>
              <w:right w:val="single" w:sz="4" w:space="0" w:color="auto"/>
            </w:tcBorders>
          </w:tcPr>
          <w:p w14:paraId="0534B2B8" w14:textId="42432A1A" w:rsidR="004357A2" w:rsidRPr="00BA518C" w:rsidRDefault="004357A2" w:rsidP="004357A2">
            <w:pPr>
              <w:pStyle w:val="TableText"/>
              <w:jc w:val="right"/>
              <w:rPr>
                <w:b/>
                <w:lang w:eastAsia="en-AU"/>
              </w:rPr>
            </w:pPr>
            <w:r w:rsidRPr="00BA518C">
              <w:rPr>
                <w:b/>
                <w:lang w:eastAsia="en-AU"/>
              </w:rPr>
              <w:t>Qtr 6</w:t>
            </w:r>
            <w:r>
              <w:rPr>
                <w:b/>
                <w:lang w:eastAsia="en-AU"/>
              </w:rPr>
              <w:t>6</w:t>
            </w:r>
          </w:p>
        </w:tc>
      </w:tr>
      <w:tr w:rsidR="004357A2" w:rsidRPr="00C5395B" w14:paraId="160B4ABF"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3C7B6765" w14:textId="77777777" w:rsidR="004357A2" w:rsidRPr="00C5395B" w:rsidRDefault="004357A2" w:rsidP="004357A2">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653A6EDF" w14:textId="47B3CD55" w:rsidR="004357A2" w:rsidRDefault="004357A2" w:rsidP="004357A2">
            <w:pPr>
              <w:jc w:val="right"/>
              <w:rPr>
                <w:rFonts w:cs="Arial"/>
              </w:rPr>
            </w:pPr>
            <w:r>
              <w:rPr>
                <w:rFonts w:cs="Arial"/>
              </w:rPr>
              <w:t>75</w:t>
            </w:r>
          </w:p>
        </w:tc>
        <w:tc>
          <w:tcPr>
            <w:tcW w:w="993" w:type="dxa"/>
            <w:tcBorders>
              <w:top w:val="nil"/>
              <w:left w:val="nil"/>
              <w:bottom w:val="single" w:sz="4" w:space="0" w:color="auto"/>
              <w:right w:val="single" w:sz="4" w:space="0" w:color="auto"/>
            </w:tcBorders>
          </w:tcPr>
          <w:p w14:paraId="0DBC5168" w14:textId="3C73A092" w:rsidR="004357A2" w:rsidRDefault="004357A2" w:rsidP="004357A2">
            <w:pPr>
              <w:jc w:val="right"/>
              <w:rPr>
                <w:rFonts w:cs="Arial"/>
              </w:rPr>
            </w:pPr>
            <w:r>
              <w:rPr>
                <w:rFonts w:cs="Arial"/>
              </w:rPr>
              <w:t>63</w:t>
            </w:r>
          </w:p>
        </w:tc>
        <w:tc>
          <w:tcPr>
            <w:tcW w:w="993" w:type="dxa"/>
            <w:tcBorders>
              <w:top w:val="nil"/>
              <w:left w:val="nil"/>
              <w:bottom w:val="single" w:sz="4" w:space="0" w:color="auto"/>
              <w:right w:val="single" w:sz="4" w:space="0" w:color="auto"/>
            </w:tcBorders>
          </w:tcPr>
          <w:p w14:paraId="0C8BC7F2" w14:textId="4F7C5C00" w:rsidR="004357A2" w:rsidRDefault="004357A2" w:rsidP="004357A2">
            <w:pPr>
              <w:jc w:val="right"/>
              <w:rPr>
                <w:rFonts w:cs="Arial"/>
              </w:rPr>
            </w:pPr>
            <w:r>
              <w:rPr>
                <w:rFonts w:cs="Arial"/>
              </w:rPr>
              <w:t>57</w:t>
            </w:r>
          </w:p>
        </w:tc>
        <w:tc>
          <w:tcPr>
            <w:tcW w:w="993" w:type="dxa"/>
            <w:tcBorders>
              <w:top w:val="nil"/>
              <w:left w:val="nil"/>
              <w:bottom w:val="single" w:sz="4" w:space="0" w:color="auto"/>
              <w:right w:val="single" w:sz="4" w:space="0" w:color="auto"/>
            </w:tcBorders>
          </w:tcPr>
          <w:p w14:paraId="69823520" w14:textId="33F456E6" w:rsidR="004357A2" w:rsidRDefault="004357A2" w:rsidP="004357A2">
            <w:pPr>
              <w:jc w:val="right"/>
              <w:rPr>
                <w:rFonts w:cs="Arial"/>
              </w:rPr>
            </w:pPr>
            <w:r>
              <w:rPr>
                <w:rFonts w:cs="Arial"/>
              </w:rPr>
              <w:t>29</w:t>
            </w:r>
          </w:p>
        </w:tc>
        <w:tc>
          <w:tcPr>
            <w:tcW w:w="993" w:type="dxa"/>
            <w:tcBorders>
              <w:top w:val="nil"/>
              <w:left w:val="nil"/>
              <w:bottom w:val="single" w:sz="4" w:space="0" w:color="auto"/>
              <w:right w:val="single" w:sz="4" w:space="0" w:color="auto"/>
            </w:tcBorders>
          </w:tcPr>
          <w:p w14:paraId="433CFEE4" w14:textId="0AD6C357" w:rsidR="004357A2" w:rsidRDefault="004357A2" w:rsidP="004357A2">
            <w:pPr>
              <w:jc w:val="right"/>
              <w:rPr>
                <w:rFonts w:cs="Arial"/>
              </w:rPr>
            </w:pPr>
            <w:r>
              <w:rPr>
                <w:rFonts w:cs="Arial"/>
              </w:rPr>
              <w:t>54</w:t>
            </w:r>
          </w:p>
        </w:tc>
      </w:tr>
      <w:tr w:rsidR="004357A2" w:rsidRPr="00C5395B" w14:paraId="2BC40F90"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4A3F33AA" w14:textId="77777777" w:rsidR="004357A2" w:rsidRPr="00C5395B" w:rsidRDefault="004357A2" w:rsidP="004357A2">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75ADD606" w14:textId="584EF6E2" w:rsidR="004357A2" w:rsidRDefault="004357A2" w:rsidP="004357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8F89925" w14:textId="153E583E" w:rsidR="004357A2" w:rsidRDefault="004357A2" w:rsidP="004357A2">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417E8BF" w14:textId="166384BD" w:rsidR="004357A2" w:rsidRDefault="004357A2" w:rsidP="004357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448CC18" w14:textId="1A510CEC" w:rsidR="004357A2" w:rsidRDefault="004357A2" w:rsidP="004357A2">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77CA6CFD" w14:textId="4C92D590" w:rsidR="004357A2" w:rsidRDefault="004357A2" w:rsidP="004357A2">
            <w:pPr>
              <w:jc w:val="right"/>
              <w:rPr>
                <w:rFonts w:cs="Arial"/>
              </w:rPr>
            </w:pPr>
            <w:r>
              <w:rPr>
                <w:rFonts w:cs="Arial"/>
              </w:rPr>
              <w:t>6</w:t>
            </w:r>
          </w:p>
        </w:tc>
      </w:tr>
      <w:tr w:rsidR="004357A2" w:rsidRPr="00C5395B" w14:paraId="61056F3D" w14:textId="77777777" w:rsidTr="000D3072">
        <w:trPr>
          <w:trHeight w:val="255"/>
        </w:trPr>
        <w:tc>
          <w:tcPr>
            <w:tcW w:w="2029" w:type="dxa"/>
            <w:tcBorders>
              <w:top w:val="nil"/>
              <w:left w:val="single" w:sz="4" w:space="0" w:color="auto"/>
              <w:bottom w:val="single" w:sz="4" w:space="0" w:color="auto"/>
              <w:right w:val="single" w:sz="4" w:space="0" w:color="auto"/>
            </w:tcBorders>
            <w:noWrap/>
          </w:tcPr>
          <w:p w14:paraId="1B95BF49" w14:textId="77777777" w:rsidR="004357A2" w:rsidRPr="00C5395B" w:rsidRDefault="004357A2" w:rsidP="004357A2">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5AD8214B" w14:textId="12758EF3" w:rsidR="004357A2" w:rsidRDefault="004357A2" w:rsidP="004357A2">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308228EB" w14:textId="015A9A50" w:rsidR="004357A2" w:rsidRDefault="004357A2" w:rsidP="004357A2">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0C687DB7" w14:textId="78B4E6CB" w:rsidR="004357A2" w:rsidRDefault="004357A2" w:rsidP="004357A2">
            <w:pPr>
              <w:jc w:val="right"/>
              <w:rPr>
                <w:rFonts w:cs="Arial"/>
              </w:rPr>
            </w:pPr>
            <w:r>
              <w:rPr>
                <w:rFonts w:cs="Arial"/>
              </w:rPr>
              <w:t>26</w:t>
            </w:r>
          </w:p>
        </w:tc>
        <w:tc>
          <w:tcPr>
            <w:tcW w:w="993" w:type="dxa"/>
            <w:tcBorders>
              <w:top w:val="nil"/>
              <w:left w:val="nil"/>
              <w:bottom w:val="single" w:sz="4" w:space="0" w:color="auto"/>
              <w:right w:val="single" w:sz="4" w:space="0" w:color="auto"/>
            </w:tcBorders>
          </w:tcPr>
          <w:p w14:paraId="1FAB8DC1" w14:textId="56CB8249" w:rsidR="004357A2" w:rsidRDefault="004357A2" w:rsidP="004357A2">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1369E867" w14:textId="31FB27E3" w:rsidR="004357A2" w:rsidRDefault="004357A2" w:rsidP="004357A2">
            <w:pPr>
              <w:jc w:val="right"/>
              <w:rPr>
                <w:rFonts w:cs="Arial"/>
              </w:rPr>
            </w:pPr>
            <w:r>
              <w:rPr>
                <w:rFonts w:cs="Arial"/>
              </w:rPr>
              <w:t>27</w:t>
            </w:r>
          </w:p>
        </w:tc>
      </w:tr>
      <w:tr w:rsidR="004357A2" w:rsidRPr="00C5395B" w14:paraId="1C6BCABC" w14:textId="77777777" w:rsidTr="000D3072">
        <w:trPr>
          <w:trHeight w:val="255"/>
        </w:trPr>
        <w:tc>
          <w:tcPr>
            <w:tcW w:w="2029" w:type="dxa"/>
            <w:tcBorders>
              <w:top w:val="nil"/>
              <w:left w:val="single" w:sz="4" w:space="0" w:color="auto"/>
              <w:bottom w:val="single" w:sz="4" w:space="0" w:color="auto"/>
              <w:right w:val="single" w:sz="4" w:space="0" w:color="auto"/>
            </w:tcBorders>
            <w:noWrap/>
          </w:tcPr>
          <w:p w14:paraId="28895D5D" w14:textId="77777777" w:rsidR="004357A2" w:rsidRPr="00C5395B" w:rsidRDefault="004357A2" w:rsidP="004357A2">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38CF8955" w14:textId="61BF7E14" w:rsidR="004357A2" w:rsidRDefault="004357A2" w:rsidP="004357A2">
            <w:pPr>
              <w:jc w:val="right"/>
              <w:rPr>
                <w:rFonts w:cs="Arial"/>
              </w:rPr>
            </w:pPr>
            <w:r>
              <w:rPr>
                <w:rFonts w:cs="Arial"/>
              </w:rPr>
              <w:t>33</w:t>
            </w:r>
          </w:p>
        </w:tc>
        <w:tc>
          <w:tcPr>
            <w:tcW w:w="993" w:type="dxa"/>
            <w:tcBorders>
              <w:top w:val="nil"/>
              <w:left w:val="nil"/>
              <w:bottom w:val="single" w:sz="4" w:space="0" w:color="auto"/>
              <w:right w:val="single" w:sz="4" w:space="0" w:color="auto"/>
            </w:tcBorders>
          </w:tcPr>
          <w:p w14:paraId="0CD465D6" w14:textId="6CFDEE3E" w:rsidR="004357A2" w:rsidRDefault="004357A2" w:rsidP="004357A2">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4B53820E" w14:textId="5E6A9BDE" w:rsidR="004357A2" w:rsidRDefault="004357A2" w:rsidP="004357A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5DB13F95" w14:textId="4EC4C297" w:rsidR="004357A2" w:rsidRDefault="004357A2" w:rsidP="004357A2">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73E11191" w14:textId="76C26F92" w:rsidR="004357A2" w:rsidRDefault="004357A2" w:rsidP="004357A2">
            <w:pPr>
              <w:jc w:val="right"/>
              <w:rPr>
                <w:rFonts w:cs="Arial"/>
              </w:rPr>
            </w:pPr>
            <w:r>
              <w:rPr>
                <w:rFonts w:cs="Arial"/>
              </w:rPr>
              <w:t>15</w:t>
            </w:r>
          </w:p>
        </w:tc>
      </w:tr>
      <w:tr w:rsidR="004357A2" w:rsidRPr="00C5395B" w14:paraId="69720DD2"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6E4D46DE" w14:textId="77777777" w:rsidR="004357A2" w:rsidRPr="00C5395B" w:rsidRDefault="004357A2" w:rsidP="004357A2">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25A491CF" w14:textId="155E7C85" w:rsidR="004357A2" w:rsidRDefault="004357A2" w:rsidP="004357A2">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357A800D" w14:textId="5B8D0C12" w:rsidR="004357A2" w:rsidRDefault="004357A2" w:rsidP="004357A2">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378F41FF" w14:textId="386848C9" w:rsidR="004357A2" w:rsidRDefault="004357A2" w:rsidP="004357A2">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0DE3B439" w14:textId="5B4BD674" w:rsidR="004357A2" w:rsidRDefault="004357A2" w:rsidP="004357A2">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7385A75A" w14:textId="431A724E" w:rsidR="004357A2" w:rsidRDefault="004357A2" w:rsidP="004357A2">
            <w:pPr>
              <w:jc w:val="right"/>
              <w:rPr>
                <w:rFonts w:cs="Arial"/>
              </w:rPr>
            </w:pPr>
            <w:r>
              <w:rPr>
                <w:rFonts w:cs="Arial"/>
              </w:rPr>
              <w:t>10</w:t>
            </w:r>
          </w:p>
        </w:tc>
      </w:tr>
      <w:tr w:rsidR="004357A2" w:rsidRPr="00C5395B" w14:paraId="75631C56" w14:textId="77777777" w:rsidTr="000D3072">
        <w:trPr>
          <w:trHeight w:val="255"/>
        </w:trPr>
        <w:tc>
          <w:tcPr>
            <w:tcW w:w="2029" w:type="dxa"/>
            <w:tcBorders>
              <w:top w:val="nil"/>
              <w:left w:val="single" w:sz="4" w:space="0" w:color="auto"/>
              <w:bottom w:val="single" w:sz="4" w:space="0" w:color="auto"/>
              <w:right w:val="single" w:sz="4" w:space="0" w:color="auto"/>
            </w:tcBorders>
            <w:noWrap/>
            <w:hideMark/>
          </w:tcPr>
          <w:p w14:paraId="5789214E" w14:textId="77777777" w:rsidR="004357A2" w:rsidRPr="00C5395B" w:rsidRDefault="004357A2" w:rsidP="004357A2">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42CF9C61" w14:textId="47FD1DE8" w:rsidR="004357A2" w:rsidRDefault="004357A2" w:rsidP="004357A2">
            <w:pPr>
              <w:jc w:val="right"/>
              <w:rPr>
                <w:rFonts w:cs="Arial"/>
                <w:b/>
                <w:bCs/>
              </w:rPr>
            </w:pPr>
            <w:r>
              <w:rPr>
                <w:rFonts w:cs="Arial"/>
                <w:b/>
                <w:bCs/>
              </w:rPr>
              <w:t>167</w:t>
            </w:r>
          </w:p>
        </w:tc>
        <w:tc>
          <w:tcPr>
            <w:tcW w:w="993" w:type="dxa"/>
            <w:tcBorders>
              <w:top w:val="nil"/>
              <w:left w:val="nil"/>
              <w:bottom w:val="single" w:sz="4" w:space="0" w:color="auto"/>
              <w:right w:val="single" w:sz="4" w:space="0" w:color="auto"/>
            </w:tcBorders>
          </w:tcPr>
          <w:p w14:paraId="31AF166C" w14:textId="143B9ED5" w:rsidR="004357A2" w:rsidRDefault="004357A2" w:rsidP="004357A2">
            <w:pPr>
              <w:jc w:val="right"/>
              <w:rPr>
                <w:rFonts w:cs="Arial"/>
                <w:b/>
                <w:bCs/>
              </w:rPr>
            </w:pPr>
            <w:r>
              <w:rPr>
                <w:rFonts w:cs="Arial"/>
                <w:b/>
                <w:bCs/>
              </w:rPr>
              <w:t>115</w:t>
            </w:r>
          </w:p>
        </w:tc>
        <w:tc>
          <w:tcPr>
            <w:tcW w:w="993" w:type="dxa"/>
            <w:tcBorders>
              <w:top w:val="nil"/>
              <w:left w:val="nil"/>
              <w:bottom w:val="single" w:sz="4" w:space="0" w:color="auto"/>
              <w:right w:val="single" w:sz="4" w:space="0" w:color="auto"/>
            </w:tcBorders>
          </w:tcPr>
          <w:p w14:paraId="24FBF744" w14:textId="64A7BC12" w:rsidR="004357A2" w:rsidRDefault="004357A2" w:rsidP="004357A2">
            <w:pPr>
              <w:jc w:val="right"/>
              <w:rPr>
                <w:rFonts w:cs="Arial"/>
                <w:b/>
                <w:bCs/>
              </w:rPr>
            </w:pPr>
            <w:r>
              <w:rPr>
                <w:rFonts w:cs="Arial"/>
                <w:b/>
                <w:bCs/>
              </w:rPr>
              <w:t>98</w:t>
            </w:r>
          </w:p>
        </w:tc>
        <w:tc>
          <w:tcPr>
            <w:tcW w:w="993" w:type="dxa"/>
            <w:tcBorders>
              <w:top w:val="nil"/>
              <w:left w:val="nil"/>
              <w:bottom w:val="single" w:sz="4" w:space="0" w:color="auto"/>
              <w:right w:val="single" w:sz="4" w:space="0" w:color="auto"/>
            </w:tcBorders>
          </w:tcPr>
          <w:p w14:paraId="7149B0DC" w14:textId="62803675" w:rsidR="004357A2" w:rsidRDefault="004357A2" w:rsidP="004357A2">
            <w:pPr>
              <w:jc w:val="right"/>
              <w:rPr>
                <w:rFonts w:cs="Arial"/>
                <w:b/>
                <w:bCs/>
              </w:rPr>
            </w:pPr>
            <w:r>
              <w:rPr>
                <w:rFonts w:cs="Arial"/>
                <w:b/>
                <w:bCs/>
              </w:rPr>
              <w:t>60</w:t>
            </w:r>
          </w:p>
        </w:tc>
        <w:tc>
          <w:tcPr>
            <w:tcW w:w="993" w:type="dxa"/>
            <w:tcBorders>
              <w:top w:val="nil"/>
              <w:left w:val="nil"/>
              <w:bottom w:val="single" w:sz="4" w:space="0" w:color="auto"/>
              <w:right w:val="single" w:sz="4" w:space="0" w:color="auto"/>
            </w:tcBorders>
          </w:tcPr>
          <w:p w14:paraId="3312DADD" w14:textId="13A30463" w:rsidR="004357A2" w:rsidRDefault="00C35554" w:rsidP="004357A2">
            <w:pPr>
              <w:jc w:val="right"/>
              <w:rPr>
                <w:rFonts w:cs="Arial"/>
                <w:b/>
                <w:bCs/>
              </w:rPr>
            </w:pPr>
            <w:r>
              <w:rPr>
                <w:rFonts w:cs="Arial"/>
                <w:b/>
                <w:bCs/>
              </w:rPr>
              <w:t>112</w:t>
            </w:r>
          </w:p>
        </w:tc>
      </w:tr>
      <w:bookmarkEnd w:id="25"/>
    </w:tbl>
    <w:p w14:paraId="7642F717" w14:textId="77777777" w:rsidR="004357A2" w:rsidRDefault="004357A2" w:rsidP="004357A2">
      <w:pPr>
        <w:ind w:left="-142" w:right="-425"/>
        <w:jc w:val="both"/>
        <w:rPr>
          <w:rFonts w:cs="Arial"/>
        </w:rPr>
      </w:pPr>
    </w:p>
    <w:p w14:paraId="3DA4D471" w14:textId="3D83B91D" w:rsidR="005A5B78" w:rsidRDefault="005A5B78" w:rsidP="00C41210">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5D1E9647" w14:textId="02ADCFE5" w:rsidR="004357A2" w:rsidRDefault="004357A2" w:rsidP="004357A2">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October 2023 to 31 December 2024</w:t>
      </w:r>
    </w:p>
    <w:p w14:paraId="79781BFF" w14:textId="77777777" w:rsidR="004357A2" w:rsidRDefault="004357A2" w:rsidP="004357A2">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4357A2" w:rsidRPr="00C5395B" w14:paraId="57686079" w14:textId="77777777" w:rsidTr="000D307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FD70FA8" w14:textId="77777777" w:rsidR="004357A2" w:rsidRPr="00C5395B" w:rsidRDefault="004357A2" w:rsidP="004357A2">
            <w:pPr>
              <w:pStyle w:val="TableText"/>
              <w:ind w:left="49"/>
              <w:rPr>
                <w:b/>
                <w:lang w:eastAsia="en-AU"/>
              </w:rPr>
            </w:pPr>
            <w:bookmarkStart w:id="26"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88069FC" w14:textId="281FC6DD" w:rsidR="004357A2" w:rsidRDefault="004357A2" w:rsidP="004357A2">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016ECD1B" w14:textId="7AE68BA0" w:rsidR="004357A2" w:rsidRDefault="004357A2" w:rsidP="004357A2">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12BF2F25" w14:textId="5C60679B" w:rsidR="004357A2" w:rsidRDefault="004357A2" w:rsidP="004357A2">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4B8069F8" w14:textId="634873C7" w:rsidR="004357A2" w:rsidRDefault="004357A2" w:rsidP="004357A2">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186E3809" w14:textId="252A1CDB" w:rsidR="004357A2" w:rsidRPr="00BA518C" w:rsidRDefault="004357A2" w:rsidP="004357A2">
            <w:pPr>
              <w:pStyle w:val="TableText"/>
              <w:jc w:val="right"/>
              <w:rPr>
                <w:b/>
                <w:lang w:eastAsia="en-AU"/>
              </w:rPr>
            </w:pPr>
            <w:r w:rsidRPr="00BA518C">
              <w:rPr>
                <w:b/>
                <w:lang w:eastAsia="en-AU"/>
              </w:rPr>
              <w:t>Qtr 6</w:t>
            </w:r>
            <w:r>
              <w:rPr>
                <w:b/>
                <w:lang w:eastAsia="en-AU"/>
              </w:rPr>
              <w:t>6</w:t>
            </w:r>
          </w:p>
        </w:tc>
      </w:tr>
      <w:tr w:rsidR="004357A2" w:rsidRPr="00C5395B" w14:paraId="7C99E174"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5A49EC6E" w14:textId="77777777" w:rsidR="004357A2" w:rsidRPr="00C5395B" w:rsidRDefault="004357A2" w:rsidP="004357A2">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1001612" w14:textId="11F6F692" w:rsidR="004357A2" w:rsidRDefault="004357A2" w:rsidP="004357A2">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5B5B8FC6" w14:textId="13B166A9" w:rsidR="004357A2" w:rsidRDefault="004357A2" w:rsidP="004357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2A77399" w14:textId="250C459A" w:rsidR="004357A2" w:rsidRDefault="004357A2" w:rsidP="004357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D0A9829" w14:textId="67A0F440" w:rsidR="004357A2" w:rsidRDefault="004357A2" w:rsidP="004357A2">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A7C4618" w14:textId="1FB31948" w:rsidR="004357A2" w:rsidRDefault="00AF24DE" w:rsidP="004357A2">
            <w:pPr>
              <w:jc w:val="right"/>
              <w:rPr>
                <w:rFonts w:cs="Arial"/>
              </w:rPr>
            </w:pPr>
            <w:r>
              <w:rPr>
                <w:rFonts w:cs="Arial"/>
              </w:rPr>
              <w:t>3</w:t>
            </w:r>
          </w:p>
        </w:tc>
      </w:tr>
      <w:tr w:rsidR="004357A2" w:rsidRPr="00C5395B" w14:paraId="412AC4EB"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366B1E12" w14:textId="77777777" w:rsidR="004357A2" w:rsidRPr="00C5395B" w:rsidRDefault="004357A2" w:rsidP="004357A2">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66D66FD" w14:textId="05331D03"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E14D891" w14:textId="58FB099F"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0C518A8" w14:textId="528D937F"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4FA0C1" w14:textId="3612E287" w:rsidR="004357A2" w:rsidRDefault="004357A2" w:rsidP="004357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DD6B6AC" w14:textId="5FBA407F" w:rsidR="004357A2" w:rsidRDefault="00AF24DE" w:rsidP="004357A2">
            <w:pPr>
              <w:jc w:val="right"/>
              <w:rPr>
                <w:rFonts w:cs="Arial"/>
              </w:rPr>
            </w:pPr>
            <w:r>
              <w:rPr>
                <w:rFonts w:cs="Arial"/>
              </w:rPr>
              <w:t>1</w:t>
            </w:r>
          </w:p>
        </w:tc>
      </w:tr>
      <w:tr w:rsidR="004357A2" w:rsidRPr="00C5395B" w14:paraId="2510D873" w14:textId="77777777" w:rsidTr="000D3072">
        <w:trPr>
          <w:trHeight w:val="255"/>
        </w:trPr>
        <w:tc>
          <w:tcPr>
            <w:tcW w:w="2040" w:type="dxa"/>
            <w:tcBorders>
              <w:top w:val="nil"/>
              <w:left w:val="single" w:sz="4" w:space="0" w:color="auto"/>
              <w:bottom w:val="single" w:sz="4" w:space="0" w:color="auto"/>
              <w:right w:val="single" w:sz="4" w:space="0" w:color="auto"/>
            </w:tcBorders>
            <w:noWrap/>
          </w:tcPr>
          <w:p w14:paraId="20D13C72" w14:textId="77777777" w:rsidR="004357A2" w:rsidRPr="00C5395B" w:rsidRDefault="004357A2" w:rsidP="004357A2">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608A96C" w14:textId="5F51CE61" w:rsidR="004357A2" w:rsidRDefault="004357A2" w:rsidP="004357A2">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65585D10" w14:textId="77275658" w:rsidR="004357A2" w:rsidRDefault="004357A2" w:rsidP="004357A2">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09F71DEF" w14:textId="15F843B0" w:rsidR="004357A2" w:rsidRDefault="004357A2" w:rsidP="004357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8441B9C" w14:textId="4BB513FB" w:rsidR="004357A2" w:rsidRDefault="004357A2" w:rsidP="004357A2">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7E41BF2" w14:textId="1EE1664D" w:rsidR="004357A2" w:rsidRDefault="00AF24DE" w:rsidP="004357A2">
            <w:pPr>
              <w:jc w:val="right"/>
              <w:rPr>
                <w:rFonts w:cs="Arial"/>
              </w:rPr>
            </w:pPr>
            <w:r>
              <w:rPr>
                <w:rFonts w:cs="Arial"/>
              </w:rPr>
              <w:t>4</w:t>
            </w:r>
          </w:p>
        </w:tc>
      </w:tr>
      <w:tr w:rsidR="004357A2" w:rsidRPr="00C5395B" w14:paraId="714B1A13"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124C7CD6" w14:textId="77777777" w:rsidR="004357A2" w:rsidRPr="00C5395B" w:rsidRDefault="004357A2" w:rsidP="004357A2">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B5DD50B" w14:textId="483152FD" w:rsidR="004357A2" w:rsidRDefault="004357A2" w:rsidP="004357A2">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79C2BC6B" w14:textId="4BA1D27E" w:rsidR="004357A2" w:rsidRDefault="004357A2" w:rsidP="004357A2">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EC34244" w14:textId="31D5FD1B" w:rsidR="004357A2" w:rsidRDefault="004357A2" w:rsidP="004357A2">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3D20C08" w14:textId="52A90140" w:rsidR="004357A2" w:rsidRDefault="004357A2" w:rsidP="004357A2">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C248D3D" w14:textId="0DBF6778" w:rsidR="004357A2" w:rsidRDefault="00AF24DE" w:rsidP="004357A2">
            <w:pPr>
              <w:jc w:val="right"/>
              <w:rPr>
                <w:rFonts w:cs="Arial"/>
              </w:rPr>
            </w:pPr>
            <w:r>
              <w:rPr>
                <w:rFonts w:cs="Arial"/>
              </w:rPr>
              <w:t>2</w:t>
            </w:r>
          </w:p>
        </w:tc>
      </w:tr>
      <w:tr w:rsidR="004357A2" w:rsidRPr="00C5395B" w14:paraId="2D71F417"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69343E97" w14:textId="77777777" w:rsidR="004357A2" w:rsidRPr="00C5395B" w:rsidRDefault="004357A2" w:rsidP="004357A2">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4521215" w14:textId="34C1FF21"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B8C6055" w14:textId="794E6439"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3587944" w14:textId="5C3900E9"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430FE1F" w14:textId="13521831" w:rsidR="004357A2" w:rsidRDefault="004357A2" w:rsidP="004357A2">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691ABA0" w14:textId="01FB7FFD" w:rsidR="004357A2" w:rsidRDefault="00AF24DE" w:rsidP="004357A2">
            <w:pPr>
              <w:jc w:val="right"/>
              <w:rPr>
                <w:rFonts w:cs="Arial"/>
              </w:rPr>
            </w:pPr>
            <w:r>
              <w:rPr>
                <w:rFonts w:cs="Arial"/>
              </w:rPr>
              <w:t>1</w:t>
            </w:r>
          </w:p>
        </w:tc>
      </w:tr>
      <w:tr w:rsidR="004357A2" w:rsidRPr="00C5395B" w14:paraId="2EB15663"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7ADDD77" w14:textId="77777777" w:rsidR="004357A2" w:rsidRPr="00C5395B" w:rsidRDefault="004357A2" w:rsidP="004357A2">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415E02B" w14:textId="1BF1982A" w:rsidR="004357A2" w:rsidRDefault="004357A2" w:rsidP="004357A2">
            <w:pPr>
              <w:jc w:val="right"/>
              <w:rPr>
                <w:rFonts w:cs="Arial"/>
                <w:b/>
                <w:bCs/>
              </w:rPr>
            </w:pPr>
            <w:r>
              <w:rPr>
                <w:rFonts w:cs="Arial"/>
                <w:b/>
                <w:bCs/>
              </w:rPr>
              <w:t>28</w:t>
            </w:r>
          </w:p>
        </w:tc>
        <w:tc>
          <w:tcPr>
            <w:tcW w:w="960" w:type="dxa"/>
            <w:tcBorders>
              <w:top w:val="nil"/>
              <w:left w:val="nil"/>
              <w:bottom w:val="single" w:sz="4" w:space="0" w:color="auto"/>
              <w:right w:val="single" w:sz="4" w:space="0" w:color="auto"/>
            </w:tcBorders>
          </w:tcPr>
          <w:p w14:paraId="4645A577" w14:textId="7960B3D1" w:rsidR="004357A2" w:rsidRDefault="004357A2" w:rsidP="004357A2">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78E9A9E2" w14:textId="4DAFEA0C" w:rsidR="004357A2" w:rsidRDefault="004357A2" w:rsidP="004357A2">
            <w:pPr>
              <w:jc w:val="right"/>
              <w:rPr>
                <w:rFonts w:cs="Arial"/>
                <w:b/>
                <w:bCs/>
              </w:rPr>
            </w:pPr>
            <w:r>
              <w:rPr>
                <w:rFonts w:cs="Arial"/>
                <w:b/>
                <w:bCs/>
              </w:rPr>
              <w:t>4</w:t>
            </w:r>
          </w:p>
        </w:tc>
        <w:tc>
          <w:tcPr>
            <w:tcW w:w="960" w:type="dxa"/>
            <w:tcBorders>
              <w:top w:val="nil"/>
              <w:left w:val="nil"/>
              <w:bottom w:val="single" w:sz="4" w:space="0" w:color="auto"/>
              <w:right w:val="single" w:sz="4" w:space="0" w:color="auto"/>
            </w:tcBorders>
          </w:tcPr>
          <w:p w14:paraId="37273345" w14:textId="100E2829" w:rsidR="004357A2" w:rsidRDefault="004357A2" w:rsidP="004357A2">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75E6B4C1" w14:textId="66F9EFFB" w:rsidR="004357A2" w:rsidRDefault="00C35554" w:rsidP="004357A2">
            <w:pPr>
              <w:jc w:val="right"/>
              <w:rPr>
                <w:rFonts w:cs="Arial"/>
                <w:b/>
                <w:bCs/>
              </w:rPr>
            </w:pPr>
            <w:r>
              <w:rPr>
                <w:rFonts w:cs="Arial"/>
                <w:b/>
                <w:bCs/>
              </w:rPr>
              <w:t>11</w:t>
            </w:r>
          </w:p>
        </w:tc>
      </w:tr>
      <w:bookmarkEnd w:id="26"/>
    </w:tbl>
    <w:p w14:paraId="4C124604" w14:textId="77777777" w:rsidR="00BE44FF" w:rsidRDefault="00BE44FF" w:rsidP="0059763E">
      <w:pPr>
        <w:ind w:left="-142" w:right="-425"/>
        <w:jc w:val="both"/>
        <w:rPr>
          <w:rFonts w:cs="Arial"/>
          <w:lang w:val="en-GB"/>
        </w:rPr>
      </w:pPr>
    </w:p>
    <w:p w14:paraId="7776CF22" w14:textId="44F79CB1"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7D5E4A" w:rsidRPr="0052081A">
        <w:rPr>
          <w:rFonts w:cs="Arial"/>
          <w:lang w:val="en-GB"/>
        </w:rPr>
        <w:t>1</w:t>
      </w:r>
      <w:r w:rsidR="007973FB">
        <w:rPr>
          <w:rFonts w:cs="Arial"/>
          <w:lang w:val="en-GB"/>
        </w:rPr>
        <w:t>1</w:t>
      </w:r>
      <w:r w:rsidR="00D54B8B"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7D5E4A" w:rsidRPr="0052081A">
        <w:rPr>
          <w:rFonts w:cs="Arial"/>
          <w:lang w:val="en-GB"/>
        </w:rPr>
        <w:t>1</w:t>
      </w:r>
      <w:r w:rsidR="007973FB">
        <w:rPr>
          <w:rFonts w:cs="Arial"/>
          <w:lang w:val="en-GB"/>
        </w:rPr>
        <w:t>1</w:t>
      </w:r>
      <w:r w:rsidR="00D54B8B"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EB6F17">
        <w:rPr>
          <w:rFonts w:cs="Arial"/>
          <w:lang w:val="en-GB"/>
        </w:rPr>
        <w:t>66</w:t>
      </w:r>
      <w:r w:rsidR="00D74542" w:rsidRPr="0052081A">
        <w:rPr>
          <w:rFonts w:cs="Arial"/>
          <w:lang w:val="en-GB"/>
        </w:rPr>
        <w:t xml:space="preserve"> </w:t>
      </w:r>
      <w:r w:rsidR="00953CCD" w:rsidRPr="0052081A">
        <w:rPr>
          <w:rFonts w:cs="Arial"/>
          <w:lang w:val="en-GB"/>
        </w:rPr>
        <w:t xml:space="preserve">with </w:t>
      </w:r>
      <w:r w:rsidR="007973FB">
        <w:rPr>
          <w:rFonts w:cs="Arial"/>
          <w:lang w:val="en-GB"/>
        </w:rPr>
        <w:t>82</w:t>
      </w:r>
      <w:r w:rsidR="00C71432" w:rsidRPr="0052081A">
        <w:rPr>
          <w:rFonts w:cs="Arial"/>
          <w:lang w:val="en-GB"/>
        </w:rPr>
        <w:t xml:space="preserve">% </w:t>
      </w:r>
      <w:r w:rsidR="00953CCD" w:rsidRPr="0052081A">
        <w:rPr>
          <w:rFonts w:cs="Arial"/>
          <w:lang w:val="en-GB"/>
        </w:rPr>
        <w:t xml:space="preserve">set at </w:t>
      </w:r>
      <w:r w:rsidR="007973FB">
        <w:rPr>
          <w:rFonts w:cs="Arial"/>
          <w:lang w:val="en-GB"/>
        </w:rPr>
        <w:t>60</w:t>
      </w:r>
      <w:r w:rsidR="00AF0A25" w:rsidRPr="0052081A">
        <w:rPr>
          <w:rFonts w:cs="Arial"/>
          <w:lang w:val="en-GB"/>
        </w:rPr>
        <w:t xml:space="preserve">% </w:t>
      </w:r>
      <w:r w:rsidR="00953CCD" w:rsidRPr="0052081A">
        <w:rPr>
          <w:rFonts w:cs="Arial"/>
          <w:lang w:val="en-GB"/>
        </w:rPr>
        <w:t xml:space="preserve">quarantining of welfare payments (see graph 8) and </w:t>
      </w:r>
      <w:r w:rsidR="007973FB">
        <w:rPr>
          <w:rFonts w:cs="Arial"/>
          <w:lang w:val="en-GB"/>
        </w:rPr>
        <w:t>73</w:t>
      </w:r>
      <w:r w:rsidR="00DD36DF" w:rsidRPr="0052081A">
        <w:rPr>
          <w:rFonts w:cs="Arial"/>
          <w:lang w:val="en-GB"/>
        </w:rPr>
        <w:t>%</w:t>
      </w:r>
      <w:r w:rsidR="00953CCD" w:rsidRPr="0052081A">
        <w:rPr>
          <w:rFonts w:cs="Arial"/>
          <w:lang w:val="en-GB"/>
        </w:rPr>
        <w:t xml:space="preserve"> set for a 6-month duration (see graph 6).</w:t>
      </w:r>
    </w:p>
    <w:p w14:paraId="6F2DC9B7" w14:textId="77777777" w:rsidR="00AF24DE" w:rsidRDefault="00AF24DE" w:rsidP="0059763E">
      <w:pPr>
        <w:ind w:left="-142" w:right="-425"/>
        <w:jc w:val="both"/>
        <w:rPr>
          <w:rFonts w:cs="Arial"/>
          <w:lang w:val="en-GB"/>
        </w:rPr>
      </w:pPr>
    </w:p>
    <w:p w14:paraId="15BC289D" w14:textId="460F5D9E" w:rsidR="005A5B78" w:rsidRDefault="00B02A3C" w:rsidP="00B02A3C">
      <w:pPr>
        <w:ind w:left="-142" w:right="-425"/>
        <w:jc w:val="both"/>
        <w:rPr>
          <w:rFonts w:cs="Arial"/>
        </w:rPr>
      </w:pPr>
      <w:r w:rsidRPr="00B02A3C">
        <w:rPr>
          <w:rFonts w:cs="Arial"/>
        </w:rPr>
        <w:t>A</w:t>
      </w:r>
      <w:r w:rsidR="005A5B78" w:rsidRPr="00C313D5">
        <w:rPr>
          <w:rFonts w:cs="Arial"/>
        </w:rPr>
        <w:t xml:space="preserve">s at </w:t>
      </w:r>
      <w:r w:rsidR="00D74148">
        <w:rPr>
          <w:rFonts w:cs="Arial"/>
        </w:rPr>
        <w:t xml:space="preserve">31 December </w:t>
      </w:r>
      <w:r w:rsidR="004D0C91">
        <w:rPr>
          <w:rFonts w:cs="Arial"/>
        </w:rPr>
        <w:t>2024</w:t>
      </w:r>
      <w:r w:rsidR="005A5B78" w:rsidRPr="00C313D5">
        <w:rPr>
          <w:rFonts w:cs="Arial"/>
        </w:rPr>
        <w:t xml:space="preserve"> there were </w:t>
      </w:r>
      <w:r w:rsidR="00EB16D3">
        <w:rPr>
          <w:rFonts w:cs="Arial"/>
        </w:rPr>
        <w:t>20</w:t>
      </w:r>
      <w:r w:rsidR="0072649F" w:rsidRPr="00C313D5">
        <w:rPr>
          <w:rFonts w:cs="Arial"/>
        </w:rPr>
        <w:t xml:space="preserve"> </w:t>
      </w:r>
      <w:r w:rsidR="005A5B78" w:rsidRPr="00C313D5">
        <w:rPr>
          <w:rFonts w:cs="Arial"/>
        </w:rPr>
        <w:t xml:space="preserve">clients subject to a </w:t>
      </w:r>
      <w:r w:rsidR="00A20D65" w:rsidRPr="00C313D5">
        <w:rPr>
          <w:rFonts w:cs="Arial"/>
        </w:rPr>
        <w:t>cur</w:t>
      </w:r>
      <w:r w:rsidR="00A20D65" w:rsidRPr="00144D99">
        <w:rPr>
          <w:rFonts w:cs="Arial"/>
        </w:rPr>
        <w:t xml:space="preserve">rent </w:t>
      </w:r>
      <w:r w:rsidR="005A5B78" w:rsidRPr="00144D99">
        <w:rPr>
          <w:rFonts w:cs="Arial"/>
        </w:rPr>
        <w:t>CIM</w:t>
      </w:r>
      <w:r w:rsidR="004034AE" w:rsidRPr="00144D99">
        <w:rPr>
          <w:rFonts w:cs="Arial"/>
        </w:rPr>
        <w:t xml:space="preserve"> who were responsible </w:t>
      </w:r>
      <w:r w:rsidR="004034AE" w:rsidRPr="00756E40">
        <w:rPr>
          <w:rFonts w:cs="Arial"/>
        </w:rPr>
        <w:t xml:space="preserve">for </w:t>
      </w:r>
      <w:r w:rsidR="0072649F" w:rsidRPr="00756E40">
        <w:rPr>
          <w:rFonts w:cs="Arial"/>
        </w:rPr>
        <w:t>3</w:t>
      </w:r>
      <w:r w:rsidR="00EB16D3">
        <w:rPr>
          <w:rFonts w:cs="Arial"/>
        </w:rPr>
        <w:t>8</w:t>
      </w:r>
      <w:r w:rsidR="0072649F" w:rsidRPr="00144D99">
        <w:rPr>
          <w:rFonts w:cs="Arial"/>
        </w:rPr>
        <w:t xml:space="preserve"> </w:t>
      </w:r>
      <w:r w:rsidR="004034AE" w:rsidRPr="00144D99">
        <w:rPr>
          <w:rFonts w:cs="Arial"/>
        </w:rPr>
        <w:t xml:space="preserve">children in their care </w:t>
      </w:r>
      <w:r w:rsidR="004034AE" w:rsidRPr="00756E40">
        <w:rPr>
          <w:rFonts w:cs="Arial"/>
        </w:rPr>
        <w:t>(</w:t>
      </w:r>
      <w:r w:rsidR="00756E40" w:rsidRPr="0052081A">
        <w:rPr>
          <w:rFonts w:cs="Arial"/>
        </w:rPr>
        <w:t>2</w:t>
      </w:r>
      <w:r w:rsidR="00EB16D3">
        <w:rPr>
          <w:rFonts w:cs="Arial"/>
        </w:rPr>
        <w:t>7</w:t>
      </w:r>
      <w:r w:rsidR="0072649F"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EB16D3">
        <w:rPr>
          <w:rFonts w:cs="Arial"/>
        </w:rPr>
        <w:t>20</w:t>
      </w:r>
      <w:r w:rsidR="0072649F">
        <w:rPr>
          <w:rFonts w:cs="Arial"/>
        </w:rPr>
        <w:t xml:space="preserve"> </w:t>
      </w:r>
      <w:r w:rsidR="004034AE">
        <w:rPr>
          <w:rFonts w:cs="Arial"/>
        </w:rPr>
        <w:t xml:space="preserve">clients </w:t>
      </w:r>
      <w:r w:rsidR="00267692">
        <w:rPr>
          <w:rFonts w:cs="Arial"/>
        </w:rPr>
        <w:t>40</w:t>
      </w:r>
      <w:r w:rsidR="007E017B">
        <w:rPr>
          <w:rFonts w:cs="Arial"/>
        </w:rPr>
        <w:t xml:space="preserve">% </w:t>
      </w:r>
      <w:r w:rsidR="004034AE">
        <w:rPr>
          <w:rFonts w:cs="Arial"/>
        </w:rPr>
        <w:t xml:space="preserve">were income managed </w:t>
      </w:r>
      <w:bookmarkStart w:id="27" w:name="_Hlk80798728"/>
      <w:r w:rsidR="004573F7">
        <w:rPr>
          <w:rFonts w:cs="Arial"/>
        </w:rPr>
        <w:t xml:space="preserve">at </w:t>
      </w:r>
      <w:r w:rsidR="00984127">
        <w:rPr>
          <w:rFonts w:cs="Arial"/>
        </w:rPr>
        <w:t>60</w:t>
      </w:r>
      <w:r w:rsidR="000A2349">
        <w:rPr>
          <w:rFonts w:cs="Arial"/>
        </w:rPr>
        <w:t xml:space="preserve">%, </w:t>
      </w:r>
      <w:r w:rsidR="00267692">
        <w:rPr>
          <w:rFonts w:cs="Arial"/>
        </w:rPr>
        <w:t>40</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75% and </w:t>
      </w:r>
      <w:r w:rsidR="007D5E4A">
        <w:rPr>
          <w:rFonts w:cs="Arial"/>
        </w:rPr>
        <w:t>2</w:t>
      </w:r>
      <w:r w:rsidR="00267692">
        <w:rPr>
          <w:rFonts w:cs="Arial"/>
        </w:rPr>
        <w:t>0</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D7787C">
        <w:rPr>
          <w:rFonts w:cs="Arial"/>
        </w:rPr>
        <w:t xml:space="preserve"> </w:t>
      </w:r>
      <w:r w:rsidR="00267692">
        <w:rPr>
          <w:rFonts w:cs="Arial"/>
        </w:rPr>
        <w:t>10</w:t>
      </w:r>
      <w:r w:rsidR="0009450B">
        <w:rPr>
          <w:rFonts w:cs="Arial"/>
        </w:rPr>
        <w:t>% for a 3-month duration</w:t>
      </w:r>
      <w:r w:rsidR="007D5E4A">
        <w:rPr>
          <w:rFonts w:cs="Arial"/>
        </w:rPr>
        <w:t>, 8</w:t>
      </w:r>
      <w:r w:rsidR="00267692">
        <w:rPr>
          <w:rFonts w:cs="Arial"/>
        </w:rPr>
        <w:t>0</w:t>
      </w:r>
      <w:r w:rsidR="00DD36DF">
        <w:rPr>
          <w:rFonts w:cs="Arial"/>
        </w:rPr>
        <w:t>%</w:t>
      </w:r>
      <w:r w:rsidR="005177D6">
        <w:rPr>
          <w:rFonts w:cs="Arial"/>
        </w:rPr>
        <w:t xml:space="preserve"> for a 6-month duration</w:t>
      </w:r>
      <w:r w:rsidR="00267692">
        <w:rPr>
          <w:rFonts w:cs="Arial"/>
        </w:rPr>
        <w:t>, 5% for a duration of 9 months</w:t>
      </w:r>
      <w:r w:rsidR="001E792B">
        <w:rPr>
          <w:rFonts w:cs="Arial"/>
        </w:rPr>
        <w:t xml:space="preserve"> </w:t>
      </w:r>
      <w:r w:rsidR="00AF3A15">
        <w:rPr>
          <w:rFonts w:cs="Arial"/>
        </w:rPr>
        <w:t>and</w:t>
      </w:r>
      <w:r w:rsidR="007D5E4A">
        <w:rPr>
          <w:rFonts w:cs="Arial"/>
        </w:rPr>
        <w:t xml:space="preserve"> </w:t>
      </w:r>
      <w:r w:rsidR="00267692">
        <w:rPr>
          <w:rFonts w:cs="Arial"/>
        </w:rPr>
        <w:t>5</w:t>
      </w:r>
      <w:r w:rsidR="007D5E4A">
        <w:rPr>
          <w:rFonts w:cs="Arial"/>
        </w:rPr>
        <w:t>% for a duration of 12 months</w:t>
      </w:r>
      <w:r w:rsidR="00CE5828" w:rsidRPr="00C313D5">
        <w:rPr>
          <w:rFonts w:cs="Arial"/>
        </w:rPr>
        <w:t>.</w:t>
      </w:r>
      <w:r w:rsidR="0061573D">
        <w:rPr>
          <w:rFonts w:cs="Arial"/>
        </w:rPr>
        <w:t xml:space="preserve"> </w:t>
      </w:r>
      <w:bookmarkEnd w:id="27"/>
      <w:r w:rsidR="005A5B78">
        <w:rPr>
          <w:rFonts w:cs="Arial"/>
        </w:rPr>
        <w:t xml:space="preserve">Commissioners continue to negotiate with clients to </w:t>
      </w:r>
      <w:r w:rsidR="005A5B78">
        <w:rPr>
          <w:rFonts w:cs="Arial"/>
        </w:rPr>
        <w:lastRenderedPageBreak/>
        <w:t>achieve desirable outcomes</w:t>
      </w:r>
      <w:r w:rsidR="00AB7A2F">
        <w:rPr>
          <w:rFonts w:cs="Arial"/>
        </w:rPr>
        <w:t>,</w:t>
      </w:r>
      <w:r w:rsidR="005A5B78">
        <w:rPr>
          <w:rFonts w:cs="Arial"/>
        </w:rPr>
        <w:t xml:space="preserve"> or to demonstrate motivation and commitment to make appropriate life c</w:t>
      </w:r>
      <w:r w:rsidR="0061573D">
        <w:rPr>
          <w:rFonts w:cs="Arial"/>
        </w:rPr>
        <w:t>hoices.</w:t>
      </w:r>
      <w:r w:rsidR="005A5B78">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sidR="005A5B78">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C41210">
      <w:pPr>
        <w:pStyle w:val="Heading2"/>
      </w:pPr>
      <w:r>
        <w:t>Voluntary self-r</w:t>
      </w:r>
      <w:r w:rsidRPr="002D4651">
        <w:t>eferrals</w:t>
      </w:r>
      <w:r>
        <w:t xml:space="preserve"> from clients to the Commission</w:t>
      </w:r>
    </w:p>
    <w:p w14:paraId="77A10D70" w14:textId="1C38CDB9"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EB6F17">
        <w:rPr>
          <w:rFonts w:cs="Arial"/>
        </w:rPr>
        <w:t>66</w:t>
      </w:r>
      <w:r w:rsidR="00F45BD7">
        <w:rPr>
          <w:rFonts w:cs="Arial"/>
        </w:rPr>
        <w:t>,</w:t>
      </w:r>
      <w:r>
        <w:rPr>
          <w:rFonts w:cs="Arial"/>
        </w:rPr>
        <w:t xml:space="preserve"> </w:t>
      </w:r>
      <w:r w:rsidR="007E321A">
        <w:rPr>
          <w:rFonts w:cs="Arial"/>
        </w:rPr>
        <w:t>22</w:t>
      </w:r>
      <w:r w:rsidR="005C48A1">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7E321A">
        <w:rPr>
          <w:rFonts w:cs="Arial"/>
        </w:rPr>
        <w:t>22</w:t>
      </w:r>
      <w:r w:rsidR="00801406">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C53902">
        <w:rPr>
          <w:rFonts w:cs="Arial"/>
        </w:rPr>
        <w:t>1</w:t>
      </w:r>
      <w:r w:rsidR="007E321A">
        <w:rPr>
          <w:rFonts w:cs="Arial"/>
        </w:rPr>
        <w:t>9</w:t>
      </w:r>
      <w:r w:rsidR="005C48A1">
        <w:rPr>
          <w:rFonts w:cs="Arial"/>
        </w:rPr>
        <w:t xml:space="preserve"> </w:t>
      </w:r>
      <w:r w:rsidR="00B83421">
        <w:rPr>
          <w:rFonts w:cs="Arial"/>
        </w:rPr>
        <w:t>clients</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C41210">
      <w:pPr>
        <w:pStyle w:val="Heading2"/>
      </w:pPr>
      <w:r w:rsidRPr="00113244">
        <w:t>Voluntary</w:t>
      </w:r>
      <w:r w:rsidR="00EC3C3E" w:rsidRPr="00113244">
        <w:t xml:space="preserve"> </w:t>
      </w:r>
      <w:r w:rsidR="00334F4D">
        <w:t>Income Management</w:t>
      </w:r>
    </w:p>
    <w:p w14:paraId="2F01F04F" w14:textId="2B1F83D6"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C53902">
        <w:rPr>
          <w:rFonts w:cs="Arial"/>
        </w:rPr>
        <w:t>1</w:t>
      </w:r>
      <w:r w:rsidR="00EC1177">
        <w:rPr>
          <w:rFonts w:cs="Arial"/>
        </w:rPr>
        <w:t>6</w:t>
      </w:r>
      <w:r w:rsidR="005C48A1">
        <w:rPr>
          <w:rFonts w:cs="Arial"/>
        </w:rPr>
        <w:t xml:space="preserve">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EC1177">
        <w:rPr>
          <w:rFonts w:cs="Arial"/>
        </w:rPr>
        <w:t>7</w:t>
      </w:r>
      <w:r w:rsidR="002947C7">
        <w:rPr>
          <w:rFonts w:cs="Arial"/>
        </w:rPr>
        <w:t>5</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graph </w:t>
      </w:r>
      <w:r w:rsidR="00F61DB6">
        <w:rPr>
          <w:rFonts w:cs="Arial"/>
        </w:rPr>
        <w:t>9</w:t>
      </w:r>
      <w:r w:rsidR="00AE4A0C" w:rsidRPr="009C5078">
        <w:rPr>
          <w:rFonts w:cs="Arial"/>
        </w:rPr>
        <w:t>)</w:t>
      </w:r>
      <w:r w:rsidR="003C0B61">
        <w:rPr>
          <w:rFonts w:cs="Arial"/>
        </w:rPr>
        <w:t xml:space="preserve"> and </w:t>
      </w:r>
      <w:r w:rsidR="00EC1177">
        <w:rPr>
          <w:rFonts w:cs="Arial"/>
        </w:rPr>
        <w:t>5</w:t>
      </w:r>
      <w:r w:rsidR="002947C7">
        <w:rPr>
          <w:rFonts w:cs="Arial"/>
        </w:rPr>
        <w:t>0</w:t>
      </w:r>
      <w:r w:rsidR="00B266FC">
        <w:rPr>
          <w:rFonts w:cs="Arial"/>
        </w:rPr>
        <w:t xml:space="preserve">% set for </w:t>
      </w:r>
      <w:r w:rsidR="003C0B61">
        <w:rPr>
          <w:rFonts w:cs="Arial"/>
        </w:rPr>
        <w:t xml:space="preserve">a duration of </w:t>
      </w:r>
      <w:r w:rsidR="002947C7">
        <w:rPr>
          <w:rFonts w:cs="Arial"/>
        </w:rPr>
        <w:t>6</w:t>
      </w:r>
      <w:r w:rsidR="005C48A1">
        <w:rPr>
          <w:rFonts w:cs="Arial"/>
        </w:rPr>
        <w:t xml:space="preserve"> </w:t>
      </w:r>
      <w:r w:rsidR="00BB129A">
        <w:rPr>
          <w:rFonts w:cs="Arial"/>
        </w:rPr>
        <w:t xml:space="preserve">months </w:t>
      </w:r>
      <w:r w:rsidR="00AE4A0C" w:rsidRPr="009C5078">
        <w:rPr>
          <w:rFonts w:cs="Arial"/>
        </w:rPr>
        <w:t xml:space="preserve">(see graph </w:t>
      </w:r>
      <w:r w:rsidR="00F61DB6">
        <w:rPr>
          <w:rFonts w:cs="Arial"/>
        </w:rPr>
        <w:t>7</w:t>
      </w:r>
      <w:r w:rsidR="00AE4A0C" w:rsidRPr="009C5078">
        <w:rPr>
          <w:rFonts w:cs="Arial"/>
        </w:rPr>
        <w:t>).</w:t>
      </w:r>
      <w:r w:rsidR="005A6206" w:rsidRPr="00246B5A">
        <w:rPr>
          <w:rFonts w:cs="Arial"/>
        </w:rPr>
        <w:t xml:space="preserve"> </w:t>
      </w:r>
      <w:r w:rsidR="00D30730" w:rsidRPr="00246B5A">
        <w:rPr>
          <w:rFonts w:cs="Arial"/>
        </w:rPr>
        <w:t xml:space="preserve">As at </w:t>
      </w:r>
      <w:r w:rsidR="00D74148">
        <w:rPr>
          <w:rFonts w:cs="Arial"/>
        </w:rPr>
        <w:t xml:space="preserve">31 December </w:t>
      </w:r>
      <w:r w:rsidR="00984BBB">
        <w:rPr>
          <w:rFonts w:cs="Arial"/>
        </w:rPr>
        <w:t>202</w:t>
      </w:r>
      <w:r w:rsidR="00E55820">
        <w:rPr>
          <w:rFonts w:cs="Arial"/>
        </w:rPr>
        <w:t>4</w:t>
      </w:r>
      <w:r w:rsidR="00D30730" w:rsidRPr="00246B5A">
        <w:rPr>
          <w:rFonts w:cs="Arial"/>
        </w:rPr>
        <w:t xml:space="preserve"> there were </w:t>
      </w:r>
      <w:r w:rsidR="00EC1177">
        <w:rPr>
          <w:rFonts w:cs="Arial"/>
        </w:rPr>
        <w:t>4</w:t>
      </w:r>
      <w:r w:rsidR="00FF41C6">
        <w:rPr>
          <w:rFonts w:cs="Arial"/>
        </w:rPr>
        <w:t>0</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EC1177">
        <w:t>36</w:t>
      </w:r>
      <w:r w:rsidR="00756E40" w:rsidRPr="00144D99">
        <w:t xml:space="preserve"> </w:t>
      </w:r>
      <w:r w:rsidR="00BB129A" w:rsidRPr="00144D99">
        <w:t>children in their care (</w:t>
      </w:r>
      <w:r w:rsidR="00EC1177">
        <w:t>21</w:t>
      </w:r>
      <w:r w:rsidR="00756E40"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25F6CCE0"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EB6F17">
        <w:rPr>
          <w:rFonts w:cs="Arial"/>
          <w:b/>
          <w:bCs/>
        </w:rPr>
        <w:t>66</w:t>
      </w:r>
    </w:p>
    <w:p w14:paraId="40773987" w14:textId="53FF4591" w:rsidR="003833F9" w:rsidRDefault="00533B44" w:rsidP="003833F9">
      <w:pPr>
        <w:ind w:left="-142" w:right="-425"/>
        <w:jc w:val="both"/>
        <w:rPr>
          <w:rFonts w:cs="Arial"/>
        </w:rPr>
      </w:pPr>
      <w:r>
        <w:rPr>
          <w:rFonts w:cs="Arial"/>
        </w:rPr>
        <w:t>Twenty-</w:t>
      </w:r>
      <w:r w:rsidR="006B367F">
        <w:rPr>
          <w:rFonts w:cs="Arial"/>
        </w:rPr>
        <w:t xml:space="preserve">seven </w:t>
      </w:r>
      <w:proofErr w:type="spellStart"/>
      <w:r w:rsidR="003C0B61">
        <w:rPr>
          <w:rFonts w:cs="Arial"/>
        </w:rPr>
        <w:t>SmartCards</w:t>
      </w:r>
      <w:proofErr w:type="spellEnd"/>
      <w:r w:rsidR="003833F9">
        <w:rPr>
          <w:rFonts w:cs="Arial"/>
        </w:rPr>
        <w:t xml:space="preserve"> </w:t>
      </w:r>
      <w:r w:rsidR="00386ABC">
        <w:rPr>
          <w:rFonts w:cs="Arial"/>
        </w:rPr>
        <w:t>(</w:t>
      </w:r>
      <w:r>
        <w:rPr>
          <w:rFonts w:cs="Arial"/>
        </w:rPr>
        <w:t>1</w:t>
      </w:r>
      <w:r w:rsidR="006B367F">
        <w:rPr>
          <w:rFonts w:cs="Arial"/>
        </w:rPr>
        <w:t>1</w:t>
      </w:r>
      <w:r w:rsidR="00FB27B4">
        <w:rPr>
          <w:rFonts w:cs="Arial"/>
        </w:rPr>
        <w:t xml:space="preserve"> </w:t>
      </w:r>
      <w:r w:rsidR="00386ABC">
        <w:rPr>
          <w:rFonts w:cs="Arial"/>
        </w:rPr>
        <w:t xml:space="preserve">for CIM and </w:t>
      </w:r>
      <w:r>
        <w:rPr>
          <w:rFonts w:cs="Arial"/>
        </w:rPr>
        <w:t>1</w:t>
      </w:r>
      <w:r w:rsidR="006B367F">
        <w:rPr>
          <w:rFonts w:cs="Arial"/>
        </w:rPr>
        <w:t>6</w:t>
      </w:r>
      <w:r w:rsidR="00E97532">
        <w:rPr>
          <w:rFonts w:cs="Arial"/>
        </w:rPr>
        <w:t xml:space="preserve"> </w:t>
      </w:r>
      <w:r w:rsidR="00386ABC">
        <w:rPr>
          <w:rFonts w:cs="Arial"/>
        </w:rPr>
        <w:t xml:space="preserve">for VIM) </w:t>
      </w:r>
      <w:r w:rsidR="003833F9">
        <w:rPr>
          <w:rFonts w:cs="Arial"/>
        </w:rPr>
        <w:t xml:space="preserve">were processed for the period </w:t>
      </w:r>
      <w:r w:rsidR="00BA0C48">
        <w:rPr>
          <w:rFonts w:cs="Arial"/>
        </w:rPr>
        <w:t>1 October</w:t>
      </w:r>
      <w:r w:rsidR="00E97532">
        <w:rPr>
          <w:rFonts w:cs="Arial"/>
        </w:rPr>
        <w:t xml:space="preserve"> </w:t>
      </w:r>
      <w:r w:rsidR="00BC09BB">
        <w:rPr>
          <w:rFonts w:cs="Arial"/>
        </w:rPr>
        <w:t xml:space="preserve">2024 to </w:t>
      </w:r>
      <w:r w:rsidR="00D74148">
        <w:rPr>
          <w:rFonts w:cs="Arial"/>
        </w:rPr>
        <w:t xml:space="preserve">31 December </w:t>
      </w:r>
      <w:r w:rsidR="00BC09BB">
        <w:rPr>
          <w:rFonts w:cs="Arial"/>
        </w:rPr>
        <w:t>2024</w:t>
      </w:r>
      <w:r w:rsidR="003833F9">
        <w:rPr>
          <w:rFonts w:cs="Arial"/>
        </w:rPr>
        <w:t xml:space="preserve">, including orders and agreements that were still awaiting Centrelink action as at </w:t>
      </w:r>
      <w:r w:rsidR="00840066">
        <w:rPr>
          <w:rFonts w:cs="Arial"/>
        </w:rPr>
        <w:t>3</w:t>
      </w:r>
      <w:r w:rsidR="001A5BF3">
        <w:rPr>
          <w:rFonts w:cs="Arial"/>
        </w:rPr>
        <w:t>1 December</w:t>
      </w:r>
      <w:r w:rsidR="003833F9">
        <w:rPr>
          <w:rFonts w:cs="Arial"/>
        </w:rPr>
        <w:t>.</w:t>
      </w:r>
    </w:p>
    <w:p w14:paraId="0F05D5C3" w14:textId="77777777" w:rsidR="0093486B" w:rsidRDefault="0093486B"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AF24DE" w14:paraId="12CDF609" w14:textId="77777777" w:rsidTr="000D3072">
        <w:trPr>
          <w:trHeight w:val="278"/>
        </w:trPr>
        <w:tc>
          <w:tcPr>
            <w:tcW w:w="4106" w:type="dxa"/>
            <w:gridSpan w:val="2"/>
          </w:tcPr>
          <w:p w14:paraId="34536147" w14:textId="199C588A" w:rsidR="00AF24DE" w:rsidRPr="002C0A49" w:rsidRDefault="00AF24DE" w:rsidP="000D307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October 2024</w:t>
            </w:r>
            <w:r w:rsidRPr="00523A30">
              <w:rPr>
                <w:rFonts w:cs="Arial"/>
                <w:noProof/>
                <w:sz w:val="16"/>
                <w:szCs w:val="16"/>
              </w:rPr>
              <w:t xml:space="preserve"> – </w:t>
            </w:r>
            <w:r>
              <w:rPr>
                <w:rFonts w:cs="Arial"/>
                <w:noProof/>
                <w:sz w:val="16"/>
                <w:szCs w:val="16"/>
              </w:rPr>
              <w:t>31 December 2024</w:t>
            </w:r>
          </w:p>
        </w:tc>
        <w:tc>
          <w:tcPr>
            <w:tcW w:w="709" w:type="dxa"/>
            <w:tcBorders>
              <w:top w:val="nil"/>
              <w:bottom w:val="nil"/>
            </w:tcBorders>
          </w:tcPr>
          <w:p w14:paraId="7DC7BC21" w14:textId="77777777" w:rsidR="00AF24DE" w:rsidRDefault="00AF24DE" w:rsidP="000D3072">
            <w:pPr>
              <w:rPr>
                <w:rFonts w:cs="Arial"/>
                <w:b/>
                <w:bCs/>
                <w:noProof/>
                <w:sz w:val="16"/>
                <w:szCs w:val="16"/>
              </w:rPr>
            </w:pPr>
          </w:p>
        </w:tc>
        <w:tc>
          <w:tcPr>
            <w:tcW w:w="4098" w:type="dxa"/>
            <w:gridSpan w:val="2"/>
          </w:tcPr>
          <w:p w14:paraId="728927EF" w14:textId="4E759CF2" w:rsidR="00AF24DE" w:rsidRPr="00E33A8C" w:rsidRDefault="00AF24DE" w:rsidP="000D307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October 2024</w:t>
            </w:r>
            <w:r w:rsidRPr="00523A30">
              <w:rPr>
                <w:rFonts w:cs="Arial"/>
                <w:noProof/>
                <w:sz w:val="16"/>
                <w:szCs w:val="16"/>
              </w:rPr>
              <w:t xml:space="preserve"> – </w:t>
            </w:r>
            <w:r>
              <w:rPr>
                <w:rFonts w:cs="Arial"/>
                <w:noProof/>
                <w:sz w:val="16"/>
                <w:szCs w:val="16"/>
              </w:rPr>
              <w:t>31 December 2024</w:t>
            </w:r>
          </w:p>
        </w:tc>
      </w:tr>
      <w:tr w:rsidR="00AF24DE" w14:paraId="72B4880F" w14:textId="77777777" w:rsidTr="000D3072">
        <w:trPr>
          <w:trHeight w:val="278"/>
        </w:trPr>
        <w:tc>
          <w:tcPr>
            <w:tcW w:w="2972" w:type="dxa"/>
            <w:vAlign w:val="center"/>
          </w:tcPr>
          <w:p w14:paraId="026474A4" w14:textId="77777777" w:rsidR="00AF24DE" w:rsidRPr="00CB1588" w:rsidRDefault="00AF24DE" w:rsidP="000D3072">
            <w:pPr>
              <w:rPr>
                <w:rFonts w:cs="Arial"/>
                <w:b/>
                <w:bCs/>
                <w:noProof/>
              </w:rPr>
            </w:pPr>
            <w:r w:rsidRPr="00CB1588">
              <w:rPr>
                <w:rFonts w:cs="Arial"/>
                <w:b/>
                <w:bCs/>
                <w:noProof/>
              </w:rPr>
              <w:t>CIM Duration</w:t>
            </w:r>
          </w:p>
        </w:tc>
        <w:tc>
          <w:tcPr>
            <w:tcW w:w="1134" w:type="dxa"/>
            <w:vAlign w:val="center"/>
          </w:tcPr>
          <w:p w14:paraId="62DB61FC" w14:textId="77777777" w:rsidR="00AF24DE" w:rsidRPr="00CB1588" w:rsidRDefault="00AF24DE" w:rsidP="000D3072">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154AF969" w14:textId="77777777" w:rsidR="00AF24DE" w:rsidRDefault="00AF24DE" w:rsidP="000D3072">
            <w:pPr>
              <w:rPr>
                <w:rFonts w:cs="Arial"/>
                <w:noProof/>
              </w:rPr>
            </w:pPr>
          </w:p>
        </w:tc>
        <w:tc>
          <w:tcPr>
            <w:tcW w:w="2977" w:type="dxa"/>
            <w:vAlign w:val="center"/>
          </w:tcPr>
          <w:p w14:paraId="784EFB18" w14:textId="77777777" w:rsidR="00AF24DE" w:rsidRPr="00CB1588" w:rsidRDefault="00AF24DE" w:rsidP="000D3072">
            <w:pPr>
              <w:rPr>
                <w:rFonts w:cs="Arial"/>
                <w:b/>
                <w:bCs/>
                <w:noProof/>
              </w:rPr>
            </w:pPr>
            <w:r w:rsidRPr="00CB1588">
              <w:rPr>
                <w:rFonts w:cs="Arial"/>
                <w:b/>
                <w:bCs/>
                <w:noProof/>
              </w:rPr>
              <w:t>VIM Duration</w:t>
            </w:r>
          </w:p>
        </w:tc>
        <w:tc>
          <w:tcPr>
            <w:tcW w:w="1121" w:type="dxa"/>
            <w:vAlign w:val="center"/>
          </w:tcPr>
          <w:p w14:paraId="0903D2A4" w14:textId="77777777" w:rsidR="00AF24DE" w:rsidRPr="001D1C01" w:rsidRDefault="00AF24DE" w:rsidP="000D3072">
            <w:pPr>
              <w:jc w:val="right"/>
              <w:rPr>
                <w:rFonts w:cs="Arial"/>
                <w:noProof/>
              </w:rPr>
            </w:pPr>
            <w:r>
              <w:rPr>
                <w:rFonts w:cs="Arial"/>
                <w:b/>
                <w:bCs/>
                <w:noProof/>
              </w:rPr>
              <w:t xml:space="preserve">% </w:t>
            </w:r>
            <w:r w:rsidRPr="00CB1588">
              <w:rPr>
                <w:rFonts w:cs="Arial"/>
                <w:b/>
                <w:bCs/>
                <w:noProof/>
              </w:rPr>
              <w:t>Split</w:t>
            </w:r>
          </w:p>
        </w:tc>
      </w:tr>
      <w:tr w:rsidR="00AF24DE" w14:paraId="7890A71C" w14:textId="77777777" w:rsidTr="000D3072">
        <w:trPr>
          <w:trHeight w:val="278"/>
        </w:trPr>
        <w:tc>
          <w:tcPr>
            <w:tcW w:w="2972" w:type="dxa"/>
            <w:vAlign w:val="center"/>
          </w:tcPr>
          <w:p w14:paraId="12D4A748" w14:textId="77777777" w:rsidR="00AF24DE" w:rsidRPr="002819D6" w:rsidRDefault="00AF24DE" w:rsidP="000D3072">
            <w:pPr>
              <w:rPr>
                <w:rFonts w:cs="Arial"/>
                <w:noProof/>
              </w:rPr>
            </w:pPr>
            <w:r w:rsidRPr="002819D6">
              <w:rPr>
                <w:rFonts w:cs="Arial"/>
                <w:noProof/>
              </w:rPr>
              <w:t>3 months</w:t>
            </w:r>
          </w:p>
        </w:tc>
        <w:tc>
          <w:tcPr>
            <w:tcW w:w="1134" w:type="dxa"/>
            <w:vAlign w:val="center"/>
          </w:tcPr>
          <w:p w14:paraId="03222424" w14:textId="6F20082E" w:rsidR="00AF24DE" w:rsidRPr="001D1C01" w:rsidRDefault="00AF24DE" w:rsidP="000D3072">
            <w:pPr>
              <w:jc w:val="right"/>
              <w:rPr>
                <w:rFonts w:cs="Arial"/>
                <w:noProof/>
              </w:rPr>
            </w:pPr>
            <w:r>
              <w:rPr>
                <w:rFonts w:cs="Arial"/>
                <w:noProof/>
              </w:rPr>
              <w:t>18%</w:t>
            </w:r>
          </w:p>
        </w:tc>
        <w:tc>
          <w:tcPr>
            <w:tcW w:w="709" w:type="dxa"/>
            <w:tcBorders>
              <w:top w:val="nil"/>
              <w:bottom w:val="nil"/>
            </w:tcBorders>
          </w:tcPr>
          <w:p w14:paraId="4FD12848" w14:textId="77777777" w:rsidR="00AF24DE" w:rsidRDefault="00AF24DE" w:rsidP="000D3072">
            <w:pPr>
              <w:rPr>
                <w:rFonts w:cs="Arial"/>
                <w:noProof/>
              </w:rPr>
            </w:pPr>
          </w:p>
        </w:tc>
        <w:tc>
          <w:tcPr>
            <w:tcW w:w="2977" w:type="dxa"/>
            <w:vAlign w:val="center"/>
          </w:tcPr>
          <w:p w14:paraId="26033CA2" w14:textId="77777777" w:rsidR="00AF24DE" w:rsidRPr="001D1C01" w:rsidRDefault="00AF24DE" w:rsidP="000D3072">
            <w:pPr>
              <w:rPr>
                <w:rFonts w:cs="Arial"/>
                <w:noProof/>
              </w:rPr>
            </w:pPr>
            <w:r w:rsidRPr="001D1C01">
              <w:rPr>
                <w:rFonts w:cs="Arial"/>
                <w:noProof/>
              </w:rPr>
              <w:t>3 months</w:t>
            </w:r>
          </w:p>
        </w:tc>
        <w:tc>
          <w:tcPr>
            <w:tcW w:w="1121" w:type="dxa"/>
            <w:vAlign w:val="center"/>
          </w:tcPr>
          <w:p w14:paraId="6539E199" w14:textId="119F8E84" w:rsidR="00AF24DE" w:rsidRPr="001D1C01" w:rsidRDefault="00AF24DE" w:rsidP="000D3072">
            <w:pPr>
              <w:jc w:val="right"/>
              <w:rPr>
                <w:rFonts w:cs="Arial"/>
                <w:noProof/>
              </w:rPr>
            </w:pPr>
            <w:r>
              <w:rPr>
                <w:rFonts w:cs="Arial"/>
                <w:noProof/>
              </w:rPr>
              <w:t>25%</w:t>
            </w:r>
          </w:p>
        </w:tc>
      </w:tr>
      <w:tr w:rsidR="00AF24DE" w14:paraId="5ACC15AD" w14:textId="77777777" w:rsidTr="000D3072">
        <w:trPr>
          <w:trHeight w:val="278"/>
        </w:trPr>
        <w:tc>
          <w:tcPr>
            <w:tcW w:w="2972" w:type="dxa"/>
            <w:vAlign w:val="center"/>
          </w:tcPr>
          <w:p w14:paraId="6067D907" w14:textId="77777777" w:rsidR="00AF24DE" w:rsidRPr="002819D6" w:rsidRDefault="00AF24DE" w:rsidP="000D3072">
            <w:pPr>
              <w:rPr>
                <w:rFonts w:cs="Arial"/>
                <w:noProof/>
              </w:rPr>
            </w:pPr>
            <w:r w:rsidRPr="002819D6">
              <w:rPr>
                <w:rFonts w:cs="Arial"/>
                <w:noProof/>
              </w:rPr>
              <w:t>6 months</w:t>
            </w:r>
          </w:p>
        </w:tc>
        <w:tc>
          <w:tcPr>
            <w:tcW w:w="1134" w:type="dxa"/>
            <w:vAlign w:val="center"/>
          </w:tcPr>
          <w:p w14:paraId="0AFDC520" w14:textId="05221296" w:rsidR="00AF24DE" w:rsidRPr="001D1C01" w:rsidRDefault="00AF24DE" w:rsidP="000D3072">
            <w:pPr>
              <w:jc w:val="right"/>
              <w:rPr>
                <w:rFonts w:cs="Arial"/>
                <w:noProof/>
              </w:rPr>
            </w:pPr>
            <w:r>
              <w:rPr>
                <w:rFonts w:cs="Arial"/>
                <w:noProof/>
              </w:rPr>
              <w:t>73%</w:t>
            </w:r>
          </w:p>
        </w:tc>
        <w:tc>
          <w:tcPr>
            <w:tcW w:w="709" w:type="dxa"/>
            <w:tcBorders>
              <w:top w:val="nil"/>
              <w:bottom w:val="nil"/>
            </w:tcBorders>
          </w:tcPr>
          <w:p w14:paraId="44801F76" w14:textId="77777777" w:rsidR="00AF24DE" w:rsidRDefault="00AF24DE" w:rsidP="000D3072">
            <w:pPr>
              <w:rPr>
                <w:rFonts w:cs="Arial"/>
                <w:noProof/>
              </w:rPr>
            </w:pPr>
          </w:p>
        </w:tc>
        <w:tc>
          <w:tcPr>
            <w:tcW w:w="2977" w:type="dxa"/>
            <w:vAlign w:val="center"/>
          </w:tcPr>
          <w:p w14:paraId="0243CC9C" w14:textId="77777777" w:rsidR="00AF24DE" w:rsidRPr="001D1C01" w:rsidRDefault="00AF24DE" w:rsidP="000D3072">
            <w:pPr>
              <w:rPr>
                <w:rFonts w:cs="Arial"/>
                <w:noProof/>
              </w:rPr>
            </w:pPr>
            <w:r w:rsidRPr="001D1C01">
              <w:rPr>
                <w:rFonts w:cs="Arial"/>
                <w:noProof/>
              </w:rPr>
              <w:t>6 months</w:t>
            </w:r>
          </w:p>
        </w:tc>
        <w:tc>
          <w:tcPr>
            <w:tcW w:w="1121" w:type="dxa"/>
            <w:vAlign w:val="center"/>
          </w:tcPr>
          <w:p w14:paraId="7E0D2EDF" w14:textId="134F5964" w:rsidR="00AF24DE" w:rsidRPr="001D1C01" w:rsidRDefault="00AF24DE" w:rsidP="000D3072">
            <w:pPr>
              <w:jc w:val="right"/>
              <w:rPr>
                <w:rFonts w:cs="Arial"/>
                <w:noProof/>
              </w:rPr>
            </w:pPr>
            <w:r>
              <w:rPr>
                <w:rFonts w:cs="Arial"/>
                <w:noProof/>
              </w:rPr>
              <w:t>50%</w:t>
            </w:r>
          </w:p>
        </w:tc>
      </w:tr>
      <w:tr w:rsidR="00AF24DE" w14:paraId="42789B1C" w14:textId="77777777" w:rsidTr="000D3072">
        <w:trPr>
          <w:trHeight w:val="278"/>
        </w:trPr>
        <w:tc>
          <w:tcPr>
            <w:tcW w:w="2972" w:type="dxa"/>
            <w:vAlign w:val="center"/>
          </w:tcPr>
          <w:p w14:paraId="62687792" w14:textId="77777777" w:rsidR="00AF24DE" w:rsidRPr="002819D6" w:rsidRDefault="00AF24DE" w:rsidP="000D3072">
            <w:pPr>
              <w:rPr>
                <w:rFonts w:cs="Arial"/>
                <w:noProof/>
              </w:rPr>
            </w:pPr>
            <w:r w:rsidRPr="002819D6">
              <w:rPr>
                <w:rFonts w:cs="Arial"/>
                <w:noProof/>
              </w:rPr>
              <w:t>9 months</w:t>
            </w:r>
          </w:p>
        </w:tc>
        <w:tc>
          <w:tcPr>
            <w:tcW w:w="1134" w:type="dxa"/>
            <w:vAlign w:val="center"/>
          </w:tcPr>
          <w:p w14:paraId="5CC00131" w14:textId="63F4CF1D" w:rsidR="00AF24DE" w:rsidRPr="001D1C01" w:rsidRDefault="00AF24DE" w:rsidP="000D3072">
            <w:pPr>
              <w:jc w:val="right"/>
              <w:rPr>
                <w:rFonts w:cs="Arial"/>
                <w:noProof/>
              </w:rPr>
            </w:pPr>
            <w:r>
              <w:rPr>
                <w:rFonts w:cs="Arial"/>
                <w:noProof/>
              </w:rPr>
              <w:t>9%</w:t>
            </w:r>
          </w:p>
        </w:tc>
        <w:tc>
          <w:tcPr>
            <w:tcW w:w="709" w:type="dxa"/>
            <w:tcBorders>
              <w:top w:val="nil"/>
              <w:bottom w:val="nil"/>
            </w:tcBorders>
          </w:tcPr>
          <w:p w14:paraId="4CFA96E2" w14:textId="77777777" w:rsidR="00AF24DE" w:rsidRDefault="00AF24DE" w:rsidP="000D3072">
            <w:pPr>
              <w:rPr>
                <w:rFonts w:cs="Arial"/>
                <w:noProof/>
              </w:rPr>
            </w:pPr>
          </w:p>
        </w:tc>
        <w:tc>
          <w:tcPr>
            <w:tcW w:w="2977" w:type="dxa"/>
            <w:vAlign w:val="center"/>
          </w:tcPr>
          <w:p w14:paraId="447B2D06" w14:textId="77777777" w:rsidR="00AF24DE" w:rsidRPr="001D1C01" w:rsidRDefault="00AF24DE" w:rsidP="000D3072">
            <w:pPr>
              <w:rPr>
                <w:rFonts w:cs="Arial"/>
                <w:noProof/>
              </w:rPr>
            </w:pPr>
            <w:r w:rsidRPr="001D1C01">
              <w:rPr>
                <w:rFonts w:cs="Arial"/>
                <w:noProof/>
              </w:rPr>
              <w:t>9 months</w:t>
            </w:r>
          </w:p>
        </w:tc>
        <w:tc>
          <w:tcPr>
            <w:tcW w:w="1121" w:type="dxa"/>
            <w:vAlign w:val="center"/>
          </w:tcPr>
          <w:p w14:paraId="447B1F9D" w14:textId="17727797" w:rsidR="00AF24DE" w:rsidRPr="001D1C01" w:rsidRDefault="00AF24DE" w:rsidP="000D3072">
            <w:pPr>
              <w:jc w:val="right"/>
              <w:rPr>
                <w:rFonts w:cs="Arial"/>
                <w:noProof/>
              </w:rPr>
            </w:pPr>
            <w:r>
              <w:rPr>
                <w:rFonts w:cs="Arial"/>
                <w:noProof/>
              </w:rPr>
              <w:t>6%</w:t>
            </w:r>
          </w:p>
        </w:tc>
      </w:tr>
      <w:tr w:rsidR="00AF24DE" w14:paraId="11AAF6CB" w14:textId="77777777" w:rsidTr="000D3072">
        <w:trPr>
          <w:trHeight w:val="278"/>
        </w:trPr>
        <w:tc>
          <w:tcPr>
            <w:tcW w:w="2972" w:type="dxa"/>
            <w:vAlign w:val="center"/>
          </w:tcPr>
          <w:p w14:paraId="27E3492E" w14:textId="77777777" w:rsidR="00AF24DE" w:rsidRDefault="00AF24DE" w:rsidP="000D3072">
            <w:pPr>
              <w:rPr>
                <w:rFonts w:cs="Arial"/>
                <w:noProof/>
              </w:rPr>
            </w:pPr>
            <w:r w:rsidRPr="002819D6">
              <w:rPr>
                <w:rFonts w:cs="Arial"/>
                <w:noProof/>
              </w:rPr>
              <w:t>12 months</w:t>
            </w:r>
          </w:p>
        </w:tc>
        <w:tc>
          <w:tcPr>
            <w:tcW w:w="1134" w:type="dxa"/>
            <w:vAlign w:val="center"/>
          </w:tcPr>
          <w:p w14:paraId="557B328A" w14:textId="2092BCF3" w:rsidR="00AF24DE" w:rsidRPr="001D1C01" w:rsidRDefault="00AF24DE" w:rsidP="000D3072">
            <w:pPr>
              <w:jc w:val="right"/>
              <w:rPr>
                <w:rFonts w:cs="Arial"/>
                <w:noProof/>
              </w:rPr>
            </w:pPr>
            <w:r>
              <w:rPr>
                <w:rFonts w:cs="Arial"/>
                <w:noProof/>
              </w:rPr>
              <w:t>0%</w:t>
            </w:r>
          </w:p>
        </w:tc>
        <w:tc>
          <w:tcPr>
            <w:tcW w:w="709" w:type="dxa"/>
            <w:tcBorders>
              <w:top w:val="nil"/>
              <w:bottom w:val="nil"/>
            </w:tcBorders>
          </w:tcPr>
          <w:p w14:paraId="724EC740" w14:textId="77777777" w:rsidR="00AF24DE" w:rsidRDefault="00AF24DE" w:rsidP="000D3072">
            <w:pPr>
              <w:rPr>
                <w:rFonts w:cs="Arial"/>
                <w:noProof/>
              </w:rPr>
            </w:pPr>
          </w:p>
        </w:tc>
        <w:tc>
          <w:tcPr>
            <w:tcW w:w="2977" w:type="dxa"/>
            <w:vAlign w:val="center"/>
          </w:tcPr>
          <w:p w14:paraId="533ECA66" w14:textId="77777777" w:rsidR="00AF24DE" w:rsidRDefault="00AF24DE" w:rsidP="000D3072">
            <w:pPr>
              <w:rPr>
                <w:rFonts w:cs="Arial"/>
                <w:noProof/>
              </w:rPr>
            </w:pPr>
            <w:r w:rsidRPr="001D1C01">
              <w:rPr>
                <w:rFonts w:cs="Arial"/>
                <w:noProof/>
              </w:rPr>
              <w:t>12 months</w:t>
            </w:r>
          </w:p>
        </w:tc>
        <w:tc>
          <w:tcPr>
            <w:tcW w:w="1121" w:type="dxa"/>
            <w:vAlign w:val="center"/>
          </w:tcPr>
          <w:p w14:paraId="2AE7977A" w14:textId="5B55D10B" w:rsidR="00AF24DE" w:rsidRDefault="00AF24DE" w:rsidP="000D3072">
            <w:pPr>
              <w:jc w:val="right"/>
              <w:rPr>
                <w:rFonts w:cs="Arial"/>
                <w:noProof/>
              </w:rPr>
            </w:pPr>
            <w:r>
              <w:rPr>
                <w:rFonts w:cs="Arial"/>
                <w:noProof/>
              </w:rPr>
              <w:t>19%</w:t>
            </w:r>
          </w:p>
        </w:tc>
      </w:tr>
      <w:tr w:rsidR="00AF24DE" w14:paraId="2B12BC6B" w14:textId="77777777" w:rsidTr="000D3072">
        <w:trPr>
          <w:trHeight w:val="278"/>
        </w:trPr>
        <w:tc>
          <w:tcPr>
            <w:tcW w:w="2972" w:type="dxa"/>
            <w:vAlign w:val="center"/>
          </w:tcPr>
          <w:p w14:paraId="66CA8A8F" w14:textId="77777777" w:rsidR="00AF24DE" w:rsidRPr="00065259" w:rsidRDefault="00AF24DE" w:rsidP="000D3072">
            <w:pPr>
              <w:rPr>
                <w:rFonts w:cs="Arial"/>
                <w:b/>
                <w:bCs/>
                <w:noProof/>
              </w:rPr>
            </w:pPr>
            <w:r w:rsidRPr="00065259">
              <w:rPr>
                <w:rFonts w:cs="Arial"/>
                <w:b/>
                <w:bCs/>
                <w:noProof/>
              </w:rPr>
              <w:t>Total</w:t>
            </w:r>
          </w:p>
        </w:tc>
        <w:tc>
          <w:tcPr>
            <w:tcW w:w="1134" w:type="dxa"/>
            <w:vAlign w:val="center"/>
          </w:tcPr>
          <w:p w14:paraId="03326E5D" w14:textId="77777777" w:rsidR="00AF24DE" w:rsidRPr="00065259" w:rsidRDefault="00AF24DE" w:rsidP="000D3072">
            <w:pPr>
              <w:jc w:val="right"/>
              <w:rPr>
                <w:rFonts w:cs="Arial"/>
                <w:b/>
                <w:bCs/>
                <w:noProof/>
              </w:rPr>
            </w:pPr>
            <w:r w:rsidRPr="00065259">
              <w:rPr>
                <w:rFonts w:cs="Arial"/>
                <w:b/>
                <w:bCs/>
                <w:noProof/>
              </w:rPr>
              <w:t>100%</w:t>
            </w:r>
          </w:p>
        </w:tc>
        <w:tc>
          <w:tcPr>
            <w:tcW w:w="709" w:type="dxa"/>
            <w:tcBorders>
              <w:top w:val="nil"/>
              <w:bottom w:val="nil"/>
            </w:tcBorders>
          </w:tcPr>
          <w:p w14:paraId="40C0942B" w14:textId="77777777" w:rsidR="00AF24DE" w:rsidRDefault="00AF24DE" w:rsidP="000D3072">
            <w:pPr>
              <w:rPr>
                <w:rFonts w:cs="Arial"/>
                <w:noProof/>
              </w:rPr>
            </w:pPr>
          </w:p>
        </w:tc>
        <w:tc>
          <w:tcPr>
            <w:tcW w:w="2977" w:type="dxa"/>
            <w:vAlign w:val="center"/>
          </w:tcPr>
          <w:p w14:paraId="3700F9CF" w14:textId="77777777" w:rsidR="00AF24DE" w:rsidRPr="00065259" w:rsidRDefault="00AF24DE" w:rsidP="000D3072">
            <w:pPr>
              <w:rPr>
                <w:rFonts w:cs="Arial"/>
                <w:b/>
                <w:bCs/>
                <w:noProof/>
              </w:rPr>
            </w:pPr>
            <w:r w:rsidRPr="00065259">
              <w:rPr>
                <w:rFonts w:cs="Arial"/>
                <w:b/>
                <w:bCs/>
                <w:noProof/>
              </w:rPr>
              <w:t>Total</w:t>
            </w:r>
          </w:p>
        </w:tc>
        <w:tc>
          <w:tcPr>
            <w:tcW w:w="1121" w:type="dxa"/>
            <w:vAlign w:val="center"/>
          </w:tcPr>
          <w:p w14:paraId="3B7C4FEB" w14:textId="77777777" w:rsidR="00AF24DE" w:rsidRPr="00065259" w:rsidRDefault="00AF24DE" w:rsidP="000D3072">
            <w:pPr>
              <w:jc w:val="right"/>
              <w:rPr>
                <w:rFonts w:cs="Arial"/>
                <w:b/>
                <w:bCs/>
                <w:noProof/>
              </w:rPr>
            </w:pPr>
            <w:r w:rsidRPr="00065259">
              <w:rPr>
                <w:rFonts w:cs="Arial"/>
                <w:b/>
                <w:bCs/>
                <w:noProof/>
              </w:rPr>
              <w:t>100%</w:t>
            </w:r>
          </w:p>
        </w:tc>
      </w:tr>
    </w:tbl>
    <w:p w14:paraId="24FDB69D" w14:textId="77777777" w:rsidR="00AF24DE" w:rsidRDefault="00AF24DE"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5E401228"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chart above </w:t>
            </w:r>
            <w:r>
              <w:rPr>
                <w:rFonts w:cs="Arial"/>
                <w:noProof/>
              </w:rPr>
              <w:t xml:space="preserve">for quarter </w:t>
            </w:r>
            <w:r w:rsidR="00EB6F17">
              <w:rPr>
                <w:rFonts w:cs="Arial"/>
                <w:noProof/>
              </w:rPr>
              <w:t>66</w:t>
            </w:r>
            <w:r>
              <w:rPr>
                <w:rFonts w:cs="Arial"/>
                <w:noProof/>
              </w:rPr>
              <w:t xml:space="preserve"> </w:t>
            </w:r>
            <w:r w:rsidRPr="00AC0CBD">
              <w:rPr>
                <w:rFonts w:cs="Arial"/>
                <w:noProof/>
              </w:rPr>
              <w:t xml:space="preserve">shows that </w:t>
            </w:r>
            <w:r w:rsidR="00E26C40">
              <w:rPr>
                <w:rFonts w:cs="Arial"/>
                <w:noProof/>
              </w:rPr>
              <w:t>2</w:t>
            </w:r>
            <w:r w:rsidR="002341F8">
              <w:rPr>
                <w:rFonts w:cs="Arial"/>
                <w:noProof/>
              </w:rPr>
              <w:t>5</w:t>
            </w:r>
            <w:r>
              <w:rPr>
                <w:rFonts w:cs="Arial"/>
                <w:noProof/>
              </w:rPr>
              <w:t>% were entered into for a 3-month duration</w:t>
            </w:r>
            <w:r w:rsidR="004B398F">
              <w:rPr>
                <w:rFonts w:cs="Arial"/>
                <w:noProof/>
              </w:rPr>
              <w:t>,</w:t>
            </w:r>
            <w:r w:rsidR="00B266FC">
              <w:rPr>
                <w:rFonts w:cs="Arial"/>
                <w:noProof/>
              </w:rPr>
              <w:t xml:space="preserve"> </w:t>
            </w:r>
            <w:r w:rsidR="002341F8">
              <w:rPr>
                <w:rFonts w:cs="Arial"/>
                <w:noProof/>
              </w:rPr>
              <w:t>50</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sidR="002341F8">
              <w:rPr>
                <w:rFonts w:cs="Arial"/>
                <w:noProof/>
              </w:rPr>
              <w:t>, 6% were entered into for a 9-month duration</w:t>
            </w:r>
            <w:r>
              <w:rPr>
                <w:rFonts w:cs="Arial"/>
                <w:noProof/>
              </w:rPr>
              <w:t xml:space="preserve"> </w:t>
            </w:r>
            <w:r w:rsidR="0038756F">
              <w:rPr>
                <w:rFonts w:cs="Arial"/>
                <w:noProof/>
              </w:rPr>
              <w:t xml:space="preserve">and </w:t>
            </w:r>
            <w:r w:rsidR="002341F8">
              <w:rPr>
                <w:rFonts w:cs="Arial"/>
                <w:noProof/>
              </w:rPr>
              <w:t>19</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AF24DE" w:rsidRPr="00E33A8C" w14:paraId="00EC2C43" w14:textId="77777777" w:rsidTr="000D3072">
        <w:trPr>
          <w:trHeight w:val="278"/>
        </w:trPr>
        <w:tc>
          <w:tcPr>
            <w:tcW w:w="4106" w:type="dxa"/>
            <w:gridSpan w:val="2"/>
          </w:tcPr>
          <w:p w14:paraId="3E956F70" w14:textId="3BDA6DEF" w:rsidR="00AF24DE" w:rsidRPr="00523A30" w:rsidRDefault="00AF24DE" w:rsidP="000D3072">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October 2024</w:t>
            </w:r>
            <w:r w:rsidRPr="00523A30">
              <w:rPr>
                <w:rFonts w:cs="Arial"/>
                <w:noProof/>
                <w:sz w:val="16"/>
                <w:szCs w:val="16"/>
              </w:rPr>
              <w:t xml:space="preserve"> – </w:t>
            </w:r>
            <w:r>
              <w:rPr>
                <w:rFonts w:cs="Arial"/>
                <w:noProof/>
                <w:sz w:val="16"/>
                <w:szCs w:val="16"/>
              </w:rPr>
              <w:t>31 December 2024</w:t>
            </w:r>
          </w:p>
        </w:tc>
        <w:tc>
          <w:tcPr>
            <w:tcW w:w="709" w:type="dxa"/>
            <w:tcBorders>
              <w:top w:val="nil"/>
              <w:bottom w:val="nil"/>
            </w:tcBorders>
          </w:tcPr>
          <w:p w14:paraId="05E0F335" w14:textId="77777777" w:rsidR="00AF24DE" w:rsidRDefault="00AF24DE" w:rsidP="000D3072">
            <w:pPr>
              <w:rPr>
                <w:rFonts w:cs="Arial"/>
                <w:b/>
                <w:bCs/>
                <w:noProof/>
                <w:sz w:val="16"/>
                <w:szCs w:val="16"/>
              </w:rPr>
            </w:pPr>
          </w:p>
        </w:tc>
        <w:tc>
          <w:tcPr>
            <w:tcW w:w="4098" w:type="dxa"/>
            <w:gridSpan w:val="2"/>
          </w:tcPr>
          <w:p w14:paraId="21DEF1BA" w14:textId="5D21ACF6" w:rsidR="00AF24DE" w:rsidRPr="00E33A8C" w:rsidRDefault="00AF24DE" w:rsidP="000D3072">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October 2024</w:t>
            </w:r>
            <w:r w:rsidRPr="00523A30">
              <w:rPr>
                <w:rFonts w:cs="Arial"/>
                <w:noProof/>
                <w:sz w:val="16"/>
                <w:szCs w:val="16"/>
              </w:rPr>
              <w:t xml:space="preserve"> – </w:t>
            </w:r>
            <w:r>
              <w:rPr>
                <w:rFonts w:cs="Arial"/>
                <w:noProof/>
                <w:sz w:val="16"/>
                <w:szCs w:val="16"/>
              </w:rPr>
              <w:t>31 December 2024</w:t>
            </w:r>
          </w:p>
        </w:tc>
      </w:tr>
      <w:tr w:rsidR="00AF24DE" w:rsidRPr="001D1C01" w14:paraId="2D4681D2" w14:textId="77777777" w:rsidTr="000D3072">
        <w:trPr>
          <w:trHeight w:val="278"/>
        </w:trPr>
        <w:tc>
          <w:tcPr>
            <w:tcW w:w="2972" w:type="dxa"/>
            <w:vAlign w:val="center"/>
          </w:tcPr>
          <w:p w14:paraId="7F6AC8F3" w14:textId="77777777" w:rsidR="00AF24DE" w:rsidRPr="00CB1588" w:rsidRDefault="00AF24DE" w:rsidP="000D3072">
            <w:pPr>
              <w:rPr>
                <w:rFonts w:cs="Arial"/>
                <w:b/>
                <w:bCs/>
                <w:noProof/>
              </w:rPr>
            </w:pPr>
            <w:r w:rsidRPr="00CB1588">
              <w:rPr>
                <w:rFonts w:cs="Arial"/>
                <w:b/>
                <w:bCs/>
                <w:noProof/>
              </w:rPr>
              <w:t>CIM Percentage</w:t>
            </w:r>
          </w:p>
        </w:tc>
        <w:tc>
          <w:tcPr>
            <w:tcW w:w="1134" w:type="dxa"/>
            <w:vAlign w:val="center"/>
          </w:tcPr>
          <w:p w14:paraId="3EABFE7A" w14:textId="77777777" w:rsidR="00AF24DE" w:rsidRPr="001D1C01" w:rsidRDefault="00AF24DE" w:rsidP="000D3072">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674E586C" w14:textId="77777777" w:rsidR="00AF24DE" w:rsidRDefault="00AF24DE" w:rsidP="000D3072">
            <w:pPr>
              <w:rPr>
                <w:rFonts w:cs="Arial"/>
                <w:noProof/>
              </w:rPr>
            </w:pPr>
          </w:p>
        </w:tc>
        <w:tc>
          <w:tcPr>
            <w:tcW w:w="2977" w:type="dxa"/>
            <w:vAlign w:val="center"/>
          </w:tcPr>
          <w:p w14:paraId="43A319BA" w14:textId="77777777" w:rsidR="00AF24DE" w:rsidRPr="00CB1588" w:rsidRDefault="00AF24DE" w:rsidP="000D3072">
            <w:pPr>
              <w:rPr>
                <w:rFonts w:cs="Arial"/>
                <w:b/>
                <w:bCs/>
                <w:noProof/>
              </w:rPr>
            </w:pPr>
            <w:r w:rsidRPr="00CB1588">
              <w:rPr>
                <w:rFonts w:cs="Arial"/>
                <w:b/>
                <w:bCs/>
                <w:noProof/>
              </w:rPr>
              <w:t>VIM Percentage</w:t>
            </w:r>
          </w:p>
        </w:tc>
        <w:tc>
          <w:tcPr>
            <w:tcW w:w="1121" w:type="dxa"/>
            <w:vAlign w:val="center"/>
          </w:tcPr>
          <w:p w14:paraId="631EBD06" w14:textId="77777777" w:rsidR="00AF24DE" w:rsidRPr="001D1C01" w:rsidRDefault="00AF24DE" w:rsidP="000D3072">
            <w:pPr>
              <w:jc w:val="right"/>
              <w:rPr>
                <w:rFonts w:cs="Arial"/>
                <w:noProof/>
              </w:rPr>
            </w:pPr>
            <w:r>
              <w:rPr>
                <w:rFonts w:cs="Arial"/>
                <w:b/>
                <w:bCs/>
                <w:noProof/>
              </w:rPr>
              <w:t xml:space="preserve">% </w:t>
            </w:r>
            <w:r w:rsidRPr="00CB1588">
              <w:rPr>
                <w:rFonts w:cs="Arial"/>
                <w:b/>
                <w:bCs/>
                <w:noProof/>
              </w:rPr>
              <w:t>Split</w:t>
            </w:r>
          </w:p>
        </w:tc>
      </w:tr>
      <w:tr w:rsidR="00AF24DE" w14:paraId="7C74CCDB" w14:textId="77777777" w:rsidTr="000D3072">
        <w:trPr>
          <w:trHeight w:val="278"/>
        </w:trPr>
        <w:tc>
          <w:tcPr>
            <w:tcW w:w="2972" w:type="dxa"/>
            <w:vAlign w:val="center"/>
          </w:tcPr>
          <w:p w14:paraId="04EF2BAF" w14:textId="77777777" w:rsidR="00AF24DE" w:rsidRDefault="00AF24DE" w:rsidP="000D3072">
            <w:pPr>
              <w:rPr>
                <w:rFonts w:cs="Arial"/>
                <w:noProof/>
              </w:rPr>
            </w:pPr>
            <w:r>
              <w:rPr>
                <w:rFonts w:cs="Arial"/>
                <w:noProof/>
              </w:rPr>
              <w:t>60 percent</w:t>
            </w:r>
          </w:p>
        </w:tc>
        <w:tc>
          <w:tcPr>
            <w:tcW w:w="1134" w:type="dxa"/>
            <w:vAlign w:val="center"/>
          </w:tcPr>
          <w:p w14:paraId="666B9C9B" w14:textId="5827F22D" w:rsidR="00AF24DE" w:rsidRDefault="00AF24DE" w:rsidP="000D3072">
            <w:pPr>
              <w:jc w:val="right"/>
              <w:rPr>
                <w:rFonts w:cs="Arial"/>
                <w:noProof/>
              </w:rPr>
            </w:pPr>
            <w:r>
              <w:rPr>
                <w:rFonts w:cs="Arial"/>
                <w:noProof/>
              </w:rPr>
              <w:t>82%</w:t>
            </w:r>
          </w:p>
        </w:tc>
        <w:tc>
          <w:tcPr>
            <w:tcW w:w="709" w:type="dxa"/>
            <w:tcBorders>
              <w:top w:val="nil"/>
              <w:bottom w:val="nil"/>
            </w:tcBorders>
          </w:tcPr>
          <w:p w14:paraId="4963E3D0" w14:textId="77777777" w:rsidR="00AF24DE" w:rsidRDefault="00AF24DE" w:rsidP="000D3072">
            <w:pPr>
              <w:rPr>
                <w:rFonts w:cs="Arial"/>
                <w:noProof/>
              </w:rPr>
            </w:pPr>
          </w:p>
        </w:tc>
        <w:tc>
          <w:tcPr>
            <w:tcW w:w="2977" w:type="dxa"/>
            <w:vAlign w:val="center"/>
          </w:tcPr>
          <w:p w14:paraId="182785EC" w14:textId="77777777" w:rsidR="00AF24DE" w:rsidRDefault="00AF24DE" w:rsidP="000D3072">
            <w:pPr>
              <w:rPr>
                <w:rFonts w:cs="Arial"/>
                <w:noProof/>
              </w:rPr>
            </w:pPr>
            <w:r>
              <w:rPr>
                <w:rFonts w:cs="Arial"/>
                <w:noProof/>
              </w:rPr>
              <w:t>60 percent</w:t>
            </w:r>
          </w:p>
        </w:tc>
        <w:tc>
          <w:tcPr>
            <w:tcW w:w="1121" w:type="dxa"/>
            <w:vAlign w:val="center"/>
          </w:tcPr>
          <w:p w14:paraId="3F495CAA" w14:textId="31908464" w:rsidR="00AF24DE" w:rsidRDefault="00AF24DE" w:rsidP="000D3072">
            <w:pPr>
              <w:jc w:val="right"/>
              <w:rPr>
                <w:rFonts w:cs="Arial"/>
                <w:noProof/>
              </w:rPr>
            </w:pPr>
            <w:r>
              <w:rPr>
                <w:rFonts w:cs="Arial"/>
                <w:noProof/>
              </w:rPr>
              <w:t>75%</w:t>
            </w:r>
          </w:p>
        </w:tc>
      </w:tr>
      <w:tr w:rsidR="00AF24DE" w:rsidRPr="001D1C01" w14:paraId="21E994AE" w14:textId="77777777" w:rsidTr="000D3072">
        <w:trPr>
          <w:trHeight w:val="278"/>
        </w:trPr>
        <w:tc>
          <w:tcPr>
            <w:tcW w:w="2972" w:type="dxa"/>
            <w:vAlign w:val="center"/>
          </w:tcPr>
          <w:p w14:paraId="27E3EB5D" w14:textId="77777777" w:rsidR="00AF24DE" w:rsidRPr="002819D6" w:rsidRDefault="00AF24DE" w:rsidP="000D3072">
            <w:pPr>
              <w:rPr>
                <w:rFonts w:cs="Arial"/>
                <w:noProof/>
              </w:rPr>
            </w:pPr>
            <w:r>
              <w:rPr>
                <w:rFonts w:cs="Arial"/>
                <w:noProof/>
              </w:rPr>
              <w:t>75 percent</w:t>
            </w:r>
          </w:p>
        </w:tc>
        <w:tc>
          <w:tcPr>
            <w:tcW w:w="1134" w:type="dxa"/>
            <w:vAlign w:val="center"/>
          </w:tcPr>
          <w:p w14:paraId="6DC927B9" w14:textId="4697EAFA" w:rsidR="00AF24DE" w:rsidRPr="001D1C01" w:rsidRDefault="00AF24DE" w:rsidP="000D3072">
            <w:pPr>
              <w:jc w:val="right"/>
              <w:rPr>
                <w:rFonts w:cs="Arial"/>
                <w:noProof/>
              </w:rPr>
            </w:pPr>
            <w:r>
              <w:rPr>
                <w:rFonts w:cs="Arial"/>
                <w:noProof/>
              </w:rPr>
              <w:t>18%</w:t>
            </w:r>
          </w:p>
        </w:tc>
        <w:tc>
          <w:tcPr>
            <w:tcW w:w="709" w:type="dxa"/>
            <w:tcBorders>
              <w:top w:val="nil"/>
              <w:bottom w:val="nil"/>
            </w:tcBorders>
          </w:tcPr>
          <w:p w14:paraId="5905D559" w14:textId="77777777" w:rsidR="00AF24DE" w:rsidRDefault="00AF24DE" w:rsidP="000D3072">
            <w:pPr>
              <w:rPr>
                <w:rFonts w:cs="Arial"/>
                <w:noProof/>
              </w:rPr>
            </w:pPr>
          </w:p>
        </w:tc>
        <w:tc>
          <w:tcPr>
            <w:tcW w:w="2977" w:type="dxa"/>
            <w:vAlign w:val="center"/>
          </w:tcPr>
          <w:p w14:paraId="4FD69BF6" w14:textId="77777777" w:rsidR="00AF24DE" w:rsidRPr="001D1C01" w:rsidRDefault="00AF24DE" w:rsidP="000D3072">
            <w:pPr>
              <w:rPr>
                <w:rFonts w:cs="Arial"/>
                <w:noProof/>
              </w:rPr>
            </w:pPr>
            <w:r>
              <w:rPr>
                <w:rFonts w:cs="Arial"/>
                <w:noProof/>
              </w:rPr>
              <w:t>75 percent</w:t>
            </w:r>
          </w:p>
        </w:tc>
        <w:tc>
          <w:tcPr>
            <w:tcW w:w="1121" w:type="dxa"/>
            <w:vAlign w:val="center"/>
          </w:tcPr>
          <w:p w14:paraId="772A0408" w14:textId="3737B40A" w:rsidR="00AF24DE" w:rsidRPr="001D1C01" w:rsidRDefault="00AF24DE" w:rsidP="000D3072">
            <w:pPr>
              <w:jc w:val="right"/>
              <w:rPr>
                <w:rFonts w:cs="Arial"/>
                <w:noProof/>
              </w:rPr>
            </w:pPr>
            <w:r>
              <w:rPr>
                <w:rFonts w:cs="Arial"/>
                <w:noProof/>
              </w:rPr>
              <w:t>25%</w:t>
            </w:r>
          </w:p>
        </w:tc>
      </w:tr>
      <w:tr w:rsidR="00AF24DE" w:rsidRPr="001D1C01" w14:paraId="776CB6E3" w14:textId="77777777" w:rsidTr="000D3072">
        <w:trPr>
          <w:trHeight w:val="278"/>
        </w:trPr>
        <w:tc>
          <w:tcPr>
            <w:tcW w:w="2972" w:type="dxa"/>
            <w:vAlign w:val="center"/>
          </w:tcPr>
          <w:p w14:paraId="18F98EBC" w14:textId="77777777" w:rsidR="00AF24DE" w:rsidRPr="002819D6" w:rsidRDefault="00AF24DE" w:rsidP="000D3072">
            <w:pPr>
              <w:rPr>
                <w:rFonts w:cs="Arial"/>
                <w:noProof/>
              </w:rPr>
            </w:pPr>
            <w:r>
              <w:rPr>
                <w:rFonts w:cs="Arial"/>
                <w:noProof/>
              </w:rPr>
              <w:t>90 percent</w:t>
            </w:r>
          </w:p>
        </w:tc>
        <w:tc>
          <w:tcPr>
            <w:tcW w:w="1134" w:type="dxa"/>
            <w:vAlign w:val="center"/>
          </w:tcPr>
          <w:p w14:paraId="38E58CA0" w14:textId="5ADF85BA" w:rsidR="00AF24DE" w:rsidRPr="001D1C01" w:rsidRDefault="00AF24DE" w:rsidP="000D3072">
            <w:pPr>
              <w:jc w:val="right"/>
              <w:rPr>
                <w:rFonts w:cs="Arial"/>
                <w:noProof/>
              </w:rPr>
            </w:pPr>
            <w:r>
              <w:rPr>
                <w:rFonts w:cs="Arial"/>
                <w:noProof/>
              </w:rPr>
              <w:t>0%</w:t>
            </w:r>
          </w:p>
        </w:tc>
        <w:tc>
          <w:tcPr>
            <w:tcW w:w="709" w:type="dxa"/>
            <w:tcBorders>
              <w:top w:val="nil"/>
              <w:bottom w:val="nil"/>
            </w:tcBorders>
          </w:tcPr>
          <w:p w14:paraId="5950B728" w14:textId="77777777" w:rsidR="00AF24DE" w:rsidRDefault="00AF24DE" w:rsidP="000D3072">
            <w:pPr>
              <w:rPr>
                <w:rFonts w:cs="Arial"/>
                <w:noProof/>
              </w:rPr>
            </w:pPr>
          </w:p>
        </w:tc>
        <w:tc>
          <w:tcPr>
            <w:tcW w:w="2977" w:type="dxa"/>
            <w:vAlign w:val="center"/>
          </w:tcPr>
          <w:p w14:paraId="088F5BFE" w14:textId="77777777" w:rsidR="00AF24DE" w:rsidRPr="001D1C01" w:rsidRDefault="00AF24DE" w:rsidP="000D3072">
            <w:pPr>
              <w:rPr>
                <w:rFonts w:cs="Arial"/>
                <w:noProof/>
              </w:rPr>
            </w:pPr>
            <w:r>
              <w:rPr>
                <w:rFonts w:cs="Arial"/>
                <w:noProof/>
              </w:rPr>
              <w:t>90 percent</w:t>
            </w:r>
          </w:p>
        </w:tc>
        <w:tc>
          <w:tcPr>
            <w:tcW w:w="1121" w:type="dxa"/>
            <w:vAlign w:val="center"/>
          </w:tcPr>
          <w:p w14:paraId="7EC8C64F" w14:textId="4132474A" w:rsidR="00AF24DE" w:rsidRPr="001D1C01" w:rsidRDefault="00AF24DE" w:rsidP="000D3072">
            <w:pPr>
              <w:jc w:val="right"/>
              <w:rPr>
                <w:rFonts w:cs="Arial"/>
                <w:noProof/>
              </w:rPr>
            </w:pPr>
            <w:r>
              <w:rPr>
                <w:rFonts w:cs="Arial"/>
                <w:noProof/>
              </w:rPr>
              <w:t>0%</w:t>
            </w:r>
          </w:p>
        </w:tc>
      </w:tr>
      <w:tr w:rsidR="00AF24DE" w:rsidRPr="00065259" w14:paraId="33E96D4A" w14:textId="77777777" w:rsidTr="000D3072">
        <w:trPr>
          <w:trHeight w:val="278"/>
        </w:trPr>
        <w:tc>
          <w:tcPr>
            <w:tcW w:w="2972" w:type="dxa"/>
            <w:vAlign w:val="center"/>
          </w:tcPr>
          <w:p w14:paraId="20B11BC7" w14:textId="77777777" w:rsidR="00AF24DE" w:rsidRPr="00065259" w:rsidRDefault="00AF24DE" w:rsidP="000D3072">
            <w:pPr>
              <w:rPr>
                <w:rFonts w:cs="Arial"/>
                <w:b/>
                <w:bCs/>
                <w:noProof/>
              </w:rPr>
            </w:pPr>
            <w:r w:rsidRPr="00065259">
              <w:rPr>
                <w:rFonts w:cs="Arial"/>
                <w:b/>
                <w:bCs/>
                <w:noProof/>
              </w:rPr>
              <w:t>Total</w:t>
            </w:r>
          </w:p>
        </w:tc>
        <w:tc>
          <w:tcPr>
            <w:tcW w:w="1134" w:type="dxa"/>
            <w:vAlign w:val="center"/>
          </w:tcPr>
          <w:p w14:paraId="458357C4" w14:textId="77777777" w:rsidR="00AF24DE" w:rsidRPr="00065259" w:rsidRDefault="00AF24DE" w:rsidP="000D3072">
            <w:pPr>
              <w:jc w:val="right"/>
              <w:rPr>
                <w:rFonts w:cs="Arial"/>
                <w:b/>
                <w:bCs/>
                <w:noProof/>
              </w:rPr>
            </w:pPr>
            <w:r w:rsidRPr="00065259">
              <w:rPr>
                <w:rFonts w:cs="Arial"/>
                <w:b/>
                <w:bCs/>
                <w:noProof/>
              </w:rPr>
              <w:t>100%</w:t>
            </w:r>
          </w:p>
        </w:tc>
        <w:tc>
          <w:tcPr>
            <w:tcW w:w="709" w:type="dxa"/>
            <w:tcBorders>
              <w:top w:val="nil"/>
              <w:bottom w:val="nil"/>
            </w:tcBorders>
          </w:tcPr>
          <w:p w14:paraId="5ACAD610" w14:textId="77777777" w:rsidR="00AF24DE" w:rsidRDefault="00AF24DE" w:rsidP="000D3072">
            <w:pPr>
              <w:rPr>
                <w:rFonts w:cs="Arial"/>
                <w:noProof/>
              </w:rPr>
            </w:pPr>
          </w:p>
        </w:tc>
        <w:tc>
          <w:tcPr>
            <w:tcW w:w="2977" w:type="dxa"/>
            <w:vAlign w:val="center"/>
          </w:tcPr>
          <w:p w14:paraId="3283182D" w14:textId="77777777" w:rsidR="00AF24DE" w:rsidRPr="00065259" w:rsidRDefault="00AF24DE" w:rsidP="000D3072">
            <w:pPr>
              <w:rPr>
                <w:rFonts w:cs="Arial"/>
                <w:b/>
                <w:bCs/>
                <w:noProof/>
              </w:rPr>
            </w:pPr>
            <w:r w:rsidRPr="00065259">
              <w:rPr>
                <w:rFonts w:cs="Arial"/>
                <w:b/>
                <w:bCs/>
                <w:noProof/>
              </w:rPr>
              <w:t>Total</w:t>
            </w:r>
          </w:p>
        </w:tc>
        <w:tc>
          <w:tcPr>
            <w:tcW w:w="1121" w:type="dxa"/>
            <w:vAlign w:val="center"/>
          </w:tcPr>
          <w:p w14:paraId="6A43538E" w14:textId="77777777" w:rsidR="00AF24DE" w:rsidRPr="00065259" w:rsidRDefault="00AF24DE" w:rsidP="000D3072">
            <w:pPr>
              <w:jc w:val="right"/>
              <w:rPr>
                <w:rFonts w:cs="Arial"/>
                <w:b/>
                <w:bCs/>
                <w:noProof/>
              </w:rPr>
            </w:pPr>
            <w:r w:rsidRPr="00065259">
              <w:rPr>
                <w:rFonts w:cs="Arial"/>
                <w:b/>
                <w:bCs/>
                <w:noProof/>
              </w:rPr>
              <w:t>100%</w:t>
            </w:r>
          </w:p>
        </w:tc>
      </w:tr>
    </w:tbl>
    <w:p w14:paraId="381CA93E" w14:textId="77777777" w:rsidR="00AF24DE" w:rsidRDefault="00AF24DE"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0EE709DE" w:rsidR="007B6069" w:rsidRPr="00F22E2D" w:rsidRDefault="003447E1" w:rsidP="005856AE">
            <w:pPr>
              <w:spacing w:line="240" w:lineRule="auto"/>
              <w:jc w:val="both"/>
              <w:rPr>
                <w:rFonts w:cs="Arial"/>
                <w:noProof/>
              </w:rPr>
            </w:pPr>
            <w:r w:rsidRPr="007A5A38">
              <w:rPr>
                <w:rFonts w:cs="Arial"/>
                <w:noProof/>
              </w:rPr>
              <w:t xml:space="preserve">This quarter saw </w:t>
            </w:r>
            <w:r w:rsidR="00533B44">
              <w:rPr>
                <w:rFonts w:cs="Arial"/>
                <w:noProof/>
              </w:rPr>
              <w:t>8</w:t>
            </w:r>
            <w:r w:rsidR="002341F8">
              <w:rPr>
                <w:rFonts w:cs="Arial"/>
                <w:noProof/>
              </w:rPr>
              <w:t>2</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w:t>
            </w:r>
            <w:r w:rsidR="002341F8">
              <w:rPr>
                <w:rFonts w:cs="Arial"/>
                <w:noProof/>
              </w:rPr>
              <w:t>18</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The preference by clients to enter into a VIM at 60</w:t>
            </w:r>
            <w:r w:rsidR="00DD36DF" w:rsidRPr="007A5A38">
              <w:rPr>
                <w:rFonts w:cs="Arial"/>
                <w:noProof/>
              </w:rPr>
              <w:t>%</w:t>
            </w:r>
            <w:r w:rsidRPr="007A5A38">
              <w:rPr>
                <w:rFonts w:cs="Arial"/>
                <w:noProof/>
              </w:rPr>
              <w:t xml:space="preserve"> remains the popular option with </w:t>
            </w:r>
            <w:r w:rsidR="002341F8">
              <w:rPr>
                <w:rFonts w:cs="Arial"/>
                <w:noProof/>
              </w:rPr>
              <w:t>75</w:t>
            </w:r>
            <w:r w:rsidRPr="007A5A38">
              <w:rPr>
                <w:rFonts w:cs="Arial"/>
                <w:noProof/>
              </w:rPr>
              <w:t>% of VIM agreements entered into at 60</w:t>
            </w:r>
            <w:r w:rsidR="00DD36DF" w:rsidRPr="007A5A38">
              <w:rPr>
                <w:rFonts w:cs="Arial"/>
                <w:noProof/>
              </w:rPr>
              <w:t>%</w:t>
            </w:r>
            <w:r w:rsidRPr="007A5A38">
              <w:rPr>
                <w:rFonts w:cs="Arial"/>
                <w:noProof/>
              </w:rPr>
              <w:t xml:space="preserve"> for the quarter.</w:t>
            </w:r>
          </w:p>
        </w:tc>
      </w:tr>
    </w:tbl>
    <w:p w14:paraId="7C53BBE8" w14:textId="77777777" w:rsidR="00F5092E" w:rsidRDefault="00F5092E" w:rsidP="00357BEA">
      <w:pPr>
        <w:ind w:left="-142" w:right="-425"/>
        <w:jc w:val="both"/>
        <w:rPr>
          <w:rFonts w:cs="Arial"/>
        </w:rPr>
      </w:pPr>
    </w:p>
    <w:p w14:paraId="09FA0CC0" w14:textId="566B5A07"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w:t>
      </w:r>
      <w:r w:rsidR="009E43A5">
        <w:rPr>
          <w:rFonts w:cs="Arial"/>
        </w:rPr>
        <w:t>the majority</w:t>
      </w:r>
      <w:r w:rsidR="008E6B52" w:rsidRPr="00026686">
        <w:rPr>
          <w:rFonts w:cs="Arial"/>
        </w:rPr>
        <w:t xml:space="preserve"> of </w:t>
      </w:r>
      <w:r w:rsidR="00533B44">
        <w:rPr>
          <w:rFonts w:cs="Arial"/>
        </w:rPr>
        <w:t xml:space="preserve">the </w:t>
      </w:r>
      <w:r w:rsidR="008E6B52" w:rsidRPr="00026686">
        <w:rPr>
          <w:rFonts w:cs="Arial"/>
        </w:rPr>
        <w:t>CIMs</w:t>
      </w:r>
      <w:r w:rsidR="009E43A5">
        <w:rPr>
          <w:rFonts w:cs="Arial"/>
        </w:rPr>
        <w:t xml:space="preserve"> with 5</w:t>
      </w:r>
      <w:r w:rsidR="00F51D90">
        <w:rPr>
          <w:rFonts w:cs="Arial"/>
        </w:rPr>
        <w:t>5</w:t>
      </w:r>
      <w:r w:rsidR="009E43A5">
        <w:rPr>
          <w:rFonts w:cs="Arial"/>
        </w:rPr>
        <w:t xml:space="preserve">% relating to female clients </w:t>
      </w:r>
      <w:r w:rsidR="00533B44">
        <w:rPr>
          <w:rFonts w:cs="Arial"/>
        </w:rPr>
        <w:t xml:space="preserve">. </w:t>
      </w:r>
      <w:r w:rsidR="00BF61F1" w:rsidRPr="00026686">
        <w:rPr>
          <w:rFonts w:cs="Arial"/>
        </w:rPr>
        <w:t>No</w:t>
      </w:r>
      <w:r w:rsidR="005A3730" w:rsidRPr="00026686">
        <w:rPr>
          <w:rFonts w:cs="Arial"/>
        </w:rPr>
        <w:t xml:space="preserve"> community member older than </w:t>
      </w:r>
      <w:r w:rsidR="00F51D90">
        <w:rPr>
          <w:rFonts w:cs="Arial"/>
        </w:rPr>
        <w:t>5</w:t>
      </w:r>
      <w:r w:rsidR="005A3730" w:rsidRPr="00026686">
        <w:rPr>
          <w:rFonts w:cs="Arial"/>
        </w:rPr>
        <w:t>5 years was conditionally income managed by the FRC during the quarter.</w:t>
      </w:r>
    </w:p>
    <w:p w14:paraId="5026F836" w14:textId="667ED81F" w:rsidR="00700320" w:rsidRDefault="00586B89" w:rsidP="00700320">
      <w:pPr>
        <w:ind w:left="-142" w:right="-425"/>
        <w:jc w:val="both"/>
        <w:rPr>
          <w:rFonts w:cs="Arial"/>
        </w:rPr>
      </w:pPr>
      <w:proofErr w:type="gramStart"/>
      <w:r w:rsidRPr="00026686">
        <w:rPr>
          <w:rFonts w:cs="Arial"/>
        </w:rPr>
        <w:lastRenderedPageBreak/>
        <w:t>T</w:t>
      </w:r>
      <w:r w:rsidR="009D31EC" w:rsidRPr="00026686">
        <w:rPr>
          <w:rFonts w:cs="Arial"/>
        </w:rPr>
        <w:t>he majority of</w:t>
      </w:r>
      <w:proofErr w:type="gramEnd"/>
      <w:r w:rsidR="009D31EC" w:rsidRPr="00026686">
        <w:rPr>
          <w:rFonts w:cs="Arial"/>
        </w:rPr>
        <w:t xml:space="preserve">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533B44">
        <w:rPr>
          <w:rFonts w:cs="Arial"/>
        </w:rPr>
        <w:t>26 to 35 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9E43A5">
        <w:rPr>
          <w:rFonts w:cs="Arial"/>
        </w:rPr>
        <w:t>50</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9E43A5">
        <w:rPr>
          <w:rFonts w:cs="Arial"/>
        </w:rPr>
        <w:t>52</w:t>
      </w:r>
      <w:r w:rsidR="00DD36DF" w:rsidRPr="00026686">
        <w:rPr>
          <w:rFonts w:cs="Arial"/>
        </w:rPr>
        <w:t>%</w:t>
      </w:r>
      <w:r w:rsidR="0042231A" w:rsidRPr="00026686">
        <w:rPr>
          <w:rFonts w:cs="Arial"/>
        </w:rPr>
        <w:t xml:space="preserve"> of all </w:t>
      </w:r>
      <w:proofErr w:type="spellStart"/>
      <w:r w:rsidR="0011747F" w:rsidRPr="00026686">
        <w:rPr>
          <w:rFonts w:cs="Arial"/>
        </w:rPr>
        <w:t>SmartCards</w:t>
      </w:r>
      <w:proofErr w:type="spellEnd"/>
      <w:r w:rsidR="0011747F" w:rsidRPr="00026686">
        <w:rPr>
          <w:rFonts w:cs="Arial"/>
        </w:rPr>
        <w:t xml:space="preserve">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EB6F17">
        <w:rPr>
          <w:rFonts w:cs="Arial"/>
        </w:rPr>
        <w:t>66</w:t>
      </w:r>
      <w:r w:rsidR="009D31EC" w:rsidRPr="00026686">
        <w:rPr>
          <w:rFonts w:cs="Arial"/>
        </w:rPr>
        <w:t>.</w:t>
      </w:r>
    </w:p>
    <w:p w14:paraId="0A84D9C6" w14:textId="77777777" w:rsidR="00B9611C" w:rsidRDefault="00B9611C" w:rsidP="00700320">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B9611C" w14:paraId="2B9D99DB" w14:textId="77777777" w:rsidTr="000D3072">
        <w:trPr>
          <w:trHeight w:val="278"/>
        </w:trPr>
        <w:tc>
          <w:tcPr>
            <w:tcW w:w="4390" w:type="dxa"/>
            <w:gridSpan w:val="4"/>
          </w:tcPr>
          <w:p w14:paraId="6C5CC4F8" w14:textId="23E455BC" w:rsidR="00B9611C" w:rsidRDefault="00B9611C" w:rsidP="000D3072">
            <w:pPr>
              <w:rPr>
                <w:rFonts w:cs="Arial"/>
                <w:b/>
                <w:bCs/>
                <w:noProof/>
                <w:sz w:val="16"/>
                <w:szCs w:val="16"/>
              </w:rPr>
            </w:pPr>
            <w:bookmarkStart w:id="28"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2024</w:t>
            </w:r>
            <w:r w:rsidRPr="00523A30">
              <w:rPr>
                <w:rFonts w:cs="Arial"/>
                <w:noProof/>
                <w:sz w:val="16"/>
                <w:szCs w:val="16"/>
              </w:rPr>
              <w:t xml:space="preserve"> – </w:t>
            </w:r>
            <w:r>
              <w:rPr>
                <w:rFonts w:cs="Arial"/>
                <w:noProof/>
                <w:sz w:val="16"/>
                <w:szCs w:val="16"/>
              </w:rPr>
              <w:t>31 December 2024</w:t>
            </w:r>
          </w:p>
        </w:tc>
        <w:tc>
          <w:tcPr>
            <w:tcW w:w="567" w:type="dxa"/>
            <w:tcBorders>
              <w:top w:val="nil"/>
              <w:bottom w:val="nil"/>
            </w:tcBorders>
          </w:tcPr>
          <w:p w14:paraId="3DFD5AC7" w14:textId="77777777" w:rsidR="00B9611C" w:rsidRDefault="00B9611C" w:rsidP="000D3072">
            <w:pPr>
              <w:rPr>
                <w:rFonts w:cs="Arial"/>
                <w:b/>
                <w:bCs/>
                <w:noProof/>
                <w:sz w:val="16"/>
                <w:szCs w:val="16"/>
              </w:rPr>
            </w:pPr>
          </w:p>
        </w:tc>
        <w:tc>
          <w:tcPr>
            <w:tcW w:w="4394" w:type="dxa"/>
            <w:gridSpan w:val="4"/>
          </w:tcPr>
          <w:p w14:paraId="3B905870" w14:textId="0112C0A8" w:rsidR="00B9611C" w:rsidRDefault="00B9611C" w:rsidP="000D3072">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2024</w:t>
            </w:r>
            <w:r w:rsidRPr="00523A30">
              <w:rPr>
                <w:rFonts w:cs="Arial"/>
                <w:noProof/>
                <w:sz w:val="16"/>
                <w:szCs w:val="16"/>
              </w:rPr>
              <w:t xml:space="preserve"> – </w:t>
            </w:r>
            <w:r>
              <w:rPr>
                <w:rFonts w:cs="Arial"/>
                <w:noProof/>
                <w:sz w:val="16"/>
                <w:szCs w:val="16"/>
              </w:rPr>
              <w:t>31 December 2024</w:t>
            </w:r>
          </w:p>
        </w:tc>
      </w:tr>
      <w:tr w:rsidR="00B9611C" w14:paraId="3564704F" w14:textId="77777777" w:rsidTr="000D3072">
        <w:trPr>
          <w:trHeight w:val="278"/>
        </w:trPr>
        <w:tc>
          <w:tcPr>
            <w:tcW w:w="1418" w:type="dxa"/>
            <w:vAlign w:val="center"/>
          </w:tcPr>
          <w:p w14:paraId="58241FE1" w14:textId="77777777" w:rsidR="00B9611C" w:rsidRPr="002F3F87" w:rsidRDefault="00B9611C" w:rsidP="000D3072">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7CE7D2DA" w14:textId="77777777" w:rsidR="00B9611C" w:rsidRPr="002F3F87" w:rsidRDefault="00B9611C" w:rsidP="000D3072">
            <w:pPr>
              <w:jc w:val="center"/>
              <w:rPr>
                <w:rFonts w:cs="Arial"/>
                <w:b/>
                <w:bCs/>
                <w:noProof/>
              </w:rPr>
            </w:pPr>
            <w:r w:rsidRPr="002F3F87">
              <w:rPr>
                <w:rFonts w:cs="Arial"/>
                <w:b/>
                <w:bCs/>
                <w:noProof/>
              </w:rPr>
              <w:t>Male</w:t>
            </w:r>
          </w:p>
        </w:tc>
        <w:tc>
          <w:tcPr>
            <w:tcW w:w="1134" w:type="dxa"/>
            <w:vAlign w:val="center"/>
          </w:tcPr>
          <w:p w14:paraId="6490E669" w14:textId="77777777" w:rsidR="00B9611C" w:rsidRPr="002F3F87" w:rsidRDefault="00B9611C" w:rsidP="000D3072">
            <w:pPr>
              <w:jc w:val="center"/>
              <w:rPr>
                <w:rFonts w:cs="Arial"/>
                <w:b/>
                <w:bCs/>
                <w:noProof/>
              </w:rPr>
            </w:pPr>
            <w:r w:rsidRPr="002F3F87">
              <w:rPr>
                <w:rFonts w:cs="Arial"/>
                <w:b/>
                <w:bCs/>
                <w:noProof/>
              </w:rPr>
              <w:t>Female</w:t>
            </w:r>
          </w:p>
        </w:tc>
        <w:tc>
          <w:tcPr>
            <w:tcW w:w="851" w:type="dxa"/>
          </w:tcPr>
          <w:p w14:paraId="25E435AB" w14:textId="77777777" w:rsidR="00B9611C" w:rsidRPr="002F3F87" w:rsidRDefault="00B9611C" w:rsidP="000D3072">
            <w:pPr>
              <w:jc w:val="center"/>
              <w:rPr>
                <w:rFonts w:cs="Arial"/>
                <w:b/>
                <w:bCs/>
                <w:noProof/>
              </w:rPr>
            </w:pPr>
            <w:r>
              <w:rPr>
                <w:rFonts w:cs="Arial"/>
                <w:b/>
                <w:bCs/>
                <w:noProof/>
              </w:rPr>
              <w:t>Total</w:t>
            </w:r>
          </w:p>
        </w:tc>
        <w:tc>
          <w:tcPr>
            <w:tcW w:w="567" w:type="dxa"/>
            <w:tcBorders>
              <w:top w:val="nil"/>
              <w:bottom w:val="nil"/>
            </w:tcBorders>
          </w:tcPr>
          <w:p w14:paraId="3EEBADB3" w14:textId="77777777" w:rsidR="00B9611C" w:rsidRPr="002F3F87" w:rsidRDefault="00B9611C" w:rsidP="000D3072">
            <w:pPr>
              <w:rPr>
                <w:rFonts w:cs="Arial"/>
                <w:b/>
                <w:bCs/>
                <w:noProof/>
              </w:rPr>
            </w:pPr>
          </w:p>
        </w:tc>
        <w:tc>
          <w:tcPr>
            <w:tcW w:w="1417" w:type="dxa"/>
            <w:vAlign w:val="center"/>
          </w:tcPr>
          <w:p w14:paraId="727377ED" w14:textId="77777777" w:rsidR="00B9611C" w:rsidRPr="002F3F87" w:rsidRDefault="00B9611C" w:rsidP="000D3072">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52CCBF60" w14:textId="77777777" w:rsidR="00B9611C" w:rsidRPr="002F3F87" w:rsidRDefault="00B9611C" w:rsidP="000D3072">
            <w:pPr>
              <w:jc w:val="center"/>
              <w:rPr>
                <w:rFonts w:cs="Arial"/>
                <w:b/>
                <w:bCs/>
                <w:noProof/>
              </w:rPr>
            </w:pPr>
            <w:r w:rsidRPr="002F3F87">
              <w:rPr>
                <w:rFonts w:cs="Arial"/>
                <w:b/>
                <w:bCs/>
                <w:noProof/>
              </w:rPr>
              <w:t>Male</w:t>
            </w:r>
          </w:p>
        </w:tc>
        <w:tc>
          <w:tcPr>
            <w:tcW w:w="1134" w:type="dxa"/>
            <w:vAlign w:val="center"/>
          </w:tcPr>
          <w:p w14:paraId="13D69E85" w14:textId="77777777" w:rsidR="00B9611C" w:rsidRPr="002F3F87" w:rsidRDefault="00B9611C" w:rsidP="000D3072">
            <w:pPr>
              <w:jc w:val="center"/>
              <w:rPr>
                <w:rFonts w:cs="Arial"/>
                <w:b/>
                <w:bCs/>
                <w:noProof/>
              </w:rPr>
            </w:pPr>
            <w:r w:rsidRPr="002F3F87">
              <w:rPr>
                <w:rFonts w:cs="Arial"/>
                <w:b/>
                <w:bCs/>
                <w:noProof/>
              </w:rPr>
              <w:t>Female</w:t>
            </w:r>
          </w:p>
        </w:tc>
        <w:tc>
          <w:tcPr>
            <w:tcW w:w="851" w:type="dxa"/>
          </w:tcPr>
          <w:p w14:paraId="2B8C0339" w14:textId="77777777" w:rsidR="00B9611C" w:rsidRPr="002F3F87" w:rsidRDefault="00B9611C" w:rsidP="000D3072">
            <w:pPr>
              <w:jc w:val="center"/>
              <w:rPr>
                <w:rFonts w:cs="Arial"/>
                <w:b/>
                <w:bCs/>
                <w:noProof/>
              </w:rPr>
            </w:pPr>
            <w:r>
              <w:rPr>
                <w:rFonts w:cs="Arial"/>
                <w:b/>
                <w:bCs/>
                <w:noProof/>
              </w:rPr>
              <w:t>Total</w:t>
            </w:r>
          </w:p>
        </w:tc>
      </w:tr>
      <w:tr w:rsidR="00B9611C" w14:paraId="1B2C9449" w14:textId="77777777" w:rsidTr="00D35039">
        <w:trPr>
          <w:trHeight w:val="278"/>
        </w:trPr>
        <w:tc>
          <w:tcPr>
            <w:tcW w:w="1418" w:type="dxa"/>
            <w:vAlign w:val="center"/>
          </w:tcPr>
          <w:p w14:paraId="69354EEE" w14:textId="77777777" w:rsidR="00B9611C" w:rsidRPr="002819D6" w:rsidRDefault="00B9611C" w:rsidP="00B9611C">
            <w:pPr>
              <w:rPr>
                <w:rFonts w:cs="Arial"/>
                <w:noProof/>
              </w:rPr>
            </w:pPr>
            <w:r>
              <w:rPr>
                <w:rFonts w:cs="Arial"/>
                <w:noProof/>
              </w:rPr>
              <w:t>18-25</w:t>
            </w:r>
          </w:p>
        </w:tc>
        <w:tc>
          <w:tcPr>
            <w:tcW w:w="987" w:type="dxa"/>
            <w:vAlign w:val="center"/>
          </w:tcPr>
          <w:p w14:paraId="3D21DE32" w14:textId="46EA0C00" w:rsidR="00B9611C" w:rsidRPr="001D1C01" w:rsidRDefault="00B9611C" w:rsidP="00B9611C">
            <w:pPr>
              <w:jc w:val="right"/>
              <w:rPr>
                <w:rFonts w:cs="Arial"/>
                <w:noProof/>
              </w:rPr>
            </w:pPr>
            <w:r>
              <w:rPr>
                <w:rFonts w:cs="Arial"/>
                <w:noProof/>
              </w:rPr>
              <w:t>0</w:t>
            </w:r>
          </w:p>
        </w:tc>
        <w:tc>
          <w:tcPr>
            <w:tcW w:w="1134" w:type="dxa"/>
            <w:vAlign w:val="center"/>
          </w:tcPr>
          <w:p w14:paraId="575606EB" w14:textId="3CF39690" w:rsidR="00B9611C" w:rsidRPr="001D1C01" w:rsidRDefault="00B9611C" w:rsidP="00B9611C">
            <w:pPr>
              <w:jc w:val="right"/>
              <w:rPr>
                <w:rFonts w:cs="Arial"/>
                <w:noProof/>
              </w:rPr>
            </w:pPr>
            <w:r>
              <w:rPr>
                <w:rFonts w:cs="Arial"/>
                <w:noProof/>
              </w:rPr>
              <w:t>1</w:t>
            </w:r>
          </w:p>
        </w:tc>
        <w:tc>
          <w:tcPr>
            <w:tcW w:w="851" w:type="dxa"/>
            <w:vAlign w:val="center"/>
          </w:tcPr>
          <w:p w14:paraId="1A544EA6" w14:textId="5C2037C6" w:rsidR="00B9611C" w:rsidRPr="00B9611C" w:rsidRDefault="00B9611C" w:rsidP="00B9611C">
            <w:pPr>
              <w:jc w:val="right"/>
              <w:rPr>
                <w:rFonts w:cs="Arial"/>
                <w:b/>
                <w:bCs/>
                <w:noProof/>
              </w:rPr>
            </w:pPr>
            <w:r>
              <w:rPr>
                <w:rFonts w:cs="Arial"/>
                <w:b/>
                <w:bCs/>
                <w:noProof/>
              </w:rPr>
              <w:t>1</w:t>
            </w:r>
          </w:p>
        </w:tc>
        <w:tc>
          <w:tcPr>
            <w:tcW w:w="567" w:type="dxa"/>
            <w:tcBorders>
              <w:top w:val="nil"/>
              <w:bottom w:val="nil"/>
            </w:tcBorders>
          </w:tcPr>
          <w:p w14:paraId="2F59F1A6" w14:textId="77777777" w:rsidR="00B9611C" w:rsidRDefault="00B9611C" w:rsidP="00B9611C">
            <w:pPr>
              <w:rPr>
                <w:rFonts w:cs="Arial"/>
                <w:noProof/>
              </w:rPr>
            </w:pPr>
          </w:p>
        </w:tc>
        <w:tc>
          <w:tcPr>
            <w:tcW w:w="1417" w:type="dxa"/>
            <w:vAlign w:val="center"/>
          </w:tcPr>
          <w:p w14:paraId="289841C0" w14:textId="77777777" w:rsidR="00B9611C" w:rsidRPr="001D1C01" w:rsidRDefault="00B9611C" w:rsidP="00B9611C">
            <w:pPr>
              <w:rPr>
                <w:rFonts w:cs="Arial"/>
                <w:noProof/>
              </w:rPr>
            </w:pPr>
            <w:r>
              <w:rPr>
                <w:rFonts w:cs="Arial"/>
                <w:noProof/>
              </w:rPr>
              <w:t>18-25</w:t>
            </w:r>
          </w:p>
        </w:tc>
        <w:tc>
          <w:tcPr>
            <w:tcW w:w="992" w:type="dxa"/>
            <w:vAlign w:val="center"/>
          </w:tcPr>
          <w:p w14:paraId="741F316C" w14:textId="1951BDFC" w:rsidR="00B9611C" w:rsidRPr="001D1C01" w:rsidRDefault="00B9611C" w:rsidP="00B9611C">
            <w:pPr>
              <w:jc w:val="right"/>
              <w:rPr>
                <w:rFonts w:cs="Arial"/>
                <w:noProof/>
              </w:rPr>
            </w:pPr>
            <w:r>
              <w:rPr>
                <w:rFonts w:cs="Arial"/>
                <w:noProof/>
              </w:rPr>
              <w:t>0</w:t>
            </w:r>
          </w:p>
        </w:tc>
        <w:tc>
          <w:tcPr>
            <w:tcW w:w="1134" w:type="dxa"/>
            <w:vAlign w:val="center"/>
          </w:tcPr>
          <w:p w14:paraId="6BB7F1CB" w14:textId="7D864AAC" w:rsidR="00B9611C" w:rsidRPr="001D1C01" w:rsidRDefault="00B9611C" w:rsidP="00B9611C">
            <w:pPr>
              <w:jc w:val="right"/>
              <w:rPr>
                <w:rFonts w:cs="Arial"/>
                <w:noProof/>
              </w:rPr>
            </w:pPr>
            <w:r>
              <w:rPr>
                <w:rFonts w:cs="Arial"/>
                <w:noProof/>
              </w:rPr>
              <w:t>1</w:t>
            </w:r>
          </w:p>
        </w:tc>
        <w:tc>
          <w:tcPr>
            <w:tcW w:w="851" w:type="dxa"/>
            <w:vAlign w:val="center"/>
          </w:tcPr>
          <w:p w14:paraId="0AC3F8CD" w14:textId="05A149A0" w:rsidR="00B9611C" w:rsidRPr="00B9611C" w:rsidRDefault="00B9611C" w:rsidP="00B9611C">
            <w:pPr>
              <w:jc w:val="right"/>
              <w:rPr>
                <w:rFonts w:cs="Arial"/>
                <w:b/>
                <w:bCs/>
                <w:noProof/>
              </w:rPr>
            </w:pPr>
            <w:r>
              <w:rPr>
                <w:rFonts w:cs="Arial"/>
                <w:b/>
                <w:bCs/>
                <w:noProof/>
              </w:rPr>
              <w:t>1</w:t>
            </w:r>
          </w:p>
        </w:tc>
      </w:tr>
      <w:tr w:rsidR="00B9611C" w14:paraId="0EB3B1A1" w14:textId="77777777" w:rsidTr="00D35039">
        <w:trPr>
          <w:trHeight w:val="278"/>
        </w:trPr>
        <w:tc>
          <w:tcPr>
            <w:tcW w:w="1418" w:type="dxa"/>
            <w:vAlign w:val="center"/>
          </w:tcPr>
          <w:p w14:paraId="184176C2" w14:textId="77777777" w:rsidR="00B9611C" w:rsidRPr="002819D6" w:rsidRDefault="00B9611C" w:rsidP="00B9611C">
            <w:pPr>
              <w:rPr>
                <w:rFonts w:cs="Arial"/>
                <w:noProof/>
              </w:rPr>
            </w:pPr>
            <w:r>
              <w:rPr>
                <w:rFonts w:cs="Arial"/>
                <w:noProof/>
              </w:rPr>
              <w:t>26-35</w:t>
            </w:r>
          </w:p>
        </w:tc>
        <w:tc>
          <w:tcPr>
            <w:tcW w:w="987" w:type="dxa"/>
            <w:vAlign w:val="center"/>
          </w:tcPr>
          <w:p w14:paraId="2275B9D5" w14:textId="4BDCB88B" w:rsidR="00B9611C" w:rsidRPr="001D1C01" w:rsidRDefault="00B9611C" w:rsidP="00B9611C">
            <w:pPr>
              <w:jc w:val="right"/>
              <w:rPr>
                <w:rFonts w:cs="Arial"/>
                <w:noProof/>
              </w:rPr>
            </w:pPr>
            <w:r>
              <w:rPr>
                <w:rFonts w:cs="Arial"/>
                <w:noProof/>
              </w:rPr>
              <w:t>2</w:t>
            </w:r>
          </w:p>
        </w:tc>
        <w:tc>
          <w:tcPr>
            <w:tcW w:w="1134" w:type="dxa"/>
            <w:vAlign w:val="center"/>
          </w:tcPr>
          <w:p w14:paraId="1966F38D" w14:textId="5EAAAFD2" w:rsidR="00B9611C" w:rsidRPr="001D1C01" w:rsidRDefault="00B9611C" w:rsidP="00B9611C">
            <w:pPr>
              <w:jc w:val="right"/>
              <w:rPr>
                <w:rFonts w:cs="Arial"/>
                <w:noProof/>
              </w:rPr>
            </w:pPr>
            <w:r>
              <w:rPr>
                <w:rFonts w:cs="Arial"/>
                <w:noProof/>
              </w:rPr>
              <w:t>2</w:t>
            </w:r>
          </w:p>
        </w:tc>
        <w:tc>
          <w:tcPr>
            <w:tcW w:w="851" w:type="dxa"/>
            <w:vAlign w:val="center"/>
          </w:tcPr>
          <w:p w14:paraId="1D9A3387" w14:textId="2EEB9107" w:rsidR="00B9611C" w:rsidRPr="00B9611C" w:rsidRDefault="00B9611C" w:rsidP="00B9611C">
            <w:pPr>
              <w:jc w:val="right"/>
              <w:rPr>
                <w:rFonts w:cs="Arial"/>
                <w:b/>
                <w:bCs/>
                <w:noProof/>
              </w:rPr>
            </w:pPr>
            <w:r>
              <w:rPr>
                <w:rFonts w:cs="Arial"/>
                <w:b/>
                <w:bCs/>
                <w:noProof/>
              </w:rPr>
              <w:t>4</w:t>
            </w:r>
          </w:p>
        </w:tc>
        <w:tc>
          <w:tcPr>
            <w:tcW w:w="567" w:type="dxa"/>
            <w:tcBorders>
              <w:top w:val="nil"/>
              <w:bottom w:val="nil"/>
            </w:tcBorders>
          </w:tcPr>
          <w:p w14:paraId="3FB78A93" w14:textId="77777777" w:rsidR="00B9611C" w:rsidRDefault="00B9611C" w:rsidP="00B9611C">
            <w:pPr>
              <w:rPr>
                <w:rFonts w:cs="Arial"/>
                <w:noProof/>
              </w:rPr>
            </w:pPr>
          </w:p>
        </w:tc>
        <w:tc>
          <w:tcPr>
            <w:tcW w:w="1417" w:type="dxa"/>
            <w:vAlign w:val="center"/>
          </w:tcPr>
          <w:p w14:paraId="7F4BFCA5" w14:textId="77777777" w:rsidR="00B9611C" w:rsidRPr="001D1C01" w:rsidRDefault="00B9611C" w:rsidP="00B9611C">
            <w:pPr>
              <w:rPr>
                <w:rFonts w:cs="Arial"/>
                <w:noProof/>
              </w:rPr>
            </w:pPr>
            <w:r>
              <w:rPr>
                <w:rFonts w:cs="Arial"/>
                <w:noProof/>
              </w:rPr>
              <w:t>26-35</w:t>
            </w:r>
          </w:p>
        </w:tc>
        <w:tc>
          <w:tcPr>
            <w:tcW w:w="992" w:type="dxa"/>
            <w:vAlign w:val="center"/>
          </w:tcPr>
          <w:p w14:paraId="21283E94" w14:textId="22FE2B76" w:rsidR="00B9611C" w:rsidRPr="001D1C01" w:rsidRDefault="00B9611C" w:rsidP="00B9611C">
            <w:pPr>
              <w:jc w:val="right"/>
              <w:rPr>
                <w:rFonts w:cs="Arial"/>
                <w:noProof/>
              </w:rPr>
            </w:pPr>
            <w:r>
              <w:rPr>
                <w:rFonts w:cs="Arial"/>
                <w:noProof/>
              </w:rPr>
              <w:t>5</w:t>
            </w:r>
          </w:p>
        </w:tc>
        <w:tc>
          <w:tcPr>
            <w:tcW w:w="1134" w:type="dxa"/>
            <w:vAlign w:val="center"/>
          </w:tcPr>
          <w:p w14:paraId="1FF57854" w14:textId="35A1ACB8" w:rsidR="00B9611C" w:rsidRPr="001D1C01" w:rsidRDefault="00B9611C" w:rsidP="00B9611C">
            <w:pPr>
              <w:jc w:val="right"/>
              <w:rPr>
                <w:rFonts w:cs="Arial"/>
                <w:noProof/>
              </w:rPr>
            </w:pPr>
            <w:r>
              <w:rPr>
                <w:rFonts w:cs="Arial"/>
                <w:noProof/>
              </w:rPr>
              <w:t>3</w:t>
            </w:r>
          </w:p>
        </w:tc>
        <w:tc>
          <w:tcPr>
            <w:tcW w:w="851" w:type="dxa"/>
            <w:vAlign w:val="center"/>
          </w:tcPr>
          <w:p w14:paraId="2715E9B6" w14:textId="2F5C7AEA" w:rsidR="00B9611C" w:rsidRPr="00B9611C" w:rsidRDefault="00B9611C" w:rsidP="00B9611C">
            <w:pPr>
              <w:jc w:val="right"/>
              <w:rPr>
                <w:rFonts w:cs="Arial"/>
                <w:b/>
                <w:bCs/>
                <w:noProof/>
              </w:rPr>
            </w:pPr>
            <w:r>
              <w:rPr>
                <w:rFonts w:cs="Arial"/>
                <w:b/>
                <w:bCs/>
                <w:noProof/>
              </w:rPr>
              <w:t>8</w:t>
            </w:r>
          </w:p>
        </w:tc>
      </w:tr>
      <w:tr w:rsidR="00B9611C" w14:paraId="1B0BEEBE" w14:textId="77777777" w:rsidTr="00D35039">
        <w:trPr>
          <w:trHeight w:val="278"/>
        </w:trPr>
        <w:tc>
          <w:tcPr>
            <w:tcW w:w="1418" w:type="dxa"/>
            <w:vAlign w:val="center"/>
          </w:tcPr>
          <w:p w14:paraId="1EB21E0B" w14:textId="77777777" w:rsidR="00B9611C" w:rsidRPr="002819D6" w:rsidRDefault="00B9611C" w:rsidP="00B9611C">
            <w:pPr>
              <w:rPr>
                <w:rFonts w:cs="Arial"/>
                <w:noProof/>
              </w:rPr>
            </w:pPr>
            <w:r>
              <w:rPr>
                <w:rFonts w:cs="Arial"/>
                <w:noProof/>
              </w:rPr>
              <w:t>36-45</w:t>
            </w:r>
          </w:p>
        </w:tc>
        <w:tc>
          <w:tcPr>
            <w:tcW w:w="987" w:type="dxa"/>
            <w:vAlign w:val="center"/>
          </w:tcPr>
          <w:p w14:paraId="32375A72" w14:textId="19C953C1" w:rsidR="00B9611C" w:rsidRPr="001D1C01" w:rsidRDefault="00B9611C" w:rsidP="00B9611C">
            <w:pPr>
              <w:jc w:val="right"/>
              <w:rPr>
                <w:rFonts w:cs="Arial"/>
                <w:noProof/>
              </w:rPr>
            </w:pPr>
            <w:r>
              <w:rPr>
                <w:rFonts w:cs="Arial"/>
                <w:noProof/>
              </w:rPr>
              <w:t>1</w:t>
            </w:r>
          </w:p>
        </w:tc>
        <w:tc>
          <w:tcPr>
            <w:tcW w:w="1134" w:type="dxa"/>
            <w:vAlign w:val="center"/>
          </w:tcPr>
          <w:p w14:paraId="1095A813" w14:textId="1A42C558" w:rsidR="00B9611C" w:rsidRPr="001D1C01" w:rsidRDefault="00B9611C" w:rsidP="00B9611C">
            <w:pPr>
              <w:jc w:val="right"/>
              <w:rPr>
                <w:rFonts w:cs="Arial"/>
                <w:noProof/>
              </w:rPr>
            </w:pPr>
            <w:r>
              <w:rPr>
                <w:rFonts w:cs="Arial"/>
                <w:noProof/>
              </w:rPr>
              <w:t>1</w:t>
            </w:r>
          </w:p>
        </w:tc>
        <w:tc>
          <w:tcPr>
            <w:tcW w:w="851" w:type="dxa"/>
            <w:vAlign w:val="center"/>
          </w:tcPr>
          <w:p w14:paraId="585DA084" w14:textId="22A85DF1" w:rsidR="00B9611C" w:rsidRPr="00B9611C" w:rsidRDefault="00B9611C" w:rsidP="00B9611C">
            <w:pPr>
              <w:jc w:val="right"/>
              <w:rPr>
                <w:rFonts w:cs="Arial"/>
                <w:b/>
                <w:bCs/>
                <w:noProof/>
              </w:rPr>
            </w:pPr>
            <w:r>
              <w:rPr>
                <w:rFonts w:cs="Arial"/>
                <w:b/>
                <w:bCs/>
                <w:noProof/>
              </w:rPr>
              <w:t>2</w:t>
            </w:r>
          </w:p>
        </w:tc>
        <w:tc>
          <w:tcPr>
            <w:tcW w:w="567" w:type="dxa"/>
            <w:tcBorders>
              <w:top w:val="nil"/>
              <w:bottom w:val="nil"/>
            </w:tcBorders>
          </w:tcPr>
          <w:p w14:paraId="1AE3C9F6" w14:textId="77777777" w:rsidR="00B9611C" w:rsidRDefault="00B9611C" w:rsidP="00B9611C">
            <w:pPr>
              <w:rPr>
                <w:rFonts w:cs="Arial"/>
                <w:noProof/>
              </w:rPr>
            </w:pPr>
          </w:p>
        </w:tc>
        <w:tc>
          <w:tcPr>
            <w:tcW w:w="1417" w:type="dxa"/>
            <w:vAlign w:val="center"/>
          </w:tcPr>
          <w:p w14:paraId="2FC7AC53" w14:textId="77777777" w:rsidR="00B9611C" w:rsidRPr="001D1C01" w:rsidRDefault="00B9611C" w:rsidP="00B9611C">
            <w:pPr>
              <w:rPr>
                <w:rFonts w:cs="Arial"/>
                <w:noProof/>
              </w:rPr>
            </w:pPr>
            <w:r>
              <w:rPr>
                <w:rFonts w:cs="Arial"/>
                <w:noProof/>
              </w:rPr>
              <w:t>36-45</w:t>
            </w:r>
          </w:p>
        </w:tc>
        <w:tc>
          <w:tcPr>
            <w:tcW w:w="992" w:type="dxa"/>
            <w:vAlign w:val="center"/>
          </w:tcPr>
          <w:p w14:paraId="1A2AAA58" w14:textId="74A61A7B" w:rsidR="00B9611C" w:rsidRPr="001D1C01" w:rsidRDefault="00B9611C" w:rsidP="00B9611C">
            <w:pPr>
              <w:jc w:val="right"/>
              <w:rPr>
                <w:rFonts w:cs="Arial"/>
                <w:noProof/>
              </w:rPr>
            </w:pPr>
            <w:r>
              <w:rPr>
                <w:rFonts w:cs="Arial"/>
                <w:noProof/>
              </w:rPr>
              <w:t>1</w:t>
            </w:r>
          </w:p>
        </w:tc>
        <w:tc>
          <w:tcPr>
            <w:tcW w:w="1134" w:type="dxa"/>
            <w:vAlign w:val="center"/>
          </w:tcPr>
          <w:p w14:paraId="71D5C2AA" w14:textId="2CCF76AD" w:rsidR="00B9611C" w:rsidRPr="001D1C01" w:rsidRDefault="00B9611C" w:rsidP="00B9611C">
            <w:pPr>
              <w:jc w:val="right"/>
              <w:rPr>
                <w:rFonts w:cs="Arial"/>
                <w:noProof/>
              </w:rPr>
            </w:pPr>
            <w:r>
              <w:rPr>
                <w:rFonts w:cs="Arial"/>
                <w:noProof/>
              </w:rPr>
              <w:t>1</w:t>
            </w:r>
          </w:p>
        </w:tc>
        <w:tc>
          <w:tcPr>
            <w:tcW w:w="851" w:type="dxa"/>
            <w:vAlign w:val="center"/>
          </w:tcPr>
          <w:p w14:paraId="3099E5A6" w14:textId="26838017" w:rsidR="00B9611C" w:rsidRPr="00B9611C" w:rsidRDefault="00B9611C" w:rsidP="00B9611C">
            <w:pPr>
              <w:jc w:val="right"/>
              <w:rPr>
                <w:rFonts w:cs="Arial"/>
                <w:b/>
                <w:bCs/>
                <w:noProof/>
              </w:rPr>
            </w:pPr>
            <w:r>
              <w:rPr>
                <w:rFonts w:cs="Arial"/>
                <w:b/>
                <w:bCs/>
                <w:noProof/>
              </w:rPr>
              <w:t>2</w:t>
            </w:r>
          </w:p>
        </w:tc>
      </w:tr>
      <w:tr w:rsidR="00B9611C" w14:paraId="329FDC83" w14:textId="77777777" w:rsidTr="00D35039">
        <w:trPr>
          <w:trHeight w:val="278"/>
        </w:trPr>
        <w:tc>
          <w:tcPr>
            <w:tcW w:w="1418" w:type="dxa"/>
            <w:vAlign w:val="center"/>
          </w:tcPr>
          <w:p w14:paraId="33D2B5E8" w14:textId="77777777" w:rsidR="00B9611C" w:rsidRDefault="00B9611C" w:rsidP="00B9611C">
            <w:pPr>
              <w:rPr>
                <w:rFonts w:cs="Arial"/>
                <w:noProof/>
              </w:rPr>
            </w:pPr>
            <w:r>
              <w:rPr>
                <w:rFonts w:cs="Arial"/>
                <w:noProof/>
              </w:rPr>
              <w:t>46-55</w:t>
            </w:r>
          </w:p>
        </w:tc>
        <w:tc>
          <w:tcPr>
            <w:tcW w:w="987" w:type="dxa"/>
            <w:vAlign w:val="center"/>
          </w:tcPr>
          <w:p w14:paraId="359958AD" w14:textId="5F44B3E4" w:rsidR="00B9611C" w:rsidRPr="001D1C01" w:rsidRDefault="00B9611C" w:rsidP="00B9611C">
            <w:pPr>
              <w:jc w:val="right"/>
              <w:rPr>
                <w:rFonts w:cs="Arial"/>
                <w:noProof/>
              </w:rPr>
            </w:pPr>
            <w:r>
              <w:rPr>
                <w:rFonts w:cs="Arial"/>
                <w:noProof/>
              </w:rPr>
              <w:t>2</w:t>
            </w:r>
          </w:p>
        </w:tc>
        <w:tc>
          <w:tcPr>
            <w:tcW w:w="1134" w:type="dxa"/>
            <w:vAlign w:val="center"/>
          </w:tcPr>
          <w:p w14:paraId="56EBC50E" w14:textId="28FFB8AD" w:rsidR="00B9611C" w:rsidRPr="001D1C01" w:rsidRDefault="00B9611C" w:rsidP="00B9611C">
            <w:pPr>
              <w:jc w:val="right"/>
              <w:rPr>
                <w:rFonts w:cs="Arial"/>
                <w:noProof/>
              </w:rPr>
            </w:pPr>
            <w:r>
              <w:rPr>
                <w:rFonts w:cs="Arial"/>
                <w:noProof/>
              </w:rPr>
              <w:t>2</w:t>
            </w:r>
          </w:p>
        </w:tc>
        <w:tc>
          <w:tcPr>
            <w:tcW w:w="851" w:type="dxa"/>
            <w:vAlign w:val="center"/>
          </w:tcPr>
          <w:p w14:paraId="2DF38C9E" w14:textId="2202C6B2" w:rsidR="00B9611C" w:rsidRPr="00B9611C" w:rsidRDefault="00B9611C" w:rsidP="00B9611C">
            <w:pPr>
              <w:jc w:val="right"/>
              <w:rPr>
                <w:rFonts w:cs="Arial"/>
                <w:b/>
                <w:bCs/>
                <w:noProof/>
              </w:rPr>
            </w:pPr>
            <w:r>
              <w:rPr>
                <w:rFonts w:cs="Arial"/>
                <w:b/>
                <w:bCs/>
                <w:noProof/>
              </w:rPr>
              <w:t>4</w:t>
            </w:r>
          </w:p>
        </w:tc>
        <w:tc>
          <w:tcPr>
            <w:tcW w:w="567" w:type="dxa"/>
            <w:tcBorders>
              <w:top w:val="nil"/>
              <w:bottom w:val="nil"/>
            </w:tcBorders>
          </w:tcPr>
          <w:p w14:paraId="73665DC4" w14:textId="77777777" w:rsidR="00B9611C" w:rsidRDefault="00B9611C" w:rsidP="00B9611C">
            <w:pPr>
              <w:rPr>
                <w:rFonts w:cs="Arial"/>
                <w:noProof/>
              </w:rPr>
            </w:pPr>
          </w:p>
        </w:tc>
        <w:tc>
          <w:tcPr>
            <w:tcW w:w="1417" w:type="dxa"/>
            <w:vAlign w:val="center"/>
          </w:tcPr>
          <w:p w14:paraId="39281646" w14:textId="77777777" w:rsidR="00B9611C" w:rsidRPr="001D1C01" w:rsidRDefault="00B9611C" w:rsidP="00B9611C">
            <w:pPr>
              <w:rPr>
                <w:rFonts w:cs="Arial"/>
                <w:noProof/>
              </w:rPr>
            </w:pPr>
            <w:r>
              <w:rPr>
                <w:rFonts w:cs="Arial"/>
                <w:noProof/>
              </w:rPr>
              <w:t>46-55</w:t>
            </w:r>
          </w:p>
        </w:tc>
        <w:tc>
          <w:tcPr>
            <w:tcW w:w="992" w:type="dxa"/>
            <w:vAlign w:val="center"/>
          </w:tcPr>
          <w:p w14:paraId="51EB4ED3" w14:textId="5235D94A" w:rsidR="00B9611C" w:rsidRDefault="00B9611C" w:rsidP="00B9611C">
            <w:pPr>
              <w:jc w:val="right"/>
              <w:rPr>
                <w:rFonts w:cs="Arial"/>
                <w:noProof/>
              </w:rPr>
            </w:pPr>
            <w:r>
              <w:rPr>
                <w:rFonts w:cs="Arial"/>
                <w:noProof/>
              </w:rPr>
              <w:t>1</w:t>
            </w:r>
          </w:p>
        </w:tc>
        <w:tc>
          <w:tcPr>
            <w:tcW w:w="1134" w:type="dxa"/>
            <w:vAlign w:val="center"/>
          </w:tcPr>
          <w:p w14:paraId="4B3BD4DC" w14:textId="4FEDB542" w:rsidR="00B9611C" w:rsidRDefault="00B9611C" w:rsidP="00B9611C">
            <w:pPr>
              <w:jc w:val="right"/>
              <w:rPr>
                <w:rFonts w:cs="Arial"/>
                <w:noProof/>
              </w:rPr>
            </w:pPr>
            <w:r>
              <w:rPr>
                <w:rFonts w:cs="Arial"/>
                <w:noProof/>
              </w:rPr>
              <w:t>0</w:t>
            </w:r>
          </w:p>
        </w:tc>
        <w:tc>
          <w:tcPr>
            <w:tcW w:w="851" w:type="dxa"/>
            <w:vAlign w:val="center"/>
          </w:tcPr>
          <w:p w14:paraId="5161DE74" w14:textId="3935EB83" w:rsidR="00B9611C" w:rsidRPr="00B9611C" w:rsidRDefault="00B9611C" w:rsidP="00B9611C">
            <w:pPr>
              <w:jc w:val="right"/>
              <w:rPr>
                <w:rFonts w:cs="Arial"/>
                <w:b/>
                <w:bCs/>
                <w:noProof/>
              </w:rPr>
            </w:pPr>
            <w:r>
              <w:rPr>
                <w:rFonts w:cs="Arial"/>
                <w:b/>
                <w:bCs/>
                <w:noProof/>
              </w:rPr>
              <w:t>1</w:t>
            </w:r>
          </w:p>
        </w:tc>
      </w:tr>
      <w:tr w:rsidR="00B9611C" w14:paraId="501BDA56" w14:textId="77777777" w:rsidTr="00D35039">
        <w:trPr>
          <w:trHeight w:val="278"/>
        </w:trPr>
        <w:tc>
          <w:tcPr>
            <w:tcW w:w="1418" w:type="dxa"/>
            <w:vAlign w:val="center"/>
          </w:tcPr>
          <w:p w14:paraId="39DB554C" w14:textId="77777777" w:rsidR="00B9611C" w:rsidRDefault="00B9611C" w:rsidP="00B9611C">
            <w:pPr>
              <w:rPr>
                <w:rFonts w:cs="Arial"/>
                <w:noProof/>
              </w:rPr>
            </w:pPr>
            <w:r>
              <w:rPr>
                <w:rFonts w:cs="Arial"/>
                <w:noProof/>
              </w:rPr>
              <w:t>56-65</w:t>
            </w:r>
          </w:p>
        </w:tc>
        <w:tc>
          <w:tcPr>
            <w:tcW w:w="987" w:type="dxa"/>
            <w:vAlign w:val="center"/>
          </w:tcPr>
          <w:p w14:paraId="2E6417EE" w14:textId="7D8678DD" w:rsidR="00B9611C" w:rsidRPr="001D1C01" w:rsidRDefault="00B9611C" w:rsidP="00B9611C">
            <w:pPr>
              <w:jc w:val="right"/>
              <w:rPr>
                <w:rFonts w:cs="Arial"/>
                <w:noProof/>
              </w:rPr>
            </w:pPr>
            <w:r>
              <w:rPr>
                <w:rFonts w:cs="Arial"/>
                <w:noProof/>
              </w:rPr>
              <w:t>0</w:t>
            </w:r>
          </w:p>
        </w:tc>
        <w:tc>
          <w:tcPr>
            <w:tcW w:w="1134" w:type="dxa"/>
            <w:vAlign w:val="center"/>
          </w:tcPr>
          <w:p w14:paraId="50F6DEB3" w14:textId="607D5A1F" w:rsidR="00B9611C" w:rsidRPr="001D1C01" w:rsidRDefault="00B9611C" w:rsidP="00B9611C">
            <w:pPr>
              <w:jc w:val="right"/>
              <w:rPr>
                <w:rFonts w:cs="Arial"/>
                <w:noProof/>
              </w:rPr>
            </w:pPr>
            <w:r>
              <w:rPr>
                <w:rFonts w:cs="Arial"/>
                <w:noProof/>
              </w:rPr>
              <w:t>0</w:t>
            </w:r>
          </w:p>
        </w:tc>
        <w:tc>
          <w:tcPr>
            <w:tcW w:w="851" w:type="dxa"/>
            <w:vAlign w:val="center"/>
          </w:tcPr>
          <w:p w14:paraId="29CA5FAE" w14:textId="784C718E" w:rsidR="00B9611C" w:rsidRPr="00B9611C" w:rsidRDefault="00B9611C" w:rsidP="00B9611C">
            <w:pPr>
              <w:jc w:val="right"/>
              <w:rPr>
                <w:rFonts w:cs="Arial"/>
                <w:b/>
                <w:bCs/>
                <w:noProof/>
              </w:rPr>
            </w:pPr>
            <w:r>
              <w:rPr>
                <w:rFonts w:cs="Arial"/>
                <w:b/>
                <w:bCs/>
                <w:noProof/>
              </w:rPr>
              <w:t>0</w:t>
            </w:r>
          </w:p>
        </w:tc>
        <w:tc>
          <w:tcPr>
            <w:tcW w:w="567" w:type="dxa"/>
            <w:tcBorders>
              <w:top w:val="nil"/>
              <w:bottom w:val="nil"/>
            </w:tcBorders>
          </w:tcPr>
          <w:p w14:paraId="53C56A34" w14:textId="77777777" w:rsidR="00B9611C" w:rsidRDefault="00B9611C" w:rsidP="00B9611C">
            <w:pPr>
              <w:rPr>
                <w:rFonts w:cs="Arial"/>
                <w:noProof/>
              </w:rPr>
            </w:pPr>
          </w:p>
        </w:tc>
        <w:tc>
          <w:tcPr>
            <w:tcW w:w="1417" w:type="dxa"/>
            <w:vAlign w:val="center"/>
          </w:tcPr>
          <w:p w14:paraId="57883E7B" w14:textId="77777777" w:rsidR="00B9611C" w:rsidRPr="001D1C01" w:rsidRDefault="00B9611C" w:rsidP="00B9611C">
            <w:pPr>
              <w:rPr>
                <w:rFonts w:cs="Arial"/>
                <w:noProof/>
              </w:rPr>
            </w:pPr>
            <w:r>
              <w:rPr>
                <w:rFonts w:cs="Arial"/>
                <w:noProof/>
              </w:rPr>
              <w:t>56-65</w:t>
            </w:r>
          </w:p>
        </w:tc>
        <w:tc>
          <w:tcPr>
            <w:tcW w:w="992" w:type="dxa"/>
            <w:vAlign w:val="center"/>
          </w:tcPr>
          <w:p w14:paraId="20D1DC9D" w14:textId="576EDCB5" w:rsidR="00B9611C" w:rsidRDefault="00B9611C" w:rsidP="00B9611C">
            <w:pPr>
              <w:jc w:val="right"/>
              <w:rPr>
                <w:rFonts w:cs="Arial"/>
                <w:noProof/>
              </w:rPr>
            </w:pPr>
            <w:r>
              <w:rPr>
                <w:rFonts w:cs="Arial"/>
                <w:noProof/>
              </w:rPr>
              <w:t>1</w:t>
            </w:r>
          </w:p>
        </w:tc>
        <w:tc>
          <w:tcPr>
            <w:tcW w:w="1134" w:type="dxa"/>
            <w:vAlign w:val="center"/>
          </w:tcPr>
          <w:p w14:paraId="2E09240A" w14:textId="0EB8E369" w:rsidR="00B9611C" w:rsidRDefault="00B9611C" w:rsidP="00B9611C">
            <w:pPr>
              <w:jc w:val="right"/>
              <w:rPr>
                <w:rFonts w:cs="Arial"/>
                <w:noProof/>
              </w:rPr>
            </w:pPr>
            <w:r>
              <w:rPr>
                <w:rFonts w:cs="Arial"/>
                <w:noProof/>
              </w:rPr>
              <w:t>2</w:t>
            </w:r>
          </w:p>
        </w:tc>
        <w:tc>
          <w:tcPr>
            <w:tcW w:w="851" w:type="dxa"/>
            <w:vAlign w:val="center"/>
          </w:tcPr>
          <w:p w14:paraId="2FB86588" w14:textId="79A933D7" w:rsidR="00B9611C" w:rsidRPr="00B9611C" w:rsidRDefault="00B9611C" w:rsidP="00B9611C">
            <w:pPr>
              <w:jc w:val="right"/>
              <w:rPr>
                <w:rFonts w:cs="Arial"/>
                <w:b/>
                <w:bCs/>
                <w:noProof/>
              </w:rPr>
            </w:pPr>
            <w:r>
              <w:rPr>
                <w:rFonts w:cs="Arial"/>
                <w:b/>
                <w:bCs/>
                <w:noProof/>
              </w:rPr>
              <w:t>3</w:t>
            </w:r>
          </w:p>
        </w:tc>
      </w:tr>
      <w:tr w:rsidR="00B9611C" w14:paraId="2D3FE1A5" w14:textId="77777777" w:rsidTr="00D35039">
        <w:trPr>
          <w:trHeight w:val="278"/>
        </w:trPr>
        <w:tc>
          <w:tcPr>
            <w:tcW w:w="1418" w:type="dxa"/>
            <w:vAlign w:val="center"/>
          </w:tcPr>
          <w:p w14:paraId="5793FD77" w14:textId="77777777" w:rsidR="00B9611C" w:rsidRDefault="00B9611C" w:rsidP="00B9611C">
            <w:pPr>
              <w:rPr>
                <w:rFonts w:cs="Arial"/>
                <w:noProof/>
              </w:rPr>
            </w:pPr>
            <w:r>
              <w:rPr>
                <w:rFonts w:cs="Arial"/>
                <w:noProof/>
              </w:rPr>
              <w:t>66-75</w:t>
            </w:r>
          </w:p>
        </w:tc>
        <w:tc>
          <w:tcPr>
            <w:tcW w:w="987" w:type="dxa"/>
            <w:vAlign w:val="center"/>
          </w:tcPr>
          <w:p w14:paraId="636FB178" w14:textId="0E2CC39B" w:rsidR="00B9611C" w:rsidRPr="001D1C01" w:rsidRDefault="00B9611C" w:rsidP="00B9611C">
            <w:pPr>
              <w:jc w:val="right"/>
              <w:rPr>
                <w:rFonts w:cs="Arial"/>
                <w:noProof/>
              </w:rPr>
            </w:pPr>
            <w:r>
              <w:rPr>
                <w:rFonts w:cs="Arial"/>
                <w:noProof/>
              </w:rPr>
              <w:t>0</w:t>
            </w:r>
          </w:p>
        </w:tc>
        <w:tc>
          <w:tcPr>
            <w:tcW w:w="1134" w:type="dxa"/>
            <w:vAlign w:val="center"/>
          </w:tcPr>
          <w:p w14:paraId="4EF8305E" w14:textId="7917DF7A" w:rsidR="00B9611C" w:rsidRPr="001D1C01" w:rsidRDefault="00B9611C" w:rsidP="00B9611C">
            <w:pPr>
              <w:jc w:val="right"/>
              <w:rPr>
                <w:rFonts w:cs="Arial"/>
                <w:noProof/>
              </w:rPr>
            </w:pPr>
            <w:r>
              <w:rPr>
                <w:rFonts w:cs="Arial"/>
                <w:noProof/>
              </w:rPr>
              <w:t>0</w:t>
            </w:r>
          </w:p>
        </w:tc>
        <w:tc>
          <w:tcPr>
            <w:tcW w:w="851" w:type="dxa"/>
            <w:vAlign w:val="center"/>
          </w:tcPr>
          <w:p w14:paraId="226475F2" w14:textId="22A83479" w:rsidR="00B9611C" w:rsidRPr="00B9611C" w:rsidRDefault="00B9611C" w:rsidP="00B9611C">
            <w:pPr>
              <w:jc w:val="right"/>
              <w:rPr>
                <w:rFonts w:cs="Arial"/>
                <w:b/>
                <w:bCs/>
                <w:noProof/>
              </w:rPr>
            </w:pPr>
            <w:r>
              <w:rPr>
                <w:rFonts w:cs="Arial"/>
                <w:b/>
                <w:bCs/>
                <w:noProof/>
              </w:rPr>
              <w:t>0</w:t>
            </w:r>
          </w:p>
        </w:tc>
        <w:tc>
          <w:tcPr>
            <w:tcW w:w="567" w:type="dxa"/>
            <w:tcBorders>
              <w:top w:val="nil"/>
              <w:bottom w:val="nil"/>
            </w:tcBorders>
          </w:tcPr>
          <w:p w14:paraId="030D78B2" w14:textId="77777777" w:rsidR="00B9611C" w:rsidRDefault="00B9611C" w:rsidP="00B9611C">
            <w:pPr>
              <w:rPr>
                <w:rFonts w:cs="Arial"/>
                <w:noProof/>
              </w:rPr>
            </w:pPr>
          </w:p>
        </w:tc>
        <w:tc>
          <w:tcPr>
            <w:tcW w:w="1417" w:type="dxa"/>
            <w:vAlign w:val="center"/>
          </w:tcPr>
          <w:p w14:paraId="36DBE57C" w14:textId="77777777" w:rsidR="00B9611C" w:rsidRPr="001D1C01" w:rsidRDefault="00B9611C" w:rsidP="00B9611C">
            <w:pPr>
              <w:rPr>
                <w:rFonts w:cs="Arial"/>
                <w:noProof/>
              </w:rPr>
            </w:pPr>
            <w:r>
              <w:rPr>
                <w:rFonts w:cs="Arial"/>
                <w:noProof/>
              </w:rPr>
              <w:t>66-75</w:t>
            </w:r>
          </w:p>
        </w:tc>
        <w:tc>
          <w:tcPr>
            <w:tcW w:w="992" w:type="dxa"/>
            <w:vAlign w:val="center"/>
          </w:tcPr>
          <w:p w14:paraId="2CFF8EF5" w14:textId="64346041" w:rsidR="00B9611C" w:rsidRDefault="00B9611C" w:rsidP="00B9611C">
            <w:pPr>
              <w:jc w:val="right"/>
              <w:rPr>
                <w:rFonts w:cs="Arial"/>
                <w:noProof/>
              </w:rPr>
            </w:pPr>
            <w:r>
              <w:rPr>
                <w:rFonts w:cs="Arial"/>
                <w:noProof/>
              </w:rPr>
              <w:t>0</w:t>
            </w:r>
          </w:p>
        </w:tc>
        <w:tc>
          <w:tcPr>
            <w:tcW w:w="1134" w:type="dxa"/>
            <w:vAlign w:val="center"/>
          </w:tcPr>
          <w:p w14:paraId="631C0D5E" w14:textId="32A5023A" w:rsidR="00B9611C" w:rsidRDefault="00B9611C" w:rsidP="00B9611C">
            <w:pPr>
              <w:jc w:val="right"/>
              <w:rPr>
                <w:rFonts w:cs="Arial"/>
                <w:noProof/>
              </w:rPr>
            </w:pPr>
            <w:r>
              <w:rPr>
                <w:rFonts w:cs="Arial"/>
                <w:noProof/>
              </w:rPr>
              <w:t>1</w:t>
            </w:r>
          </w:p>
        </w:tc>
        <w:tc>
          <w:tcPr>
            <w:tcW w:w="851" w:type="dxa"/>
            <w:vAlign w:val="center"/>
          </w:tcPr>
          <w:p w14:paraId="4639AA1D" w14:textId="0C68A80E" w:rsidR="00B9611C" w:rsidRPr="00B9611C" w:rsidRDefault="00B9611C" w:rsidP="00B9611C">
            <w:pPr>
              <w:jc w:val="right"/>
              <w:rPr>
                <w:rFonts w:cs="Arial"/>
                <w:b/>
                <w:bCs/>
                <w:noProof/>
              </w:rPr>
            </w:pPr>
            <w:r>
              <w:rPr>
                <w:rFonts w:cs="Arial"/>
                <w:b/>
                <w:bCs/>
                <w:noProof/>
              </w:rPr>
              <w:t>1</w:t>
            </w:r>
          </w:p>
        </w:tc>
      </w:tr>
      <w:tr w:rsidR="00B9611C" w14:paraId="14FD0AE2" w14:textId="77777777" w:rsidTr="00D35039">
        <w:trPr>
          <w:trHeight w:val="278"/>
        </w:trPr>
        <w:tc>
          <w:tcPr>
            <w:tcW w:w="1418" w:type="dxa"/>
            <w:vAlign w:val="center"/>
          </w:tcPr>
          <w:p w14:paraId="06C038E2" w14:textId="77777777" w:rsidR="00B9611C" w:rsidRDefault="00B9611C" w:rsidP="00B9611C">
            <w:pPr>
              <w:rPr>
                <w:rFonts w:cs="Arial"/>
                <w:noProof/>
              </w:rPr>
            </w:pPr>
            <w:r>
              <w:rPr>
                <w:rFonts w:cs="Arial"/>
                <w:noProof/>
              </w:rPr>
              <w:t>76-85</w:t>
            </w:r>
          </w:p>
        </w:tc>
        <w:tc>
          <w:tcPr>
            <w:tcW w:w="987" w:type="dxa"/>
            <w:vAlign w:val="center"/>
          </w:tcPr>
          <w:p w14:paraId="1752E396" w14:textId="7AA5D1DD" w:rsidR="00B9611C" w:rsidRPr="001D1C01" w:rsidRDefault="00B9611C" w:rsidP="00B9611C">
            <w:pPr>
              <w:jc w:val="right"/>
              <w:rPr>
                <w:rFonts w:cs="Arial"/>
                <w:noProof/>
              </w:rPr>
            </w:pPr>
            <w:r>
              <w:rPr>
                <w:rFonts w:cs="Arial"/>
                <w:noProof/>
              </w:rPr>
              <w:t>0</w:t>
            </w:r>
          </w:p>
        </w:tc>
        <w:tc>
          <w:tcPr>
            <w:tcW w:w="1134" w:type="dxa"/>
            <w:vAlign w:val="center"/>
          </w:tcPr>
          <w:p w14:paraId="61F1AEC8" w14:textId="168390CD" w:rsidR="00B9611C" w:rsidRPr="001D1C01" w:rsidRDefault="00B9611C" w:rsidP="00B9611C">
            <w:pPr>
              <w:jc w:val="right"/>
              <w:rPr>
                <w:rFonts w:cs="Arial"/>
                <w:noProof/>
              </w:rPr>
            </w:pPr>
            <w:r>
              <w:rPr>
                <w:rFonts w:cs="Arial"/>
                <w:noProof/>
              </w:rPr>
              <w:t>0</w:t>
            </w:r>
          </w:p>
        </w:tc>
        <w:tc>
          <w:tcPr>
            <w:tcW w:w="851" w:type="dxa"/>
            <w:vAlign w:val="center"/>
          </w:tcPr>
          <w:p w14:paraId="0FCB1ED4" w14:textId="4A07A98E" w:rsidR="00B9611C" w:rsidRPr="00B9611C" w:rsidRDefault="00B9611C" w:rsidP="00B9611C">
            <w:pPr>
              <w:jc w:val="right"/>
              <w:rPr>
                <w:rFonts w:cs="Arial"/>
                <w:b/>
                <w:bCs/>
                <w:noProof/>
              </w:rPr>
            </w:pPr>
            <w:r>
              <w:rPr>
                <w:rFonts w:cs="Arial"/>
                <w:b/>
                <w:bCs/>
                <w:noProof/>
              </w:rPr>
              <w:t>0</w:t>
            </w:r>
          </w:p>
        </w:tc>
        <w:tc>
          <w:tcPr>
            <w:tcW w:w="567" w:type="dxa"/>
            <w:tcBorders>
              <w:top w:val="nil"/>
              <w:bottom w:val="nil"/>
            </w:tcBorders>
          </w:tcPr>
          <w:p w14:paraId="7E6A5B44" w14:textId="77777777" w:rsidR="00B9611C" w:rsidRDefault="00B9611C" w:rsidP="00B9611C">
            <w:pPr>
              <w:rPr>
                <w:rFonts w:cs="Arial"/>
                <w:noProof/>
              </w:rPr>
            </w:pPr>
          </w:p>
        </w:tc>
        <w:tc>
          <w:tcPr>
            <w:tcW w:w="1417" w:type="dxa"/>
            <w:vAlign w:val="center"/>
          </w:tcPr>
          <w:p w14:paraId="513C3F01" w14:textId="77777777" w:rsidR="00B9611C" w:rsidRPr="001D1C01" w:rsidRDefault="00B9611C" w:rsidP="00B9611C">
            <w:pPr>
              <w:rPr>
                <w:rFonts w:cs="Arial"/>
                <w:noProof/>
              </w:rPr>
            </w:pPr>
            <w:r>
              <w:rPr>
                <w:rFonts w:cs="Arial"/>
                <w:noProof/>
              </w:rPr>
              <w:t>76-85</w:t>
            </w:r>
          </w:p>
        </w:tc>
        <w:tc>
          <w:tcPr>
            <w:tcW w:w="992" w:type="dxa"/>
            <w:vAlign w:val="center"/>
          </w:tcPr>
          <w:p w14:paraId="0F49FA95" w14:textId="55AE0264" w:rsidR="00B9611C" w:rsidRDefault="00B9611C" w:rsidP="00B9611C">
            <w:pPr>
              <w:jc w:val="right"/>
              <w:rPr>
                <w:rFonts w:cs="Arial"/>
                <w:noProof/>
              </w:rPr>
            </w:pPr>
            <w:r>
              <w:rPr>
                <w:rFonts w:cs="Arial"/>
                <w:noProof/>
              </w:rPr>
              <w:t>0</w:t>
            </w:r>
          </w:p>
        </w:tc>
        <w:tc>
          <w:tcPr>
            <w:tcW w:w="1134" w:type="dxa"/>
            <w:vAlign w:val="center"/>
          </w:tcPr>
          <w:p w14:paraId="241EEB37" w14:textId="1A2E312E" w:rsidR="00B9611C" w:rsidRDefault="00B9611C" w:rsidP="00B9611C">
            <w:pPr>
              <w:jc w:val="right"/>
              <w:rPr>
                <w:rFonts w:cs="Arial"/>
                <w:noProof/>
              </w:rPr>
            </w:pPr>
            <w:r>
              <w:rPr>
                <w:rFonts w:cs="Arial"/>
                <w:noProof/>
              </w:rPr>
              <w:t>0</w:t>
            </w:r>
          </w:p>
        </w:tc>
        <w:tc>
          <w:tcPr>
            <w:tcW w:w="851" w:type="dxa"/>
            <w:vAlign w:val="center"/>
          </w:tcPr>
          <w:p w14:paraId="51326297" w14:textId="314C0BA7" w:rsidR="00B9611C" w:rsidRPr="00B9611C" w:rsidRDefault="00B9611C" w:rsidP="00B9611C">
            <w:pPr>
              <w:jc w:val="right"/>
              <w:rPr>
                <w:rFonts w:cs="Arial"/>
                <w:b/>
                <w:bCs/>
                <w:noProof/>
              </w:rPr>
            </w:pPr>
            <w:r>
              <w:rPr>
                <w:rFonts w:cs="Arial"/>
                <w:b/>
                <w:bCs/>
                <w:noProof/>
              </w:rPr>
              <w:t>0</w:t>
            </w:r>
          </w:p>
        </w:tc>
      </w:tr>
      <w:tr w:rsidR="00B9611C" w14:paraId="19C59BEF" w14:textId="77777777" w:rsidTr="000D3072">
        <w:trPr>
          <w:trHeight w:val="278"/>
        </w:trPr>
        <w:tc>
          <w:tcPr>
            <w:tcW w:w="1418" w:type="dxa"/>
            <w:vAlign w:val="center"/>
          </w:tcPr>
          <w:p w14:paraId="4A973347" w14:textId="77777777" w:rsidR="00B9611C" w:rsidRPr="0093391D" w:rsidRDefault="00B9611C" w:rsidP="000D3072">
            <w:pPr>
              <w:rPr>
                <w:rFonts w:cs="Arial"/>
                <w:b/>
                <w:bCs/>
                <w:noProof/>
              </w:rPr>
            </w:pPr>
            <w:r w:rsidRPr="0093391D">
              <w:rPr>
                <w:rFonts w:cs="Arial"/>
                <w:b/>
                <w:bCs/>
                <w:noProof/>
              </w:rPr>
              <w:t>Total</w:t>
            </w:r>
          </w:p>
        </w:tc>
        <w:tc>
          <w:tcPr>
            <w:tcW w:w="987" w:type="dxa"/>
            <w:vAlign w:val="center"/>
          </w:tcPr>
          <w:p w14:paraId="259706F5" w14:textId="4395A2D8" w:rsidR="00B9611C" w:rsidRPr="0093391D" w:rsidRDefault="00B9611C" w:rsidP="000D3072">
            <w:pPr>
              <w:jc w:val="right"/>
              <w:rPr>
                <w:rFonts w:cs="Arial"/>
                <w:b/>
                <w:bCs/>
                <w:noProof/>
              </w:rPr>
            </w:pPr>
            <w:r>
              <w:rPr>
                <w:rFonts w:cs="Arial"/>
                <w:b/>
                <w:bCs/>
                <w:noProof/>
              </w:rPr>
              <w:t>5</w:t>
            </w:r>
          </w:p>
        </w:tc>
        <w:tc>
          <w:tcPr>
            <w:tcW w:w="1134" w:type="dxa"/>
            <w:vAlign w:val="center"/>
          </w:tcPr>
          <w:p w14:paraId="2DF2A884" w14:textId="602481CB" w:rsidR="00B9611C" w:rsidRPr="0093391D" w:rsidRDefault="00B9611C" w:rsidP="000D3072">
            <w:pPr>
              <w:jc w:val="right"/>
              <w:rPr>
                <w:rFonts w:cs="Arial"/>
                <w:b/>
                <w:bCs/>
                <w:noProof/>
              </w:rPr>
            </w:pPr>
            <w:r>
              <w:rPr>
                <w:rFonts w:cs="Arial"/>
                <w:b/>
                <w:bCs/>
                <w:noProof/>
              </w:rPr>
              <w:t>6</w:t>
            </w:r>
          </w:p>
        </w:tc>
        <w:tc>
          <w:tcPr>
            <w:tcW w:w="851" w:type="dxa"/>
          </w:tcPr>
          <w:p w14:paraId="51379CAE" w14:textId="3C24CEC9" w:rsidR="00B9611C" w:rsidRPr="006B597B" w:rsidRDefault="00B9611C" w:rsidP="000D3072">
            <w:pPr>
              <w:jc w:val="right"/>
              <w:rPr>
                <w:rFonts w:cs="Arial"/>
                <w:b/>
                <w:bCs/>
                <w:noProof/>
              </w:rPr>
            </w:pPr>
            <w:r>
              <w:rPr>
                <w:rFonts w:cs="Arial"/>
                <w:b/>
                <w:bCs/>
                <w:noProof/>
              </w:rPr>
              <w:t>11</w:t>
            </w:r>
          </w:p>
        </w:tc>
        <w:tc>
          <w:tcPr>
            <w:tcW w:w="567" w:type="dxa"/>
            <w:tcBorders>
              <w:top w:val="nil"/>
              <w:bottom w:val="nil"/>
            </w:tcBorders>
          </w:tcPr>
          <w:p w14:paraId="5D82990C" w14:textId="77777777" w:rsidR="00B9611C" w:rsidRDefault="00B9611C" w:rsidP="000D3072">
            <w:pPr>
              <w:rPr>
                <w:rFonts w:cs="Arial"/>
                <w:noProof/>
              </w:rPr>
            </w:pPr>
          </w:p>
        </w:tc>
        <w:tc>
          <w:tcPr>
            <w:tcW w:w="1417" w:type="dxa"/>
            <w:vAlign w:val="center"/>
          </w:tcPr>
          <w:p w14:paraId="76365964" w14:textId="77777777" w:rsidR="00B9611C" w:rsidRPr="0093391D" w:rsidRDefault="00B9611C" w:rsidP="000D3072">
            <w:pPr>
              <w:rPr>
                <w:rFonts w:cs="Arial"/>
                <w:b/>
                <w:bCs/>
                <w:noProof/>
              </w:rPr>
            </w:pPr>
            <w:r w:rsidRPr="0093391D">
              <w:rPr>
                <w:rFonts w:cs="Arial"/>
                <w:b/>
                <w:bCs/>
                <w:noProof/>
              </w:rPr>
              <w:t>Total</w:t>
            </w:r>
          </w:p>
        </w:tc>
        <w:tc>
          <w:tcPr>
            <w:tcW w:w="992" w:type="dxa"/>
            <w:vAlign w:val="center"/>
          </w:tcPr>
          <w:p w14:paraId="1E105115" w14:textId="211BE70D" w:rsidR="00B9611C" w:rsidRPr="0093391D" w:rsidRDefault="00B9611C" w:rsidP="000D3072">
            <w:pPr>
              <w:jc w:val="right"/>
              <w:rPr>
                <w:rFonts w:cs="Arial"/>
                <w:b/>
                <w:bCs/>
                <w:noProof/>
              </w:rPr>
            </w:pPr>
            <w:r>
              <w:rPr>
                <w:rFonts w:cs="Arial"/>
                <w:b/>
                <w:bCs/>
                <w:noProof/>
              </w:rPr>
              <w:t>8</w:t>
            </w:r>
          </w:p>
        </w:tc>
        <w:tc>
          <w:tcPr>
            <w:tcW w:w="1134" w:type="dxa"/>
            <w:vAlign w:val="center"/>
          </w:tcPr>
          <w:p w14:paraId="730360ED" w14:textId="6F697F17" w:rsidR="00B9611C" w:rsidRPr="0093391D" w:rsidRDefault="00B9611C" w:rsidP="000D3072">
            <w:pPr>
              <w:jc w:val="right"/>
              <w:rPr>
                <w:rFonts w:cs="Arial"/>
                <w:b/>
                <w:bCs/>
                <w:noProof/>
              </w:rPr>
            </w:pPr>
            <w:r>
              <w:rPr>
                <w:rFonts w:cs="Arial"/>
                <w:b/>
                <w:bCs/>
                <w:noProof/>
              </w:rPr>
              <w:t>8</w:t>
            </w:r>
          </w:p>
        </w:tc>
        <w:tc>
          <w:tcPr>
            <w:tcW w:w="851" w:type="dxa"/>
          </w:tcPr>
          <w:p w14:paraId="63AA5D2E" w14:textId="1A71F3E3" w:rsidR="00B9611C" w:rsidRPr="0093391D" w:rsidRDefault="00B9611C" w:rsidP="000D3072">
            <w:pPr>
              <w:jc w:val="right"/>
              <w:rPr>
                <w:rFonts w:cs="Arial"/>
                <w:b/>
                <w:bCs/>
                <w:noProof/>
              </w:rPr>
            </w:pPr>
            <w:r>
              <w:rPr>
                <w:rFonts w:cs="Arial"/>
                <w:b/>
                <w:bCs/>
                <w:noProof/>
              </w:rPr>
              <w:t>16</w:t>
            </w:r>
          </w:p>
        </w:tc>
      </w:tr>
      <w:bookmarkEnd w:id="28"/>
    </w:tbl>
    <w:p w14:paraId="0282BB6C" w14:textId="77777777" w:rsidR="00B9611C" w:rsidRPr="00026686" w:rsidRDefault="00B9611C" w:rsidP="00700320">
      <w:pPr>
        <w:ind w:left="-142" w:right="-425"/>
        <w:jc w:val="both"/>
        <w:rPr>
          <w:rFonts w:cs="Arial"/>
        </w:rPr>
      </w:pPr>
    </w:p>
    <w:p w14:paraId="1BE58865" w14:textId="5E997280" w:rsidR="0093486B" w:rsidRPr="00026686" w:rsidRDefault="0093486B" w:rsidP="0093486B">
      <w:pPr>
        <w:ind w:left="-142" w:right="-425"/>
        <w:jc w:val="both"/>
        <w:rPr>
          <w:rFonts w:cs="Arial"/>
        </w:rPr>
      </w:pPr>
      <w:r w:rsidRPr="00026686">
        <w:rPr>
          <w:rFonts w:cs="Arial"/>
        </w:rPr>
        <w:t xml:space="preserve">Reasons for applying for the SmartCard were primarily to </w:t>
      </w:r>
      <w:r w:rsidR="009E43A5">
        <w:rPr>
          <w:rFonts w:cs="Arial"/>
        </w:rPr>
        <w:t xml:space="preserve">buy food (88%), to pay for bills (69%), to budget (63%), to </w:t>
      </w:r>
      <w:r w:rsidR="00F101C0" w:rsidRPr="00026686">
        <w:rPr>
          <w:rFonts w:cs="Arial"/>
        </w:rPr>
        <w:t>save for something they needed (</w:t>
      </w:r>
      <w:r w:rsidR="009E43A5">
        <w:rPr>
          <w:rFonts w:cs="Arial"/>
        </w:rPr>
        <w:t>38</w:t>
      </w:r>
      <w:r w:rsidR="00F101C0" w:rsidRPr="00026686">
        <w:rPr>
          <w:rFonts w:cs="Arial"/>
        </w:rPr>
        <w:t>%)</w:t>
      </w:r>
      <w:r w:rsidR="009E43A5">
        <w:rPr>
          <w:rFonts w:cs="Arial"/>
        </w:rPr>
        <w:t xml:space="preserve"> </w:t>
      </w:r>
      <w:r>
        <w:rPr>
          <w:rFonts w:cs="Arial"/>
        </w:rPr>
        <w:t xml:space="preserve">and to protect </w:t>
      </w:r>
      <w:r w:rsidR="00F101C0">
        <w:rPr>
          <w:rFonts w:cs="Arial"/>
        </w:rPr>
        <w:t xml:space="preserve">their </w:t>
      </w:r>
      <w:r>
        <w:rPr>
          <w:rFonts w:cs="Arial"/>
        </w:rPr>
        <w:t>payments (</w:t>
      </w:r>
      <w:r w:rsidR="009E43A5">
        <w:rPr>
          <w:rFonts w:cs="Arial"/>
        </w:rPr>
        <w:t>19</w:t>
      </w:r>
      <w:r>
        <w:rPr>
          <w:rFonts w:cs="Arial"/>
        </w:rPr>
        <w:t>%)</w:t>
      </w:r>
      <w:r w:rsidRPr="00026686">
        <w:rPr>
          <w:rFonts w:cs="Arial"/>
        </w:rPr>
        <w:t>. Circumstances given by voluntary income management participants when applying for the SmartCard were to support themselves (</w:t>
      </w:r>
      <w:r w:rsidR="00F101C0">
        <w:rPr>
          <w:rFonts w:cs="Arial"/>
        </w:rPr>
        <w:t>8</w:t>
      </w:r>
      <w:r w:rsidR="009E43A5">
        <w:rPr>
          <w:rFonts w:cs="Arial"/>
        </w:rPr>
        <w:t>8</w:t>
      </w:r>
      <w:r w:rsidRPr="00026686">
        <w:rPr>
          <w:rFonts w:cs="Arial"/>
        </w:rPr>
        <w:t xml:space="preserve">%), they needed to support their </w:t>
      </w:r>
      <w:r w:rsidR="003A1DAC">
        <w:rPr>
          <w:rFonts w:cs="Arial"/>
        </w:rPr>
        <w:t>children</w:t>
      </w:r>
      <w:r w:rsidR="003A1DAC" w:rsidRPr="00026686">
        <w:rPr>
          <w:rFonts w:cs="Arial"/>
        </w:rPr>
        <w:t xml:space="preserve"> </w:t>
      </w:r>
      <w:r w:rsidRPr="00026686">
        <w:rPr>
          <w:rFonts w:cs="Arial"/>
        </w:rPr>
        <w:t>(</w:t>
      </w:r>
      <w:r w:rsidR="003A1DAC">
        <w:rPr>
          <w:rFonts w:cs="Arial"/>
        </w:rPr>
        <w:t>25</w:t>
      </w:r>
      <w:r w:rsidRPr="00026686">
        <w:rPr>
          <w:rFonts w:cs="Arial"/>
        </w:rPr>
        <w:t>%)</w:t>
      </w:r>
      <w:r>
        <w:rPr>
          <w:rFonts w:cs="Arial"/>
        </w:rPr>
        <w:t>, they liked the SmartCard (</w:t>
      </w:r>
      <w:r w:rsidR="003A1DAC">
        <w:rPr>
          <w:rFonts w:cs="Arial"/>
        </w:rPr>
        <w:t>25</w:t>
      </w:r>
      <w:r>
        <w:rPr>
          <w:rFonts w:cs="Arial"/>
        </w:rPr>
        <w:t>%)</w:t>
      </w:r>
      <w:r w:rsidR="003A1DAC">
        <w:rPr>
          <w:rFonts w:cs="Arial"/>
        </w:rPr>
        <w:t xml:space="preserve"> and they need to support their family</w:t>
      </w:r>
      <w:r w:rsidR="00234C1B">
        <w:rPr>
          <w:rFonts w:cs="Arial"/>
        </w:rPr>
        <w:t xml:space="preserve"> (19%)</w:t>
      </w:r>
      <w:r w:rsidRPr="00026686">
        <w:rPr>
          <w:rFonts w:cs="Arial"/>
        </w:rPr>
        <w:t>. Please note, a client may choose one or more options to reflect their individual reasons and circumstances for participating in voluntary income management.</w:t>
      </w:r>
    </w:p>
    <w:p w14:paraId="2E669FAB" w14:textId="77777777" w:rsidR="0093486B" w:rsidRPr="00B5084A" w:rsidRDefault="0093486B" w:rsidP="00B5084A">
      <w:pPr>
        <w:ind w:left="-142" w:right="-425"/>
        <w:jc w:val="both"/>
        <w:rPr>
          <w:rFonts w:cs="Arial"/>
        </w:rPr>
      </w:pPr>
    </w:p>
    <w:p w14:paraId="1159CB03" w14:textId="74598896" w:rsidR="009466F4" w:rsidRPr="00076ED0" w:rsidRDefault="009466F4" w:rsidP="00C41210">
      <w:pPr>
        <w:pStyle w:val="Heading2"/>
      </w:pPr>
      <w:r w:rsidRPr="00076ED0">
        <w:t>Case Management</w:t>
      </w:r>
    </w:p>
    <w:p w14:paraId="7A8A0342" w14:textId="15ECDC8D"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D74148">
        <w:rPr>
          <w:rFonts w:cs="Arial"/>
        </w:rPr>
        <w:t xml:space="preserve">31 December </w:t>
      </w:r>
      <w:r w:rsidR="00984BBB">
        <w:rPr>
          <w:rFonts w:cs="Arial"/>
        </w:rPr>
        <w:t>202</w:t>
      </w:r>
      <w:r w:rsidR="00D42FFC">
        <w:rPr>
          <w:rFonts w:cs="Arial"/>
        </w:rPr>
        <w:t>4</w:t>
      </w:r>
      <w:r w:rsidR="009466F4" w:rsidRPr="00303C40">
        <w:rPr>
          <w:rFonts w:cs="Arial"/>
        </w:rPr>
        <w:t xml:space="preserve">, </w:t>
      </w:r>
      <w:r w:rsidR="0094510A">
        <w:rPr>
          <w:rFonts w:cs="Arial"/>
        </w:rPr>
        <w:t>1</w:t>
      </w:r>
      <w:r w:rsidR="004C7C83">
        <w:rPr>
          <w:rFonts w:cs="Arial"/>
        </w:rPr>
        <w:t>34</w:t>
      </w:r>
      <w:r w:rsidR="0094510A">
        <w:rPr>
          <w:rFonts w:cs="Arial"/>
        </w:rPr>
        <w:t xml:space="preserve"> </w:t>
      </w:r>
      <w:r w:rsidR="009466F4" w:rsidRPr="00303C40">
        <w:rPr>
          <w:rFonts w:cs="Arial"/>
        </w:rPr>
        <w:t xml:space="preserve">clients were being </w:t>
      </w:r>
      <w:proofErr w:type="gramStart"/>
      <w:r w:rsidR="009466F4" w:rsidRPr="00490975">
        <w:rPr>
          <w:rFonts w:cs="Arial"/>
        </w:rPr>
        <w:t>case-managed</w:t>
      </w:r>
      <w:proofErr w:type="gramEnd"/>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C41210">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22D3676D" w:rsidR="00FF351C" w:rsidRDefault="004C7C83"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Pr>
          <w:rFonts w:cs="Arial"/>
        </w:rPr>
        <w:t>6</w:t>
      </w:r>
      <w:r w:rsidR="00BD5CF2">
        <w:rPr>
          <w:rFonts w:cs="Arial"/>
        </w:rPr>
        <w:t xml:space="preserve"> </w:t>
      </w:r>
      <w:r w:rsidR="00FF351C">
        <w:rPr>
          <w:rFonts w:cs="Arial"/>
        </w:rPr>
        <w:t>clients (</w:t>
      </w:r>
      <w:r>
        <w:rPr>
          <w:rFonts w:cs="Arial"/>
        </w:rPr>
        <w:t xml:space="preserve">4 </w:t>
      </w:r>
      <w:r w:rsidR="00FF351C">
        <w:rPr>
          <w:rFonts w:cs="Arial"/>
        </w:rPr>
        <w:t xml:space="preserve">female and </w:t>
      </w:r>
      <w:r>
        <w:rPr>
          <w:rFonts w:cs="Arial"/>
        </w:rPr>
        <w:t xml:space="preserve">2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EB6F17">
        <w:rPr>
          <w:rFonts w:cs="Arial"/>
        </w:rPr>
        <w:t>66</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7AA599DA" w14:textId="67C42D0D" w:rsidR="00B9611C" w:rsidRDefault="00B9611C" w:rsidP="00B9611C">
      <w:pPr>
        <w:ind w:left="-142" w:right="-425"/>
        <w:jc w:val="both"/>
        <w:rPr>
          <w:rFonts w:cs="Arial"/>
          <w:sz w:val="16"/>
          <w:szCs w:val="16"/>
        </w:rPr>
      </w:pPr>
      <w:r>
        <w:rPr>
          <w:rFonts w:cs="Arial"/>
          <w:b/>
          <w:sz w:val="16"/>
          <w:szCs w:val="16"/>
        </w:rPr>
        <w:lastRenderedPageBreak/>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October 2023 to 31 December 2024</w:t>
      </w:r>
    </w:p>
    <w:p w14:paraId="3E0C366F" w14:textId="77777777" w:rsidR="00B9611C" w:rsidRPr="0070366B" w:rsidRDefault="00B9611C" w:rsidP="00B9611C">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B9611C" w:rsidRPr="00C5395B" w14:paraId="4617480C" w14:textId="77777777" w:rsidTr="000D307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5910C13" w14:textId="77777777" w:rsidR="00B9611C" w:rsidRPr="00C5395B" w:rsidRDefault="00B9611C" w:rsidP="00B9611C">
            <w:pPr>
              <w:pStyle w:val="TableText"/>
              <w:ind w:left="49"/>
              <w:rPr>
                <w:b/>
                <w:lang w:eastAsia="en-AU"/>
              </w:rPr>
            </w:pPr>
            <w:bookmarkStart w:id="29"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889273E" w14:textId="3CA28F1D" w:rsidR="00B9611C" w:rsidRDefault="00B9611C" w:rsidP="00B9611C">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20B3568F" w14:textId="4E5A8147" w:rsidR="00B9611C" w:rsidRDefault="00B9611C" w:rsidP="00B9611C">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1B0C680B" w14:textId="07144D2C" w:rsidR="00B9611C" w:rsidRDefault="00B9611C" w:rsidP="00B9611C">
            <w:pPr>
              <w:pStyle w:val="TableText"/>
              <w:jc w:val="right"/>
              <w:rPr>
                <w:b/>
                <w:lang w:eastAsia="en-AU"/>
              </w:rPr>
            </w:pPr>
            <w:r w:rsidRPr="00BA518C">
              <w:rPr>
                <w:b/>
                <w:lang w:eastAsia="en-AU"/>
              </w:rPr>
              <w:t>Qtr 6</w:t>
            </w:r>
            <w:r>
              <w:rPr>
                <w:b/>
                <w:lang w:eastAsia="en-AU"/>
              </w:rPr>
              <w:t>4</w:t>
            </w:r>
          </w:p>
        </w:tc>
        <w:tc>
          <w:tcPr>
            <w:tcW w:w="960" w:type="dxa"/>
            <w:tcBorders>
              <w:top w:val="single" w:sz="4" w:space="0" w:color="auto"/>
              <w:left w:val="nil"/>
              <w:bottom w:val="single" w:sz="4" w:space="0" w:color="auto"/>
              <w:right w:val="single" w:sz="4" w:space="0" w:color="auto"/>
            </w:tcBorders>
          </w:tcPr>
          <w:p w14:paraId="46003B66" w14:textId="4AC4BA4B" w:rsidR="00B9611C" w:rsidRDefault="00B9611C" w:rsidP="00B9611C">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11F383E3" w14:textId="52A887F7" w:rsidR="00B9611C" w:rsidRPr="00BA518C" w:rsidRDefault="00B9611C" w:rsidP="00B9611C">
            <w:pPr>
              <w:pStyle w:val="TableText"/>
              <w:jc w:val="right"/>
              <w:rPr>
                <w:b/>
                <w:lang w:eastAsia="en-AU"/>
              </w:rPr>
            </w:pPr>
            <w:r w:rsidRPr="00BA518C">
              <w:rPr>
                <w:b/>
                <w:lang w:eastAsia="en-AU"/>
              </w:rPr>
              <w:t>Qtr 6</w:t>
            </w:r>
            <w:r>
              <w:rPr>
                <w:b/>
                <w:lang w:eastAsia="en-AU"/>
              </w:rPr>
              <w:t>6</w:t>
            </w:r>
          </w:p>
        </w:tc>
      </w:tr>
      <w:tr w:rsidR="00B9611C" w:rsidRPr="00C5395B" w14:paraId="6313E13F"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633D120" w14:textId="77777777" w:rsidR="00B9611C" w:rsidRPr="00C5395B" w:rsidRDefault="00B9611C" w:rsidP="00B9611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CEA6729" w14:textId="3F06A6EC" w:rsidR="00B9611C" w:rsidRDefault="00B9611C" w:rsidP="00B9611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7843BA8" w14:textId="639F9E2D" w:rsidR="00B9611C" w:rsidRDefault="00B9611C" w:rsidP="00B9611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6F15281" w14:textId="4C5C41DE" w:rsidR="00B9611C" w:rsidRDefault="00B9611C" w:rsidP="00B9611C">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2F6FABA" w14:textId="629DFDA2" w:rsidR="00B9611C" w:rsidRDefault="00B9611C" w:rsidP="00B9611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7FD7F92" w14:textId="20AEF120" w:rsidR="00B9611C" w:rsidRDefault="00B9611C" w:rsidP="00B9611C">
            <w:pPr>
              <w:jc w:val="right"/>
              <w:rPr>
                <w:rFonts w:cs="Arial"/>
              </w:rPr>
            </w:pPr>
            <w:r>
              <w:rPr>
                <w:rFonts w:cs="Arial"/>
              </w:rPr>
              <w:t>2</w:t>
            </w:r>
          </w:p>
        </w:tc>
      </w:tr>
      <w:tr w:rsidR="00B9611C" w:rsidRPr="00C5395B" w14:paraId="474E1546"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CB52C98" w14:textId="77777777" w:rsidR="00B9611C" w:rsidRPr="00C5395B" w:rsidRDefault="00B9611C" w:rsidP="00B9611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D7C7C9E" w14:textId="50D0CA9C" w:rsidR="00B9611C" w:rsidRDefault="00B9611C" w:rsidP="00B9611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BC5721E" w14:textId="256F30DA"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0B7D5FE" w14:textId="04C7C654"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7995D18" w14:textId="2BB1236A"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1954A3F" w14:textId="76C611E0" w:rsidR="00B9611C" w:rsidRDefault="00B9611C" w:rsidP="00B9611C">
            <w:pPr>
              <w:jc w:val="right"/>
              <w:rPr>
                <w:rFonts w:cs="Arial"/>
              </w:rPr>
            </w:pPr>
            <w:r>
              <w:rPr>
                <w:rFonts w:cs="Arial"/>
              </w:rPr>
              <w:t>0</w:t>
            </w:r>
          </w:p>
        </w:tc>
      </w:tr>
      <w:tr w:rsidR="00B9611C" w:rsidRPr="00C5395B" w14:paraId="33FCD1BC" w14:textId="77777777" w:rsidTr="000D3072">
        <w:trPr>
          <w:trHeight w:val="255"/>
        </w:trPr>
        <w:tc>
          <w:tcPr>
            <w:tcW w:w="2040" w:type="dxa"/>
            <w:tcBorders>
              <w:top w:val="nil"/>
              <w:left w:val="single" w:sz="4" w:space="0" w:color="auto"/>
              <w:bottom w:val="single" w:sz="4" w:space="0" w:color="auto"/>
              <w:right w:val="single" w:sz="4" w:space="0" w:color="auto"/>
            </w:tcBorders>
            <w:noWrap/>
          </w:tcPr>
          <w:p w14:paraId="1992F5B9" w14:textId="77777777" w:rsidR="00B9611C" w:rsidRPr="00C5395B" w:rsidRDefault="00B9611C" w:rsidP="00B9611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35E98523" w14:textId="66AF196C"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AA55BC4" w14:textId="512941D5"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BE560F" w14:textId="4B7C6116" w:rsidR="00B9611C" w:rsidRDefault="00B9611C" w:rsidP="00B9611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4F8277B" w14:textId="4DC48BEE" w:rsidR="00B9611C" w:rsidRDefault="00B9611C" w:rsidP="00B9611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F0F9611" w14:textId="305B2D2B" w:rsidR="00B9611C" w:rsidRDefault="00B9611C" w:rsidP="00B9611C">
            <w:pPr>
              <w:jc w:val="right"/>
              <w:rPr>
                <w:rFonts w:cs="Arial"/>
              </w:rPr>
            </w:pPr>
            <w:r>
              <w:rPr>
                <w:rFonts w:cs="Arial"/>
              </w:rPr>
              <w:t>0</w:t>
            </w:r>
          </w:p>
        </w:tc>
      </w:tr>
      <w:tr w:rsidR="00B9611C" w:rsidRPr="00C5395B" w14:paraId="431B4C7F"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506DEAF" w14:textId="77777777" w:rsidR="00B9611C" w:rsidRPr="00C5395B" w:rsidRDefault="00B9611C" w:rsidP="00B9611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73999AB1" w14:textId="0CD08334" w:rsidR="00B9611C" w:rsidRDefault="00B9611C" w:rsidP="00B9611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6D05E34" w14:textId="382D5A27" w:rsidR="00B9611C" w:rsidRDefault="00B9611C" w:rsidP="00B9611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2BACBED" w14:textId="70C51B43"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32E378A" w14:textId="124BBFA5" w:rsidR="00B9611C" w:rsidRDefault="00B9611C" w:rsidP="00B9611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F1566F4" w14:textId="39CA1B0D" w:rsidR="00B9611C" w:rsidRDefault="00B9611C" w:rsidP="00B9611C">
            <w:pPr>
              <w:jc w:val="right"/>
              <w:rPr>
                <w:rFonts w:cs="Arial"/>
              </w:rPr>
            </w:pPr>
            <w:r>
              <w:rPr>
                <w:rFonts w:cs="Arial"/>
              </w:rPr>
              <w:t>4</w:t>
            </w:r>
          </w:p>
        </w:tc>
      </w:tr>
      <w:tr w:rsidR="00B9611C" w:rsidRPr="00C5395B" w14:paraId="28ED82A3"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09528446" w14:textId="77777777" w:rsidR="00B9611C" w:rsidRPr="00C5395B" w:rsidRDefault="00B9611C" w:rsidP="00B9611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3DA926A1" w14:textId="4F59D650"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D3BC6FB" w14:textId="6C27431B"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94D5285" w14:textId="5B9F03DA" w:rsidR="00B9611C" w:rsidRDefault="00B9611C" w:rsidP="00B9611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66368CC" w14:textId="532B7FFA" w:rsidR="00B9611C" w:rsidRDefault="00B9611C" w:rsidP="00B9611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EB82197" w14:textId="7447F976" w:rsidR="00B9611C" w:rsidRDefault="00B9611C" w:rsidP="00B9611C">
            <w:pPr>
              <w:jc w:val="right"/>
              <w:rPr>
                <w:rFonts w:cs="Arial"/>
              </w:rPr>
            </w:pPr>
            <w:r>
              <w:rPr>
                <w:rFonts w:cs="Arial"/>
              </w:rPr>
              <w:t>1</w:t>
            </w:r>
          </w:p>
        </w:tc>
      </w:tr>
      <w:tr w:rsidR="00B9611C" w:rsidRPr="00C5395B" w14:paraId="13F30609" w14:textId="77777777" w:rsidTr="000D3072">
        <w:trPr>
          <w:trHeight w:val="255"/>
        </w:trPr>
        <w:tc>
          <w:tcPr>
            <w:tcW w:w="2040" w:type="dxa"/>
            <w:tcBorders>
              <w:top w:val="nil"/>
              <w:left w:val="single" w:sz="4" w:space="0" w:color="auto"/>
              <w:bottom w:val="single" w:sz="4" w:space="0" w:color="auto"/>
              <w:right w:val="single" w:sz="4" w:space="0" w:color="auto"/>
            </w:tcBorders>
            <w:noWrap/>
            <w:hideMark/>
          </w:tcPr>
          <w:p w14:paraId="3AB96688" w14:textId="77777777" w:rsidR="00B9611C" w:rsidRPr="00C5395B" w:rsidRDefault="00B9611C" w:rsidP="00B9611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59F3589" w14:textId="212555D3" w:rsidR="00B9611C" w:rsidRDefault="00B9611C" w:rsidP="00B9611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77D5C991" w14:textId="125968C8" w:rsidR="00B9611C" w:rsidRDefault="00B9611C" w:rsidP="00B9611C">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5FA2C92B" w14:textId="502F185E" w:rsidR="00B9611C" w:rsidRDefault="00B9611C" w:rsidP="00B9611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30C5C74" w14:textId="1880000C" w:rsidR="00B9611C" w:rsidRDefault="00B9611C" w:rsidP="00B9611C">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0C437BDA" w14:textId="75C78162" w:rsidR="00B9611C" w:rsidRDefault="00B9611C" w:rsidP="00B9611C">
            <w:pPr>
              <w:jc w:val="right"/>
              <w:rPr>
                <w:rFonts w:cs="Arial"/>
                <w:b/>
                <w:bCs/>
              </w:rPr>
            </w:pPr>
            <w:r>
              <w:rPr>
                <w:rFonts w:cs="Arial"/>
                <w:b/>
                <w:bCs/>
              </w:rPr>
              <w:t>7</w:t>
            </w:r>
          </w:p>
        </w:tc>
      </w:tr>
      <w:bookmarkEnd w:id="29"/>
    </w:tbl>
    <w:p w14:paraId="6D3B3557" w14:textId="77777777" w:rsidR="00B9611C" w:rsidRDefault="00B9611C" w:rsidP="00B9611C">
      <w:pPr>
        <w:ind w:left="-142" w:right="-425"/>
        <w:jc w:val="both"/>
        <w:rPr>
          <w:rFonts w:cs="Arial"/>
        </w:rPr>
      </w:pPr>
    </w:p>
    <w:p w14:paraId="0C44E9B8" w14:textId="0F2491B1" w:rsidR="004E7166" w:rsidRPr="00076ED0" w:rsidRDefault="004E7166" w:rsidP="00C41210">
      <w:pPr>
        <w:pStyle w:val="Heading2"/>
      </w:pPr>
      <w:r w:rsidRPr="00076ED0">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w:t>
      </w:r>
      <w:proofErr w:type="gramStart"/>
      <w:r w:rsidRPr="00E92E29">
        <w:rPr>
          <w:rFonts w:cs="Arial"/>
        </w:rPr>
        <w:t>make a decision</w:t>
      </w:r>
      <w:proofErr w:type="gramEnd"/>
      <w:r w:rsidRPr="00E92E29">
        <w:rPr>
          <w:rFonts w:cs="Arial"/>
        </w:rPr>
        <w:t xml:space="preserve">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18149D6D" w14:textId="6083FC78" w:rsidR="0030416A" w:rsidRDefault="0030416A" w:rsidP="0030416A">
      <w:pPr>
        <w:ind w:left="-142" w:right="-425"/>
        <w:jc w:val="both"/>
        <w:rPr>
          <w:rFonts w:cs="Arial"/>
        </w:rPr>
      </w:pPr>
      <w:r>
        <w:rPr>
          <w:rFonts w:cs="Arial"/>
        </w:rPr>
        <w:t>A total of 2 amend/end applications for a Family Responsibilities Order (</w:t>
      </w:r>
      <w:r w:rsidR="0047569A">
        <w:rPr>
          <w:rFonts w:cs="Arial"/>
        </w:rPr>
        <w:t>2</w:t>
      </w:r>
      <w:r>
        <w:rPr>
          <w:rFonts w:cs="Arial"/>
        </w:rPr>
        <w:t xml:space="preserve"> to end a CIM) were decided in quarter </w:t>
      </w:r>
      <w:r w:rsidR="00EB6F17">
        <w:rPr>
          <w:rFonts w:cs="Arial"/>
        </w:rPr>
        <w:t>66</w:t>
      </w:r>
      <w:r>
        <w:rPr>
          <w:rFonts w:cs="Arial"/>
        </w:rPr>
        <w:t xml:space="preserve"> with </w:t>
      </w:r>
      <w:r w:rsidR="0047569A">
        <w:rPr>
          <w:rFonts w:cs="Arial"/>
        </w:rPr>
        <w:t xml:space="preserve">one </w:t>
      </w:r>
      <w:r>
        <w:rPr>
          <w:rFonts w:cs="Arial"/>
        </w:rPr>
        <w:t>application accepted</w:t>
      </w:r>
      <w:r w:rsidR="0047569A">
        <w:rPr>
          <w:rFonts w:cs="Arial"/>
        </w:rPr>
        <w:t xml:space="preserve"> and </w:t>
      </w:r>
      <w:r w:rsidR="00FC31A4">
        <w:rPr>
          <w:rFonts w:cs="Arial"/>
        </w:rPr>
        <w:t>one</w:t>
      </w:r>
      <w:r w:rsidR="0047569A">
        <w:rPr>
          <w:rFonts w:cs="Arial"/>
        </w:rPr>
        <w:t xml:space="preserve"> application refused</w:t>
      </w:r>
      <w:r>
        <w:rPr>
          <w:rFonts w:cs="Arial"/>
        </w:rPr>
        <w:t xml:space="preserve"> by the FRC.</w:t>
      </w:r>
    </w:p>
    <w:p w14:paraId="14C1CE35" w14:textId="77777777" w:rsidR="0052778A" w:rsidRDefault="0052778A" w:rsidP="00B408D8">
      <w:pPr>
        <w:ind w:left="-142" w:right="-425"/>
        <w:jc w:val="both"/>
        <w:rPr>
          <w:rFonts w:cs="Arial"/>
        </w:rPr>
      </w:pPr>
    </w:p>
    <w:p w14:paraId="44D0AC43" w14:textId="492CC120" w:rsidR="00B9549C" w:rsidRDefault="0047569A" w:rsidP="00B408D8">
      <w:pPr>
        <w:ind w:left="-142" w:right="-425"/>
        <w:jc w:val="both"/>
        <w:rPr>
          <w:rFonts w:cs="Arial"/>
        </w:rPr>
      </w:pPr>
      <w:r>
        <w:rPr>
          <w:rFonts w:cs="Arial"/>
        </w:rPr>
        <w:t>Six</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all 6</w:t>
      </w:r>
      <w:r w:rsidR="00514981">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w:t>
      </w:r>
      <w:r w:rsidR="0030416A">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02E3CDA2" w:rsidR="00C029A0" w:rsidRDefault="00643815"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6</w:t>
      </w:r>
      <w:r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30" w:name="_Toc222226583"/>
      <w:bookmarkStart w:id="31" w:name="_Toc304386232"/>
      <w:bookmarkStart w:id="32" w:name="_Toc304386309"/>
      <w:bookmarkStart w:id="33"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C41210">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7E0FAD06" w:rsidR="0013112F" w:rsidRDefault="0013112F" w:rsidP="0013112F">
      <w:pPr>
        <w:ind w:left="-142"/>
        <w:jc w:val="both"/>
      </w:pPr>
      <w:r w:rsidRPr="006C6A65">
        <w:rPr>
          <w:b/>
          <w:sz w:val="16"/>
          <w:szCs w:val="16"/>
        </w:rPr>
        <w:t xml:space="preserve">Table </w:t>
      </w:r>
      <w:r w:rsidR="00B9611C">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D74148">
        <w:rPr>
          <w:sz w:val="16"/>
          <w:szCs w:val="16"/>
        </w:rPr>
        <w:t>1 October</w:t>
      </w:r>
      <w:r w:rsidR="00B81347">
        <w:rPr>
          <w:sz w:val="16"/>
          <w:szCs w:val="16"/>
        </w:rPr>
        <w:t xml:space="preserve"> </w:t>
      </w:r>
      <w:r w:rsidR="00BC09BB">
        <w:rPr>
          <w:sz w:val="16"/>
          <w:szCs w:val="16"/>
        </w:rPr>
        <w:t xml:space="preserve">2024 to </w:t>
      </w:r>
      <w:r w:rsidR="00D74148">
        <w:rPr>
          <w:sz w:val="16"/>
          <w:szCs w:val="16"/>
        </w:rPr>
        <w:t xml:space="preserve">31 December </w:t>
      </w:r>
      <w:r w:rsidR="00BC09BB">
        <w:rPr>
          <w:sz w:val="16"/>
          <w:szCs w:val="16"/>
        </w:rPr>
        <w:t>2024</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F47AF5" w14:paraId="0C5B3812" w14:textId="77777777" w:rsidTr="00925DD5">
        <w:tc>
          <w:tcPr>
            <w:tcW w:w="5127" w:type="dxa"/>
          </w:tcPr>
          <w:p w14:paraId="465196A7" w14:textId="107085E0" w:rsidR="00F47AF5" w:rsidRDefault="00F47AF5" w:rsidP="00F47AF5">
            <w:pPr>
              <w:spacing w:line="240" w:lineRule="auto"/>
            </w:pPr>
            <w:r>
              <w:t xml:space="preserve">Clients for whom a notice was </w:t>
            </w:r>
            <w:r w:rsidR="00152CA2">
              <w:t>assessed as within jurisdiction</w:t>
            </w:r>
            <w:r>
              <w:rPr>
                <w:rStyle w:val="FootnoteReference"/>
              </w:rPr>
              <w:footnoteReference w:id="11"/>
            </w:r>
          </w:p>
        </w:tc>
        <w:tc>
          <w:tcPr>
            <w:tcW w:w="1026" w:type="dxa"/>
            <w:vAlign w:val="center"/>
          </w:tcPr>
          <w:p w14:paraId="430D610E" w14:textId="1EF406CE" w:rsidR="00F47AF5" w:rsidRPr="001D11D0" w:rsidRDefault="00F47AF5" w:rsidP="00F47AF5">
            <w:pPr>
              <w:spacing w:line="240" w:lineRule="auto"/>
              <w:jc w:val="right"/>
            </w:pPr>
            <w:r w:rsidRPr="001D11D0">
              <w:rPr>
                <w:rFonts w:cs="Arial"/>
              </w:rPr>
              <w:t>42</w:t>
            </w:r>
            <w:r w:rsidR="001D11D0">
              <w:rPr>
                <w:rFonts w:cs="Arial"/>
              </w:rPr>
              <w:t>6</w:t>
            </w:r>
          </w:p>
        </w:tc>
        <w:tc>
          <w:tcPr>
            <w:tcW w:w="875" w:type="dxa"/>
            <w:vAlign w:val="center"/>
          </w:tcPr>
          <w:p w14:paraId="73512E80" w14:textId="7CF4824B" w:rsidR="00F47AF5" w:rsidRPr="001D11D0" w:rsidRDefault="00F47AF5" w:rsidP="00F47AF5">
            <w:pPr>
              <w:spacing w:line="240" w:lineRule="auto"/>
              <w:jc w:val="right"/>
            </w:pPr>
            <w:r w:rsidRPr="001D11D0">
              <w:rPr>
                <w:rFonts w:cs="Arial"/>
              </w:rPr>
              <w:t>229</w:t>
            </w:r>
          </w:p>
        </w:tc>
        <w:tc>
          <w:tcPr>
            <w:tcW w:w="463" w:type="dxa"/>
            <w:vAlign w:val="center"/>
          </w:tcPr>
          <w:p w14:paraId="0C71CB3B" w14:textId="0EFCD64A" w:rsidR="00F47AF5" w:rsidRPr="001D11D0" w:rsidRDefault="00F47AF5" w:rsidP="00F47AF5">
            <w:pPr>
              <w:spacing w:line="240" w:lineRule="auto"/>
              <w:jc w:val="right"/>
            </w:pPr>
          </w:p>
        </w:tc>
        <w:tc>
          <w:tcPr>
            <w:tcW w:w="1140" w:type="dxa"/>
            <w:vAlign w:val="center"/>
          </w:tcPr>
          <w:p w14:paraId="048E4B1D" w14:textId="7454FF46" w:rsidR="00F47AF5" w:rsidRPr="001D11D0" w:rsidRDefault="00F47AF5" w:rsidP="00F47AF5">
            <w:pPr>
              <w:spacing w:line="240" w:lineRule="auto"/>
              <w:jc w:val="right"/>
            </w:pPr>
            <w:r w:rsidRPr="001D11D0">
              <w:rPr>
                <w:rFonts w:cs="Arial"/>
              </w:rPr>
              <w:t>37</w:t>
            </w:r>
          </w:p>
        </w:tc>
        <w:tc>
          <w:tcPr>
            <w:tcW w:w="1140" w:type="dxa"/>
            <w:vAlign w:val="center"/>
          </w:tcPr>
          <w:p w14:paraId="61E43F3F" w14:textId="4153AC54" w:rsidR="00F47AF5" w:rsidRPr="001D11D0" w:rsidRDefault="00F47AF5" w:rsidP="00F47AF5">
            <w:pPr>
              <w:spacing w:line="240" w:lineRule="auto"/>
              <w:jc w:val="right"/>
            </w:pPr>
            <w:r w:rsidRPr="001D11D0">
              <w:rPr>
                <w:rFonts w:cs="Arial"/>
              </w:rPr>
              <w:t>39</w:t>
            </w:r>
          </w:p>
        </w:tc>
      </w:tr>
      <w:tr w:rsidR="00F47AF5" w14:paraId="0C43D4D1" w14:textId="77777777" w:rsidTr="00925DD5">
        <w:tc>
          <w:tcPr>
            <w:tcW w:w="5127" w:type="dxa"/>
          </w:tcPr>
          <w:p w14:paraId="2282B866" w14:textId="484D223C" w:rsidR="00F47AF5" w:rsidRDefault="00F47AF5" w:rsidP="00F47AF5">
            <w:pPr>
              <w:spacing w:line="240" w:lineRule="auto"/>
            </w:pPr>
            <w:r>
              <w:t>Clients conferenced</w:t>
            </w:r>
            <w:r>
              <w:rPr>
                <w:rStyle w:val="FootnoteReference"/>
              </w:rPr>
              <w:footnoteReference w:id="12"/>
            </w:r>
          </w:p>
        </w:tc>
        <w:tc>
          <w:tcPr>
            <w:tcW w:w="1026" w:type="dxa"/>
            <w:vAlign w:val="center"/>
          </w:tcPr>
          <w:p w14:paraId="0BE8DAD4" w14:textId="29FCA7CE" w:rsidR="00F47AF5" w:rsidRPr="00143912" w:rsidRDefault="00F47AF5" w:rsidP="00F47AF5">
            <w:pPr>
              <w:spacing w:line="240" w:lineRule="auto"/>
              <w:jc w:val="right"/>
            </w:pPr>
            <w:r>
              <w:rPr>
                <w:rFonts w:cs="Arial"/>
              </w:rPr>
              <w:t>114</w:t>
            </w:r>
          </w:p>
        </w:tc>
        <w:tc>
          <w:tcPr>
            <w:tcW w:w="875" w:type="dxa"/>
            <w:vAlign w:val="center"/>
          </w:tcPr>
          <w:p w14:paraId="7F1FAC36" w14:textId="0BDAF9DD" w:rsidR="00F47AF5" w:rsidRPr="00143912" w:rsidRDefault="00F47AF5" w:rsidP="00F47AF5">
            <w:pPr>
              <w:spacing w:line="240" w:lineRule="auto"/>
              <w:jc w:val="right"/>
            </w:pPr>
            <w:r>
              <w:rPr>
                <w:rFonts w:cs="Arial"/>
              </w:rPr>
              <w:t>57</w:t>
            </w:r>
          </w:p>
        </w:tc>
        <w:tc>
          <w:tcPr>
            <w:tcW w:w="463" w:type="dxa"/>
            <w:vAlign w:val="center"/>
          </w:tcPr>
          <w:p w14:paraId="7D1E9278" w14:textId="5F3CAA37" w:rsidR="00F47AF5" w:rsidRPr="00EF2D65" w:rsidRDefault="00F47AF5" w:rsidP="00F47AF5">
            <w:pPr>
              <w:spacing w:line="240" w:lineRule="auto"/>
              <w:jc w:val="right"/>
            </w:pPr>
          </w:p>
        </w:tc>
        <w:tc>
          <w:tcPr>
            <w:tcW w:w="1140" w:type="dxa"/>
            <w:vAlign w:val="center"/>
          </w:tcPr>
          <w:p w14:paraId="18E5F35E" w14:textId="482F0D88" w:rsidR="00F47AF5" w:rsidRPr="00143912" w:rsidRDefault="00F47AF5" w:rsidP="00F47AF5">
            <w:pPr>
              <w:spacing w:line="240" w:lineRule="auto"/>
              <w:jc w:val="right"/>
            </w:pPr>
            <w:r>
              <w:rPr>
                <w:rFonts w:cs="Arial"/>
              </w:rPr>
              <w:t>35</w:t>
            </w:r>
          </w:p>
        </w:tc>
        <w:tc>
          <w:tcPr>
            <w:tcW w:w="1140" w:type="dxa"/>
            <w:vAlign w:val="center"/>
          </w:tcPr>
          <w:p w14:paraId="48B614AC" w14:textId="20B9CACD" w:rsidR="00F47AF5" w:rsidRPr="00143912" w:rsidRDefault="00F47AF5" w:rsidP="00F47AF5">
            <w:pPr>
              <w:spacing w:line="240" w:lineRule="auto"/>
              <w:jc w:val="right"/>
            </w:pPr>
            <w:r>
              <w:rPr>
                <w:rFonts w:cs="Arial"/>
              </w:rPr>
              <w:t>38</w:t>
            </w:r>
          </w:p>
        </w:tc>
      </w:tr>
      <w:tr w:rsidR="00F47AF5" w14:paraId="4205C91F" w14:textId="77777777" w:rsidTr="00925DD5">
        <w:tc>
          <w:tcPr>
            <w:tcW w:w="5127" w:type="dxa"/>
          </w:tcPr>
          <w:p w14:paraId="2820947A" w14:textId="0B2D1E31" w:rsidR="00F47AF5" w:rsidRDefault="00F47AF5" w:rsidP="00F47AF5">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08974D01" w:rsidR="00F47AF5" w:rsidRPr="00143912" w:rsidRDefault="00F47AF5" w:rsidP="00F47AF5">
            <w:pPr>
              <w:spacing w:line="240" w:lineRule="auto"/>
              <w:jc w:val="right"/>
            </w:pPr>
            <w:r>
              <w:rPr>
                <w:rFonts w:cs="Arial"/>
              </w:rPr>
              <w:t>55</w:t>
            </w:r>
          </w:p>
        </w:tc>
        <w:tc>
          <w:tcPr>
            <w:tcW w:w="875" w:type="dxa"/>
            <w:vAlign w:val="center"/>
          </w:tcPr>
          <w:p w14:paraId="09F9C19D" w14:textId="3F27D775" w:rsidR="00F47AF5" w:rsidRPr="00143912" w:rsidRDefault="00F47AF5" w:rsidP="00F47AF5">
            <w:pPr>
              <w:spacing w:line="240" w:lineRule="auto"/>
              <w:jc w:val="right"/>
            </w:pPr>
            <w:r>
              <w:rPr>
                <w:rFonts w:cs="Arial"/>
              </w:rPr>
              <w:t>37</w:t>
            </w:r>
          </w:p>
        </w:tc>
        <w:tc>
          <w:tcPr>
            <w:tcW w:w="463" w:type="dxa"/>
            <w:vAlign w:val="center"/>
          </w:tcPr>
          <w:p w14:paraId="4D854BAC" w14:textId="6EF575C9" w:rsidR="00F47AF5" w:rsidRPr="00EF2D65" w:rsidRDefault="00F47AF5" w:rsidP="00F47AF5">
            <w:pPr>
              <w:spacing w:line="240" w:lineRule="auto"/>
              <w:jc w:val="right"/>
            </w:pPr>
          </w:p>
        </w:tc>
        <w:tc>
          <w:tcPr>
            <w:tcW w:w="1140" w:type="dxa"/>
            <w:vAlign w:val="center"/>
          </w:tcPr>
          <w:p w14:paraId="0DB4E2B3" w14:textId="00A5EFE0" w:rsidR="00F47AF5" w:rsidRPr="00143912" w:rsidRDefault="00F47AF5" w:rsidP="00F47AF5">
            <w:pPr>
              <w:spacing w:line="240" w:lineRule="auto"/>
              <w:jc w:val="right"/>
            </w:pPr>
            <w:r>
              <w:rPr>
                <w:rFonts w:cs="Arial"/>
              </w:rPr>
              <w:t>36</w:t>
            </w:r>
          </w:p>
        </w:tc>
        <w:tc>
          <w:tcPr>
            <w:tcW w:w="1140" w:type="dxa"/>
            <w:vAlign w:val="center"/>
          </w:tcPr>
          <w:p w14:paraId="6F699F00" w14:textId="12A5E481" w:rsidR="00F47AF5" w:rsidRPr="00143912" w:rsidRDefault="00F47AF5" w:rsidP="00F47AF5">
            <w:pPr>
              <w:spacing w:line="240" w:lineRule="auto"/>
              <w:jc w:val="right"/>
            </w:pPr>
            <w:r>
              <w:rPr>
                <w:rFonts w:cs="Arial"/>
              </w:rPr>
              <w:t>38</w:t>
            </w:r>
          </w:p>
        </w:tc>
      </w:tr>
      <w:tr w:rsidR="00F47AF5" w14:paraId="70BB454E" w14:textId="77777777" w:rsidTr="00A242DD">
        <w:tc>
          <w:tcPr>
            <w:tcW w:w="5127" w:type="dxa"/>
          </w:tcPr>
          <w:p w14:paraId="5B5E85C7" w14:textId="7C85BD17" w:rsidR="00F47AF5" w:rsidRPr="00C6538C" w:rsidRDefault="00F47AF5" w:rsidP="00F47AF5">
            <w:pPr>
              <w:spacing w:line="240" w:lineRule="auto"/>
            </w:pPr>
            <w:r w:rsidRPr="00423006">
              <w:t>Clients placed on CIM</w:t>
            </w:r>
            <w:r w:rsidRPr="00C6538C">
              <w:rPr>
                <w:rStyle w:val="FootnoteReference"/>
              </w:rPr>
              <w:footnoteReference w:id="14"/>
            </w:r>
          </w:p>
        </w:tc>
        <w:tc>
          <w:tcPr>
            <w:tcW w:w="1026" w:type="dxa"/>
            <w:vAlign w:val="center"/>
          </w:tcPr>
          <w:p w14:paraId="543F073F" w14:textId="5D9BEE34" w:rsidR="00F47AF5" w:rsidRPr="00143912" w:rsidRDefault="00F47AF5" w:rsidP="00F47AF5">
            <w:pPr>
              <w:spacing w:line="240" w:lineRule="auto"/>
              <w:jc w:val="right"/>
              <w:rPr>
                <w:rFonts w:cs="Arial"/>
              </w:rPr>
            </w:pPr>
            <w:r>
              <w:rPr>
                <w:rFonts w:cs="Arial"/>
              </w:rPr>
              <w:t>6</w:t>
            </w:r>
          </w:p>
        </w:tc>
        <w:tc>
          <w:tcPr>
            <w:tcW w:w="875" w:type="dxa"/>
            <w:vAlign w:val="center"/>
          </w:tcPr>
          <w:p w14:paraId="1105ED08" w14:textId="3532266E" w:rsidR="00F47AF5" w:rsidRPr="00143912" w:rsidRDefault="00F47AF5" w:rsidP="00F47AF5">
            <w:pPr>
              <w:spacing w:line="240" w:lineRule="auto"/>
              <w:jc w:val="right"/>
              <w:rPr>
                <w:rFonts w:cs="Arial"/>
              </w:rPr>
            </w:pPr>
            <w:r>
              <w:rPr>
                <w:rFonts w:cs="Arial"/>
              </w:rPr>
              <w:t>5</w:t>
            </w:r>
          </w:p>
        </w:tc>
        <w:tc>
          <w:tcPr>
            <w:tcW w:w="463" w:type="dxa"/>
            <w:vAlign w:val="center"/>
          </w:tcPr>
          <w:p w14:paraId="2B630A06" w14:textId="1BECED9A" w:rsidR="00F47AF5" w:rsidRPr="00EF2D65" w:rsidRDefault="00F47AF5" w:rsidP="00F47AF5">
            <w:pPr>
              <w:spacing w:line="240" w:lineRule="auto"/>
              <w:jc w:val="right"/>
              <w:rPr>
                <w:rFonts w:cs="Arial"/>
              </w:rPr>
            </w:pPr>
          </w:p>
        </w:tc>
        <w:tc>
          <w:tcPr>
            <w:tcW w:w="1140" w:type="dxa"/>
            <w:vAlign w:val="center"/>
          </w:tcPr>
          <w:p w14:paraId="118451EA" w14:textId="2C37AA3C" w:rsidR="00F47AF5" w:rsidRPr="00143912" w:rsidRDefault="00F47AF5" w:rsidP="00F47AF5">
            <w:pPr>
              <w:spacing w:line="240" w:lineRule="auto"/>
              <w:jc w:val="right"/>
              <w:rPr>
                <w:rFonts w:cs="Arial"/>
              </w:rPr>
            </w:pPr>
            <w:r>
              <w:rPr>
                <w:rFonts w:cs="Arial"/>
              </w:rPr>
              <w:t>37</w:t>
            </w:r>
          </w:p>
        </w:tc>
        <w:tc>
          <w:tcPr>
            <w:tcW w:w="1140" w:type="dxa"/>
            <w:vAlign w:val="center"/>
          </w:tcPr>
          <w:p w14:paraId="1C47274C" w14:textId="013BEE07" w:rsidR="00F47AF5" w:rsidRPr="00143912" w:rsidRDefault="00F47AF5" w:rsidP="00F47AF5">
            <w:pPr>
              <w:spacing w:line="240" w:lineRule="auto"/>
              <w:jc w:val="right"/>
              <w:rPr>
                <w:rFonts w:cs="Arial"/>
              </w:rPr>
            </w:pPr>
            <w:r>
              <w:rPr>
                <w:rFonts w:cs="Arial"/>
              </w:rPr>
              <w:t>41</w:t>
            </w:r>
          </w:p>
        </w:tc>
      </w:tr>
      <w:tr w:rsidR="00F47AF5" w14:paraId="5BC6E4C0" w14:textId="77777777" w:rsidTr="00DB33CA">
        <w:tc>
          <w:tcPr>
            <w:tcW w:w="5127" w:type="dxa"/>
          </w:tcPr>
          <w:p w14:paraId="1F3A9B4D" w14:textId="68F637B4" w:rsidR="00F47AF5" w:rsidRDefault="00F47AF5" w:rsidP="00F47AF5">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728C1067" w:rsidR="00F47AF5" w:rsidRPr="00143912" w:rsidRDefault="00F47AF5" w:rsidP="00F47AF5">
            <w:pPr>
              <w:spacing w:line="240" w:lineRule="auto"/>
              <w:jc w:val="right"/>
            </w:pPr>
            <w:r>
              <w:rPr>
                <w:rFonts w:cs="Arial"/>
              </w:rPr>
              <w:t>12</w:t>
            </w:r>
          </w:p>
        </w:tc>
        <w:tc>
          <w:tcPr>
            <w:tcW w:w="875" w:type="dxa"/>
            <w:vAlign w:val="center"/>
          </w:tcPr>
          <w:p w14:paraId="7B755D8C" w14:textId="72CD1EC0" w:rsidR="00F47AF5" w:rsidRPr="00143912" w:rsidRDefault="00F47AF5" w:rsidP="00F47AF5">
            <w:pPr>
              <w:spacing w:line="240" w:lineRule="auto"/>
              <w:jc w:val="right"/>
            </w:pPr>
            <w:r>
              <w:rPr>
                <w:rFonts w:cs="Arial"/>
              </w:rPr>
              <w:t>7</w:t>
            </w:r>
          </w:p>
        </w:tc>
        <w:tc>
          <w:tcPr>
            <w:tcW w:w="463" w:type="dxa"/>
            <w:vAlign w:val="center"/>
          </w:tcPr>
          <w:p w14:paraId="6092C81B" w14:textId="5FDEB2C2" w:rsidR="00F47AF5" w:rsidRPr="00EF2D65" w:rsidRDefault="00F47AF5" w:rsidP="00F47AF5">
            <w:pPr>
              <w:spacing w:line="240" w:lineRule="auto"/>
              <w:jc w:val="right"/>
            </w:pPr>
          </w:p>
        </w:tc>
        <w:tc>
          <w:tcPr>
            <w:tcW w:w="1140" w:type="dxa"/>
            <w:vAlign w:val="center"/>
          </w:tcPr>
          <w:p w14:paraId="7A13A493" w14:textId="6E8A881A" w:rsidR="00F47AF5" w:rsidRPr="00143912" w:rsidRDefault="00F47AF5" w:rsidP="00F47AF5">
            <w:pPr>
              <w:spacing w:line="240" w:lineRule="auto"/>
              <w:jc w:val="right"/>
            </w:pPr>
            <w:r>
              <w:rPr>
                <w:rFonts w:cs="Arial"/>
              </w:rPr>
              <w:t>36</w:t>
            </w:r>
          </w:p>
        </w:tc>
        <w:tc>
          <w:tcPr>
            <w:tcW w:w="1140" w:type="dxa"/>
            <w:vAlign w:val="center"/>
          </w:tcPr>
          <w:p w14:paraId="5E9D8367" w14:textId="732728C1" w:rsidR="00F47AF5" w:rsidRPr="00143912" w:rsidRDefault="00F47AF5" w:rsidP="00F47AF5">
            <w:pPr>
              <w:spacing w:line="240" w:lineRule="auto"/>
              <w:jc w:val="right"/>
            </w:pPr>
            <w:r>
              <w:rPr>
                <w:rFonts w:cs="Arial"/>
              </w:rPr>
              <w:t>37</w:t>
            </w:r>
          </w:p>
        </w:tc>
      </w:tr>
      <w:tr w:rsidR="00F47AF5" w14:paraId="323DBB29" w14:textId="77777777" w:rsidTr="00DB33CA">
        <w:tc>
          <w:tcPr>
            <w:tcW w:w="5127" w:type="dxa"/>
          </w:tcPr>
          <w:p w14:paraId="2B63FDBC" w14:textId="0B2D08D4" w:rsidR="00F47AF5" w:rsidRDefault="00F47AF5" w:rsidP="00F47AF5">
            <w:pPr>
              <w:spacing w:line="240" w:lineRule="auto"/>
            </w:pPr>
            <w:r w:rsidRPr="00EB1F9E">
              <w:t>Clients who chose to participate in VIM</w:t>
            </w:r>
            <w:r>
              <w:rPr>
                <w:rStyle w:val="FootnoteReference"/>
              </w:rPr>
              <w:footnoteReference w:id="16"/>
            </w:r>
          </w:p>
        </w:tc>
        <w:tc>
          <w:tcPr>
            <w:tcW w:w="1026" w:type="dxa"/>
            <w:vAlign w:val="center"/>
          </w:tcPr>
          <w:p w14:paraId="3609E59F" w14:textId="1EC64FCD" w:rsidR="00F47AF5" w:rsidRPr="00143912" w:rsidRDefault="00F47AF5" w:rsidP="00F47AF5">
            <w:pPr>
              <w:spacing w:line="240" w:lineRule="auto"/>
              <w:jc w:val="right"/>
              <w:rPr>
                <w:rFonts w:cs="Arial"/>
              </w:rPr>
            </w:pPr>
            <w:r>
              <w:rPr>
                <w:rFonts w:cs="Arial"/>
              </w:rPr>
              <w:t>8</w:t>
            </w:r>
          </w:p>
        </w:tc>
        <w:tc>
          <w:tcPr>
            <w:tcW w:w="875" w:type="dxa"/>
            <w:vAlign w:val="center"/>
          </w:tcPr>
          <w:p w14:paraId="34BAD3D0" w14:textId="710AE8FD" w:rsidR="00F47AF5" w:rsidRPr="00143912" w:rsidRDefault="00F47AF5" w:rsidP="00F47AF5">
            <w:pPr>
              <w:spacing w:line="240" w:lineRule="auto"/>
              <w:jc w:val="right"/>
              <w:rPr>
                <w:rFonts w:cs="Arial"/>
              </w:rPr>
            </w:pPr>
            <w:r>
              <w:rPr>
                <w:rFonts w:cs="Arial"/>
              </w:rPr>
              <w:t>8</w:t>
            </w:r>
          </w:p>
        </w:tc>
        <w:tc>
          <w:tcPr>
            <w:tcW w:w="463" w:type="dxa"/>
            <w:vAlign w:val="center"/>
          </w:tcPr>
          <w:p w14:paraId="7E5C9E3D" w14:textId="27C2487B" w:rsidR="00F47AF5" w:rsidRPr="00EF2D65" w:rsidRDefault="00F47AF5" w:rsidP="00F47AF5">
            <w:pPr>
              <w:spacing w:line="240" w:lineRule="auto"/>
              <w:jc w:val="right"/>
            </w:pPr>
          </w:p>
        </w:tc>
        <w:tc>
          <w:tcPr>
            <w:tcW w:w="1140" w:type="dxa"/>
            <w:vAlign w:val="center"/>
          </w:tcPr>
          <w:p w14:paraId="422F7588" w14:textId="53943226" w:rsidR="00F47AF5" w:rsidRPr="00143912" w:rsidRDefault="00F47AF5" w:rsidP="00F47AF5">
            <w:pPr>
              <w:spacing w:line="240" w:lineRule="auto"/>
              <w:jc w:val="right"/>
              <w:rPr>
                <w:rFonts w:cs="Arial"/>
              </w:rPr>
            </w:pPr>
            <w:r>
              <w:rPr>
                <w:rFonts w:cs="Arial"/>
              </w:rPr>
              <w:t>44</w:t>
            </w:r>
          </w:p>
        </w:tc>
        <w:tc>
          <w:tcPr>
            <w:tcW w:w="1140" w:type="dxa"/>
            <w:vAlign w:val="center"/>
          </w:tcPr>
          <w:p w14:paraId="31BCC77C" w14:textId="40536661" w:rsidR="00F47AF5" w:rsidRPr="00143912" w:rsidRDefault="00F47AF5" w:rsidP="00F47AF5">
            <w:pPr>
              <w:spacing w:line="240" w:lineRule="auto"/>
              <w:jc w:val="right"/>
              <w:rPr>
                <w:rFonts w:cs="Arial"/>
              </w:rPr>
            </w:pPr>
            <w:r>
              <w:rPr>
                <w:rFonts w:cs="Arial"/>
              </w:rPr>
              <w:t>37</w:t>
            </w:r>
          </w:p>
        </w:tc>
      </w:tr>
      <w:tr w:rsidR="00F47AF5" w14:paraId="444AB815" w14:textId="77777777" w:rsidTr="00DB33CA">
        <w:tc>
          <w:tcPr>
            <w:tcW w:w="5127" w:type="dxa"/>
          </w:tcPr>
          <w:p w14:paraId="018D049C" w14:textId="2D915E58" w:rsidR="00F47AF5" w:rsidRPr="00423006" w:rsidRDefault="00F47AF5" w:rsidP="00F47AF5">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6DDD25A1" w:rsidR="00F47AF5" w:rsidRPr="00143912" w:rsidRDefault="00F47AF5" w:rsidP="00F47AF5">
            <w:pPr>
              <w:spacing w:line="240" w:lineRule="auto"/>
              <w:jc w:val="right"/>
              <w:rPr>
                <w:rFonts w:cs="Arial"/>
              </w:rPr>
            </w:pPr>
            <w:r>
              <w:rPr>
                <w:rFonts w:cs="Arial"/>
              </w:rPr>
              <w:t>4</w:t>
            </w:r>
          </w:p>
        </w:tc>
        <w:tc>
          <w:tcPr>
            <w:tcW w:w="875" w:type="dxa"/>
            <w:vAlign w:val="center"/>
          </w:tcPr>
          <w:p w14:paraId="215C10C8" w14:textId="183254D9" w:rsidR="00F47AF5" w:rsidRPr="00143912" w:rsidRDefault="00F47AF5" w:rsidP="00F47AF5">
            <w:pPr>
              <w:spacing w:line="240" w:lineRule="auto"/>
              <w:jc w:val="right"/>
              <w:rPr>
                <w:rFonts w:cs="Arial"/>
              </w:rPr>
            </w:pPr>
            <w:r>
              <w:rPr>
                <w:rFonts w:cs="Arial"/>
              </w:rPr>
              <w:t>2</w:t>
            </w:r>
          </w:p>
        </w:tc>
        <w:tc>
          <w:tcPr>
            <w:tcW w:w="463" w:type="dxa"/>
            <w:vAlign w:val="center"/>
          </w:tcPr>
          <w:p w14:paraId="63FC96B1" w14:textId="572BCC25" w:rsidR="00F47AF5" w:rsidRPr="00EF2D65" w:rsidRDefault="00F47AF5" w:rsidP="00F47AF5">
            <w:pPr>
              <w:spacing w:line="240" w:lineRule="auto"/>
              <w:jc w:val="right"/>
            </w:pPr>
          </w:p>
        </w:tc>
        <w:tc>
          <w:tcPr>
            <w:tcW w:w="1140" w:type="dxa"/>
            <w:vAlign w:val="center"/>
          </w:tcPr>
          <w:p w14:paraId="6C2DF82D" w14:textId="7754BA70" w:rsidR="00F47AF5" w:rsidRPr="00143912" w:rsidRDefault="00F47AF5" w:rsidP="00F47AF5">
            <w:pPr>
              <w:spacing w:line="240" w:lineRule="auto"/>
              <w:jc w:val="right"/>
              <w:rPr>
                <w:rFonts w:cs="Arial"/>
              </w:rPr>
            </w:pPr>
            <w:r>
              <w:rPr>
                <w:rFonts w:cs="Arial"/>
              </w:rPr>
              <w:t>45</w:t>
            </w:r>
          </w:p>
        </w:tc>
        <w:tc>
          <w:tcPr>
            <w:tcW w:w="1140" w:type="dxa"/>
            <w:vAlign w:val="center"/>
          </w:tcPr>
          <w:p w14:paraId="3A96BFD9" w14:textId="5A8B7CC4" w:rsidR="00F47AF5" w:rsidRPr="00143912" w:rsidRDefault="00F47AF5" w:rsidP="00F47AF5">
            <w:pPr>
              <w:spacing w:line="240" w:lineRule="auto"/>
              <w:jc w:val="right"/>
              <w:rPr>
                <w:rFonts w:cs="Arial"/>
              </w:rPr>
            </w:pPr>
            <w:r>
              <w:rPr>
                <w:rFonts w:cs="Arial"/>
              </w:rPr>
              <w:t>52</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C41210">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45B4DD63"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808</w:t>
      </w:r>
      <w:r w:rsidR="00B81347" w:rsidRPr="008E7494">
        <w:t xml:space="preserve"> </w:t>
      </w:r>
      <w:r w:rsidR="00F500CF" w:rsidRPr="008E7494">
        <w:t xml:space="preserve">people as at 30 June </w:t>
      </w:r>
      <w:bookmarkStart w:id="35" w:name="_Ref362343764"/>
      <w:bookmarkStart w:id="36" w:name="_Ref459716764"/>
      <w:r w:rsidR="00F500CF" w:rsidRPr="008E7494">
        <w:t>20</w:t>
      </w:r>
      <w:r w:rsidR="00C673E7">
        <w:t>2</w:t>
      </w:r>
      <w:r w:rsidR="00B81347">
        <w:t>3</w:t>
      </w:r>
      <w:bookmarkStart w:id="37" w:name="_Ref64367928"/>
      <w:r w:rsidR="00F500CF" w:rsidRPr="00F500CF">
        <w:rPr>
          <w:vertAlign w:val="superscript"/>
        </w:rPr>
        <w:footnoteReference w:id="18"/>
      </w:r>
      <w:bookmarkEnd w:id="35"/>
      <w:bookmarkEnd w:id="36"/>
      <w:bookmarkEnd w:id="37"/>
      <w:r w:rsidR="00F500CF" w:rsidRPr="00F500CF">
        <w:rPr>
          <w:vertAlign w:val="superscript"/>
        </w:rPr>
        <w:t>,</w:t>
      </w:r>
      <w:bookmarkStart w:id="38" w:name="_Ref459716829"/>
      <w:r w:rsidR="00F500CF" w:rsidRPr="00F500CF">
        <w:rPr>
          <w:vertAlign w:val="superscript"/>
        </w:rPr>
        <w:footnoteReference w:id="19"/>
      </w:r>
      <w:bookmarkEnd w:id="38"/>
      <w:r w:rsidR="00F500CF" w:rsidRPr="008E7494">
        <w:t>.</w:t>
      </w:r>
    </w:p>
    <w:p w14:paraId="5C34875A" w14:textId="1401BA54"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9" w:name="_Ref459717187"/>
      <w:r w:rsidR="006F1AA0">
        <w:t>20</w:t>
      </w:r>
      <w:r w:rsidR="00B81347">
        <w:t>4</w:t>
      </w:r>
      <w:r w:rsidR="006F1AA0" w:rsidRPr="008E7494">
        <w:t xml:space="preserve"> </w:t>
      </w:r>
      <w:r w:rsidR="00F500CF" w:rsidRPr="008E7494">
        <w:t>people as at 30 June 20</w:t>
      </w:r>
      <w:r w:rsidR="00C673E7">
        <w:t>2</w:t>
      </w:r>
      <w:r w:rsidR="00B81347">
        <w:t>3</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214723">
        <w:rPr>
          <w:vertAlign w:val="superscript"/>
        </w:rPr>
        <w:t>17</w:t>
      </w:r>
      <w:r w:rsidR="003D357C">
        <w:rPr>
          <w:vertAlign w:val="superscript"/>
        </w:rPr>
        <w:fldChar w:fldCharType="end"/>
      </w:r>
      <w:r w:rsidR="00F500CF" w:rsidRPr="00F500CF">
        <w:rPr>
          <w:vertAlign w:val="superscript"/>
        </w:rPr>
        <w:t>,</w:t>
      </w:r>
      <w:bookmarkStart w:id="40" w:name="_Ref74754871"/>
      <w:r w:rsidR="00F500CF" w:rsidRPr="00F500CF">
        <w:rPr>
          <w:vertAlign w:val="superscript"/>
        </w:rPr>
        <w:footnoteReference w:id="20"/>
      </w:r>
      <w:bookmarkEnd w:id="39"/>
      <w:bookmarkEnd w:id="40"/>
      <w:r w:rsidR="00F500CF" w:rsidRPr="008E7494">
        <w:t>.</w:t>
      </w:r>
    </w:p>
    <w:p w14:paraId="439048BC" w14:textId="3D16462E"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918</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14723">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214723">
        <w:rPr>
          <w:vertAlign w:val="superscript"/>
        </w:rPr>
        <w:t>18</w:t>
      </w:r>
      <w:r w:rsidR="00C673E7">
        <w:rPr>
          <w:vertAlign w:val="superscript"/>
        </w:rPr>
        <w:fldChar w:fldCharType="end"/>
      </w:r>
      <w:r w:rsidR="008D618D">
        <w:t>.</w:t>
      </w:r>
    </w:p>
    <w:p w14:paraId="570360C5" w14:textId="081D9AA3"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667</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14723">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214723">
        <w:rPr>
          <w:vertAlign w:val="superscript"/>
        </w:rPr>
        <w:t>18</w:t>
      </w:r>
      <w:r w:rsidR="00C673E7">
        <w:rPr>
          <w:vertAlign w:val="superscript"/>
        </w:rPr>
        <w:fldChar w:fldCharType="end"/>
      </w:r>
      <w:r w:rsidR="00F500CF" w:rsidRPr="008E7494">
        <w:t>.</w:t>
      </w:r>
    </w:p>
    <w:p w14:paraId="284FB3E9" w14:textId="18E3F287"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214723">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41" w:name="_Toc39657992"/>
      <w:r w:rsidRPr="00E34093">
        <w:lastRenderedPageBreak/>
        <w:t>2.  Future Direction</w:t>
      </w:r>
      <w:bookmarkEnd w:id="30"/>
      <w:bookmarkEnd w:id="31"/>
      <w:bookmarkEnd w:id="32"/>
      <w:bookmarkEnd w:id="33"/>
      <w:r w:rsidRPr="00E34093">
        <w:t xml:space="preserve"> and Challenges</w:t>
      </w:r>
      <w:bookmarkEnd w:id="41"/>
    </w:p>
    <w:p w14:paraId="66A68EAB" w14:textId="5BC344B1" w:rsidR="005A5B78" w:rsidRDefault="005A5B78" w:rsidP="005A5B78">
      <w:pPr>
        <w:ind w:left="-142" w:right="-425"/>
        <w:jc w:val="both"/>
        <w:rPr>
          <w:rFonts w:cs="Arial"/>
          <w:bCs/>
        </w:rPr>
      </w:pPr>
    </w:p>
    <w:p w14:paraId="134A5891" w14:textId="5D3A4BBC" w:rsidR="008B6921" w:rsidRDefault="008B6921" w:rsidP="00F81E42">
      <w:pPr>
        <w:pStyle w:val="Heading1"/>
        <w:ind w:left="-142" w:right="-425"/>
      </w:pPr>
      <w:r>
        <w:t>Inability to determine jurisdiction for notices received</w:t>
      </w:r>
    </w:p>
    <w:p w14:paraId="6B57EB1C" w14:textId="77777777" w:rsidR="000C6D98" w:rsidRDefault="000C6D98" w:rsidP="008B6921">
      <w:pPr>
        <w:ind w:left="-142" w:right="-425"/>
        <w:jc w:val="both"/>
        <w:rPr>
          <w:rFonts w:cs="Arial"/>
          <w:bCs/>
        </w:rPr>
      </w:pPr>
    </w:p>
    <w:p w14:paraId="5A20EB08" w14:textId="6FAD6DBD" w:rsidR="008F2F71" w:rsidRDefault="008B6921" w:rsidP="008B6921">
      <w:pPr>
        <w:ind w:left="-142" w:right="-425"/>
        <w:jc w:val="both"/>
        <w:rPr>
          <w:rFonts w:cs="Arial"/>
          <w:bCs/>
        </w:rPr>
      </w:pPr>
      <w:r>
        <w:rPr>
          <w:rFonts w:cs="Arial"/>
          <w:bCs/>
        </w:rPr>
        <w:t xml:space="preserve">For the first time in over 16 years the FRC has been unable to determine jurisdiction for some notices received during the quarter. This quarter the FRC received 7 Magistrates Court notices </w:t>
      </w:r>
      <w:r w:rsidR="00326185">
        <w:rPr>
          <w:rFonts w:cs="Arial"/>
          <w:bCs/>
        </w:rPr>
        <w:t xml:space="preserve">on 24/12/2024 </w:t>
      </w:r>
      <w:r>
        <w:rPr>
          <w:rFonts w:cs="Arial"/>
          <w:bCs/>
        </w:rPr>
        <w:t xml:space="preserve">for </w:t>
      </w:r>
      <w:r w:rsidR="00326185">
        <w:rPr>
          <w:rFonts w:cs="Arial"/>
          <w:bCs/>
        </w:rPr>
        <w:t>one</w:t>
      </w:r>
      <w:r>
        <w:rPr>
          <w:rFonts w:cs="Arial"/>
          <w:bCs/>
        </w:rPr>
        <w:t xml:space="preserve"> client for which jurisdiction could not be </w:t>
      </w:r>
      <w:r w:rsidR="00B41D87">
        <w:rPr>
          <w:rFonts w:cs="Arial"/>
          <w:bCs/>
        </w:rPr>
        <w:t>assessed</w:t>
      </w:r>
      <w:r>
        <w:rPr>
          <w:rFonts w:cs="Arial"/>
          <w:bCs/>
        </w:rPr>
        <w:t>.</w:t>
      </w:r>
    </w:p>
    <w:p w14:paraId="0E1A47C3" w14:textId="77777777" w:rsidR="008F2F71" w:rsidRDefault="008F2F71" w:rsidP="008B6921">
      <w:pPr>
        <w:ind w:left="-142" w:right="-425"/>
        <w:jc w:val="both"/>
        <w:rPr>
          <w:rFonts w:cs="Arial"/>
          <w:bCs/>
        </w:rPr>
      </w:pPr>
    </w:p>
    <w:p w14:paraId="190D97A1" w14:textId="1E12BFB9" w:rsidR="008F2F71" w:rsidRDefault="008B6921" w:rsidP="008B6921">
      <w:pPr>
        <w:ind w:left="-142" w:right="-425"/>
        <w:jc w:val="both"/>
        <w:rPr>
          <w:rFonts w:cs="Arial"/>
          <w:bCs/>
        </w:rPr>
      </w:pPr>
      <w:r>
        <w:rPr>
          <w:rFonts w:cs="Arial"/>
          <w:bCs/>
        </w:rPr>
        <w:t xml:space="preserve">Under section 7 of the </w:t>
      </w:r>
      <w:r w:rsidR="004F4CE0" w:rsidRPr="00F81E42">
        <w:rPr>
          <w:rFonts w:cs="Arial"/>
          <w:bCs/>
        </w:rPr>
        <w:t>FRC Act</w:t>
      </w:r>
      <w:r>
        <w:rPr>
          <w:rFonts w:cs="Arial"/>
          <w:bCs/>
        </w:rPr>
        <w:t xml:space="preserve"> the meaning of a community member states: A person is a community member if – </w:t>
      </w:r>
    </w:p>
    <w:p w14:paraId="2D3F456F" w14:textId="77777777" w:rsidR="008F2F71" w:rsidRDefault="008B6921" w:rsidP="00F81E42">
      <w:pPr>
        <w:ind w:left="720" w:right="-425"/>
        <w:jc w:val="both"/>
        <w:rPr>
          <w:rFonts w:cs="Arial"/>
          <w:bCs/>
        </w:rPr>
      </w:pPr>
      <w:r>
        <w:rPr>
          <w:rFonts w:cs="Arial"/>
          <w:bCs/>
        </w:rPr>
        <w:t xml:space="preserve">(a) the person is a welfare recipient; and </w:t>
      </w:r>
    </w:p>
    <w:p w14:paraId="5B7ECF22" w14:textId="77777777" w:rsidR="008F2F71" w:rsidRDefault="008B6921" w:rsidP="00F81E42">
      <w:pPr>
        <w:ind w:left="720" w:right="-425"/>
        <w:jc w:val="both"/>
        <w:rPr>
          <w:rFonts w:cs="Arial"/>
          <w:bCs/>
        </w:rPr>
      </w:pPr>
      <w:r>
        <w:rPr>
          <w:rFonts w:cs="Arial"/>
          <w:bCs/>
        </w:rPr>
        <w:t xml:space="preserve">(b) either </w:t>
      </w:r>
    </w:p>
    <w:p w14:paraId="38D31323" w14:textId="77777777" w:rsidR="008F2F71" w:rsidRDefault="008B6921" w:rsidP="00F81E42">
      <w:pPr>
        <w:ind w:left="1843" w:right="-425" w:hanging="261"/>
        <w:jc w:val="both"/>
        <w:rPr>
          <w:rFonts w:cs="Arial"/>
          <w:bCs/>
        </w:rPr>
      </w:pPr>
      <w:r>
        <w:rPr>
          <w:rFonts w:cs="Arial"/>
          <w:bCs/>
        </w:rPr>
        <w:t>(</w:t>
      </w:r>
      <w:proofErr w:type="spellStart"/>
      <w:r>
        <w:rPr>
          <w:rFonts w:cs="Arial"/>
          <w:bCs/>
        </w:rPr>
        <w:t>i</w:t>
      </w:r>
      <w:proofErr w:type="spellEnd"/>
      <w:r>
        <w:rPr>
          <w:rFonts w:cs="Arial"/>
          <w:bCs/>
        </w:rPr>
        <w:t xml:space="preserve">) the person’s usual place of residence is, or was on the commencement of this section, in a welfare reform community area; or </w:t>
      </w:r>
    </w:p>
    <w:p w14:paraId="11140898" w14:textId="51DA253A" w:rsidR="008B6921" w:rsidRDefault="008B6921" w:rsidP="00F81E42">
      <w:pPr>
        <w:ind w:left="1843" w:right="-425" w:hanging="261"/>
        <w:jc w:val="both"/>
        <w:rPr>
          <w:rFonts w:cs="Arial"/>
          <w:bCs/>
        </w:rPr>
      </w:pPr>
      <w:r>
        <w:rPr>
          <w:rFonts w:cs="Arial"/>
          <w:bCs/>
        </w:rPr>
        <w:t xml:space="preserve">(ii) the person </w:t>
      </w:r>
      <w:proofErr w:type="gramStart"/>
      <w:r>
        <w:rPr>
          <w:rFonts w:cs="Arial"/>
          <w:bCs/>
        </w:rPr>
        <w:t>has,</w:t>
      </w:r>
      <w:proofErr w:type="gramEnd"/>
      <w:r>
        <w:rPr>
          <w:rFonts w:cs="Arial"/>
          <w:bCs/>
        </w:rPr>
        <w:t xml:space="preserve"> at any time after the commencement of this section, lived in a welfare reform community area for at least 3 months.</w:t>
      </w:r>
    </w:p>
    <w:p w14:paraId="491A2CFF" w14:textId="77777777" w:rsidR="008F2F71" w:rsidRDefault="008F2F71" w:rsidP="008B6921">
      <w:pPr>
        <w:ind w:left="-142" w:right="-425"/>
        <w:jc w:val="both"/>
        <w:rPr>
          <w:rFonts w:cs="Arial"/>
          <w:bCs/>
        </w:rPr>
      </w:pPr>
    </w:p>
    <w:p w14:paraId="54EB422A" w14:textId="1248638C" w:rsidR="008B6921" w:rsidRDefault="00C84352" w:rsidP="008B6921">
      <w:pPr>
        <w:ind w:left="-142" w:right="-425"/>
        <w:jc w:val="both"/>
        <w:rPr>
          <w:rFonts w:cs="Arial"/>
          <w:bCs/>
        </w:rPr>
      </w:pPr>
      <w:r>
        <w:rPr>
          <w:rFonts w:cs="Arial"/>
          <w:bCs/>
        </w:rPr>
        <w:t>S</w:t>
      </w:r>
      <w:r w:rsidR="008F2F71">
        <w:rPr>
          <w:rFonts w:cs="Arial"/>
          <w:bCs/>
        </w:rPr>
        <w:t>ection 8 of the FRC Act relate</w:t>
      </w:r>
      <w:r w:rsidR="00132000">
        <w:rPr>
          <w:rFonts w:cs="Arial"/>
          <w:bCs/>
        </w:rPr>
        <w:t>s</w:t>
      </w:r>
      <w:r w:rsidR="008F2F71">
        <w:rPr>
          <w:rFonts w:cs="Arial"/>
          <w:bCs/>
        </w:rPr>
        <w:t xml:space="preserve"> to the definition of a welfare recipient.</w:t>
      </w:r>
    </w:p>
    <w:p w14:paraId="1C0178B7" w14:textId="77777777" w:rsidR="008F2F71" w:rsidRDefault="008F2F71" w:rsidP="008B6921">
      <w:pPr>
        <w:ind w:left="-142" w:right="-425"/>
        <w:jc w:val="both"/>
        <w:rPr>
          <w:rFonts w:cs="Arial"/>
          <w:bCs/>
        </w:rPr>
      </w:pPr>
    </w:p>
    <w:p w14:paraId="0EA164CB" w14:textId="2970EE9F" w:rsidR="008F2F71" w:rsidRDefault="008F2F71" w:rsidP="008B6921">
      <w:pPr>
        <w:ind w:left="-142" w:right="-425"/>
        <w:jc w:val="both"/>
        <w:rPr>
          <w:rFonts w:cs="Arial"/>
          <w:bCs/>
        </w:rPr>
      </w:pPr>
      <w:r>
        <w:rPr>
          <w:rFonts w:cs="Arial"/>
          <w:bCs/>
        </w:rPr>
        <w:t xml:space="preserve">The FRC determines jurisdiction each time a notice is received for a client through access to the Services Australia </w:t>
      </w:r>
      <w:r w:rsidR="00854D19">
        <w:rPr>
          <w:rFonts w:cs="Arial"/>
          <w:bCs/>
        </w:rPr>
        <w:t xml:space="preserve">Business Hub </w:t>
      </w:r>
      <w:r>
        <w:rPr>
          <w:rFonts w:cs="Arial"/>
          <w:bCs/>
        </w:rPr>
        <w:t xml:space="preserve">where a personal information disclosure (PID) is </w:t>
      </w:r>
      <w:r w:rsidR="00854D19">
        <w:rPr>
          <w:rFonts w:cs="Arial"/>
          <w:bCs/>
        </w:rPr>
        <w:t>generated</w:t>
      </w:r>
      <w:r>
        <w:rPr>
          <w:rFonts w:cs="Arial"/>
          <w:bCs/>
        </w:rPr>
        <w:t xml:space="preserve">, listing address information and </w:t>
      </w:r>
      <w:r w:rsidR="003923D0">
        <w:rPr>
          <w:rFonts w:cs="Arial"/>
          <w:bCs/>
        </w:rPr>
        <w:t xml:space="preserve">welfare </w:t>
      </w:r>
      <w:r>
        <w:rPr>
          <w:rFonts w:cs="Arial"/>
          <w:bCs/>
        </w:rPr>
        <w:t>payment eligibility.</w:t>
      </w:r>
    </w:p>
    <w:p w14:paraId="3A8187D6" w14:textId="77777777" w:rsidR="008F2F71" w:rsidRDefault="008F2F71" w:rsidP="008B6921">
      <w:pPr>
        <w:ind w:left="-142" w:right="-425"/>
        <w:jc w:val="both"/>
        <w:rPr>
          <w:rFonts w:cs="Arial"/>
          <w:bCs/>
        </w:rPr>
      </w:pPr>
    </w:p>
    <w:p w14:paraId="60B4AC46" w14:textId="122C1CD4" w:rsidR="008F2F71" w:rsidRDefault="008F2F71" w:rsidP="008F2F71">
      <w:pPr>
        <w:ind w:left="-142" w:right="-425"/>
        <w:jc w:val="both"/>
        <w:rPr>
          <w:rFonts w:cs="Arial"/>
          <w:bCs/>
        </w:rPr>
      </w:pPr>
      <w:r w:rsidRPr="008B6921">
        <w:rPr>
          <w:rFonts w:cs="Arial"/>
          <w:bCs/>
        </w:rPr>
        <w:t xml:space="preserve">Services Australia </w:t>
      </w:r>
      <w:r>
        <w:rPr>
          <w:rFonts w:cs="Arial"/>
          <w:bCs/>
        </w:rPr>
        <w:t xml:space="preserve">(SA) </w:t>
      </w:r>
      <w:r w:rsidRPr="008B6921">
        <w:rPr>
          <w:rFonts w:cs="Arial"/>
          <w:bCs/>
        </w:rPr>
        <w:t xml:space="preserve">occasionally applies restrictions to customer accounts for reasons relating to security (both </w:t>
      </w:r>
      <w:r>
        <w:rPr>
          <w:rFonts w:cs="Arial"/>
          <w:bCs/>
        </w:rPr>
        <w:t xml:space="preserve">for the </w:t>
      </w:r>
      <w:r w:rsidRPr="008B6921">
        <w:rPr>
          <w:rFonts w:cs="Arial"/>
          <w:bCs/>
        </w:rPr>
        <w:t xml:space="preserve">customer and SA). </w:t>
      </w:r>
      <w:r w:rsidR="00C84352">
        <w:rPr>
          <w:rFonts w:cs="Arial"/>
          <w:bCs/>
        </w:rPr>
        <w:t>The FRC</w:t>
      </w:r>
      <w:r w:rsidRPr="008B6921">
        <w:rPr>
          <w:rFonts w:cs="Arial"/>
          <w:bCs/>
        </w:rPr>
        <w:t xml:space="preserve"> w</w:t>
      </w:r>
      <w:r w:rsidR="00C84352">
        <w:rPr>
          <w:rFonts w:cs="Arial"/>
          <w:bCs/>
        </w:rPr>
        <w:t>as</w:t>
      </w:r>
      <w:r w:rsidRPr="008B6921">
        <w:rPr>
          <w:rFonts w:cs="Arial"/>
          <w:bCs/>
        </w:rPr>
        <w:t xml:space="preserve"> advised </w:t>
      </w:r>
      <w:r w:rsidR="00C84352">
        <w:rPr>
          <w:rFonts w:cs="Arial"/>
          <w:bCs/>
        </w:rPr>
        <w:t xml:space="preserve">by SA that it will no longer be granted access to the records of these customers. </w:t>
      </w:r>
      <w:r w:rsidR="00C905C6">
        <w:rPr>
          <w:rFonts w:cs="Arial"/>
          <w:bCs/>
        </w:rPr>
        <w:t>The Commission is trying to resolve</w:t>
      </w:r>
      <w:r w:rsidR="006D7ECA">
        <w:rPr>
          <w:rFonts w:cs="Arial"/>
          <w:bCs/>
        </w:rPr>
        <w:t xml:space="preserve"> this matter and </w:t>
      </w:r>
      <w:r w:rsidR="00DD62F7">
        <w:rPr>
          <w:rFonts w:cs="Arial"/>
          <w:bCs/>
        </w:rPr>
        <w:t xml:space="preserve">to </w:t>
      </w:r>
      <w:r w:rsidR="006D7ECA">
        <w:rPr>
          <w:rFonts w:cs="Arial"/>
          <w:bCs/>
        </w:rPr>
        <w:t>understand the basis upon which the FRC’s access has been restricted.</w:t>
      </w:r>
    </w:p>
    <w:p w14:paraId="6A0B5BA4" w14:textId="77777777" w:rsidR="006D7ECA" w:rsidRDefault="006D7ECA" w:rsidP="00DD62F7">
      <w:pPr>
        <w:ind w:left="-142" w:right="-425"/>
        <w:jc w:val="both"/>
        <w:rPr>
          <w:rFonts w:cs="Arial"/>
          <w:bCs/>
        </w:rPr>
      </w:pPr>
    </w:p>
    <w:p w14:paraId="339C1EFE" w14:textId="0E01418D" w:rsidR="00854D19" w:rsidRDefault="00854D19" w:rsidP="008F2F71">
      <w:pPr>
        <w:ind w:left="-142" w:right="-425"/>
        <w:jc w:val="both"/>
        <w:rPr>
          <w:rFonts w:cs="Arial"/>
          <w:bCs/>
        </w:rPr>
      </w:pPr>
      <w:r>
        <w:rPr>
          <w:rFonts w:cs="Arial"/>
          <w:bCs/>
        </w:rPr>
        <w:t xml:space="preserve">As </w:t>
      </w:r>
      <w:r w:rsidR="006D7ECA">
        <w:rPr>
          <w:rFonts w:cs="Arial"/>
          <w:bCs/>
        </w:rPr>
        <w:t>the</w:t>
      </w:r>
      <w:r>
        <w:rPr>
          <w:rFonts w:cs="Arial"/>
          <w:bCs/>
        </w:rPr>
        <w:t xml:space="preserve"> </w:t>
      </w:r>
      <w:r w:rsidR="006D7ECA">
        <w:rPr>
          <w:rFonts w:cs="Arial"/>
          <w:bCs/>
        </w:rPr>
        <w:t xml:space="preserve">FRC is </w:t>
      </w:r>
      <w:r>
        <w:rPr>
          <w:rFonts w:cs="Arial"/>
          <w:bCs/>
        </w:rPr>
        <w:t>unable to pull a PID for this client</w:t>
      </w:r>
      <w:r w:rsidR="006D7ECA">
        <w:rPr>
          <w:rFonts w:cs="Arial"/>
          <w:bCs/>
        </w:rPr>
        <w:t>,</w:t>
      </w:r>
      <w:r>
        <w:rPr>
          <w:rFonts w:cs="Arial"/>
          <w:bCs/>
        </w:rPr>
        <w:t xml:space="preserve"> we are unable to </w:t>
      </w:r>
      <w:r w:rsidR="00B41D87">
        <w:rPr>
          <w:rFonts w:cs="Arial"/>
          <w:bCs/>
        </w:rPr>
        <w:t>assess</w:t>
      </w:r>
      <w:r>
        <w:rPr>
          <w:rFonts w:cs="Arial"/>
          <w:bCs/>
        </w:rPr>
        <w:t xml:space="preserve"> if the Magistrates Court notices the Commission received ar</w:t>
      </w:r>
      <w:r w:rsidR="006D7ECA">
        <w:rPr>
          <w:rFonts w:cs="Arial"/>
          <w:bCs/>
        </w:rPr>
        <w:t>e</w:t>
      </w:r>
      <w:r>
        <w:rPr>
          <w:rFonts w:cs="Arial"/>
          <w:bCs/>
        </w:rPr>
        <w:t xml:space="preserve"> within or not within jurisdiction.</w:t>
      </w:r>
      <w:r w:rsidR="006D7ECA">
        <w:rPr>
          <w:rFonts w:cs="Arial"/>
          <w:bCs/>
        </w:rPr>
        <w:t xml:space="preserve"> The matters are therefore unable to progress to conference.</w:t>
      </w:r>
    </w:p>
    <w:p w14:paraId="4B8DA625" w14:textId="77777777" w:rsidR="00854D19" w:rsidRDefault="00854D19" w:rsidP="008F2F71">
      <w:pPr>
        <w:ind w:left="-142" w:right="-425"/>
        <w:jc w:val="both"/>
        <w:rPr>
          <w:rFonts w:cs="Arial"/>
          <w:bCs/>
        </w:rPr>
      </w:pPr>
    </w:p>
    <w:p w14:paraId="75453596" w14:textId="215C516C" w:rsidR="00854D19" w:rsidRPr="008B6921" w:rsidRDefault="00854D19" w:rsidP="008F2F71">
      <w:pPr>
        <w:ind w:left="-142" w:right="-425"/>
        <w:jc w:val="both"/>
        <w:rPr>
          <w:rFonts w:cs="Arial"/>
          <w:bCs/>
        </w:rPr>
      </w:pPr>
      <w:r>
        <w:rPr>
          <w:rFonts w:cs="Arial"/>
          <w:bCs/>
        </w:rPr>
        <w:t xml:space="preserve">This has caused the Commission to change its own recording and reporting practices in our CRM </w:t>
      </w:r>
      <w:r w:rsidR="00371FCB">
        <w:rPr>
          <w:rFonts w:cs="Arial"/>
          <w:bCs/>
        </w:rPr>
        <w:t>database</w:t>
      </w:r>
      <w:r>
        <w:rPr>
          <w:rFonts w:cs="Arial"/>
          <w:bCs/>
        </w:rPr>
        <w:t xml:space="preserve"> where all notices for a quarter will be </w:t>
      </w:r>
      <w:r w:rsidR="00B41D87">
        <w:rPr>
          <w:rFonts w:cs="Arial"/>
          <w:bCs/>
        </w:rPr>
        <w:t>reported</w:t>
      </w:r>
      <w:r>
        <w:rPr>
          <w:rFonts w:cs="Arial"/>
          <w:bCs/>
        </w:rPr>
        <w:t xml:space="preserve"> on the date of verification not the date of receipt. </w:t>
      </w:r>
      <w:r w:rsidR="006D7ECA">
        <w:rPr>
          <w:rFonts w:cs="Arial"/>
          <w:bCs/>
        </w:rPr>
        <w:t>The FRC</w:t>
      </w:r>
      <w:r>
        <w:rPr>
          <w:rFonts w:cs="Arial"/>
          <w:bCs/>
        </w:rPr>
        <w:t xml:space="preserve"> </w:t>
      </w:r>
      <w:r w:rsidR="006D7ECA">
        <w:rPr>
          <w:rFonts w:cs="Arial"/>
          <w:bCs/>
        </w:rPr>
        <w:t>will now</w:t>
      </w:r>
      <w:r>
        <w:rPr>
          <w:rFonts w:cs="Arial"/>
          <w:bCs/>
        </w:rPr>
        <w:t xml:space="preserve"> include separate reporting for the number of notices for which </w:t>
      </w:r>
      <w:r w:rsidR="006D7ECA">
        <w:rPr>
          <w:rFonts w:cs="Arial"/>
          <w:bCs/>
        </w:rPr>
        <w:t>it</w:t>
      </w:r>
      <w:r>
        <w:rPr>
          <w:rFonts w:cs="Arial"/>
          <w:bCs/>
        </w:rPr>
        <w:t xml:space="preserve"> ha</w:t>
      </w:r>
      <w:r w:rsidR="006D7ECA">
        <w:rPr>
          <w:rFonts w:cs="Arial"/>
          <w:bCs/>
        </w:rPr>
        <w:t>s not</w:t>
      </w:r>
      <w:r>
        <w:rPr>
          <w:rFonts w:cs="Arial"/>
          <w:bCs/>
        </w:rPr>
        <w:t xml:space="preserve"> been unable to </w:t>
      </w:r>
      <w:r w:rsidR="00B41D87">
        <w:rPr>
          <w:rFonts w:cs="Arial"/>
          <w:bCs/>
        </w:rPr>
        <w:t>assess</w:t>
      </w:r>
      <w:r>
        <w:rPr>
          <w:rFonts w:cs="Arial"/>
          <w:bCs/>
        </w:rPr>
        <w:t xml:space="preserve"> jurisdiction</w:t>
      </w:r>
      <w:r w:rsidR="006D7ECA">
        <w:rPr>
          <w:rFonts w:cs="Arial"/>
          <w:bCs/>
        </w:rPr>
        <w:t>.</w:t>
      </w:r>
    </w:p>
    <w:p w14:paraId="13410D22" w14:textId="77777777" w:rsidR="008F2F71" w:rsidRDefault="008F2F71" w:rsidP="008B6921">
      <w:pPr>
        <w:ind w:left="-142" w:right="-425"/>
        <w:jc w:val="both"/>
        <w:rPr>
          <w:rFonts w:cs="Arial"/>
          <w:bCs/>
        </w:rPr>
      </w:pPr>
    </w:p>
    <w:p w14:paraId="0B4D5E18" w14:textId="77777777" w:rsidR="003D582F" w:rsidRPr="003D582F" w:rsidRDefault="003D582F" w:rsidP="003D582F">
      <w:pPr>
        <w:ind w:left="-142" w:right="-425"/>
        <w:jc w:val="both"/>
      </w:pPr>
      <w:bookmarkStart w:id="42" w:name="_Hlk130207001"/>
      <w:bookmarkStart w:id="43" w:name="_Hlk143596962"/>
      <w:r>
        <w:br w:type="page"/>
      </w:r>
    </w:p>
    <w:p w14:paraId="59FA8724" w14:textId="55F36592" w:rsidR="005A5B78" w:rsidRPr="00E34093" w:rsidRDefault="005A5B78" w:rsidP="005A5B78">
      <w:pPr>
        <w:pStyle w:val="Heading1"/>
        <w:ind w:left="-142" w:right="-426"/>
      </w:pPr>
      <w:bookmarkStart w:id="44" w:name="RANGE!A4:I20"/>
      <w:bookmarkStart w:id="45" w:name="_Toc39657993"/>
      <w:bookmarkEnd w:id="42"/>
      <w:bookmarkEnd w:id="43"/>
      <w:bookmarkEnd w:id="44"/>
      <w:r w:rsidRPr="00E34093">
        <w:lastRenderedPageBreak/>
        <w:t xml:space="preserve">3.  </w:t>
      </w:r>
      <w:r w:rsidR="000541CA">
        <w:t>Governance</w:t>
      </w:r>
      <w:bookmarkEnd w:id="45"/>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C41210">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40A8D0E"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During quarter 6</w:t>
      </w:r>
      <w:r w:rsidR="005862C7">
        <w:rPr>
          <w:rFonts w:cs="Arial"/>
        </w:rPr>
        <w:t>6</w:t>
      </w:r>
      <w:r w:rsidR="00B9637D">
        <w:rPr>
          <w:rFonts w:cs="Arial"/>
        </w:rPr>
        <w:t xml:space="preserve">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30580BCA" w14:textId="1DCA8FF2" w:rsidR="005862C7" w:rsidRDefault="005862C7" w:rsidP="00FC008A">
      <w:pPr>
        <w:pStyle w:val="ListBullet"/>
        <w:ind w:left="2863" w:hanging="3005"/>
      </w:pPr>
      <w:r>
        <w:t>Ms Kathy Parton</w:t>
      </w:r>
      <w:r>
        <w:tab/>
        <w:t>Acting Director-General, Department of Women, Aboriginal and Torres Strait Islander Partnerships and Multiculturalism (Chair)</w:t>
      </w:r>
    </w:p>
    <w:p w14:paraId="74927F8C" w14:textId="41F5CEB5" w:rsidR="005862C7" w:rsidRDefault="005862C7" w:rsidP="005862C7">
      <w:pPr>
        <w:pStyle w:val="ListBullet"/>
        <w:ind w:left="2863" w:hanging="3005"/>
      </w:pPr>
      <w:r>
        <w:t>Ms Jody Broun</w:t>
      </w:r>
      <w:r w:rsidRPr="00A42E2F">
        <w:tab/>
      </w:r>
      <w:r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C41210">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6" w:name="_Toc39657994"/>
      <w:r>
        <w:lastRenderedPageBreak/>
        <w:t>4</w:t>
      </w:r>
      <w:r w:rsidRPr="00E34093">
        <w:t>.  Financial Operations</w:t>
      </w:r>
      <w:bookmarkEnd w:id="46"/>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C41210">
      <w:pPr>
        <w:pStyle w:val="Heading2"/>
      </w:pPr>
      <w:r w:rsidRPr="00BF1639">
        <w:t>Income:</w:t>
      </w:r>
    </w:p>
    <w:p w14:paraId="5226D79B" w14:textId="64AB5482" w:rsidR="00C2682B" w:rsidRPr="009110C8" w:rsidRDefault="00C2682B" w:rsidP="00C2682B">
      <w:pPr>
        <w:pStyle w:val="ListBullet"/>
        <w:ind w:left="215" w:hanging="357"/>
      </w:pPr>
      <w:r w:rsidRPr="009110C8">
        <w:t>Income of the Commission attributable to the quarter (</w:t>
      </w:r>
      <w:r w:rsidR="00D74148" w:rsidRPr="009110C8">
        <w:t>1 October</w:t>
      </w:r>
      <w:r w:rsidR="00954B8D" w:rsidRPr="009110C8">
        <w:t xml:space="preserve"> </w:t>
      </w:r>
      <w:r w:rsidR="00BC09BB" w:rsidRPr="009110C8">
        <w:t xml:space="preserve">2024 to </w:t>
      </w:r>
      <w:r w:rsidR="00D74148" w:rsidRPr="009110C8">
        <w:t xml:space="preserve">31 December </w:t>
      </w:r>
      <w:r w:rsidR="00BC09BB" w:rsidRPr="009110C8">
        <w:t>2024</w:t>
      </w:r>
      <w:r w:rsidRPr="009110C8">
        <w:t>) totalled $</w:t>
      </w:r>
      <w:r w:rsidR="00E45C75" w:rsidRPr="009110C8">
        <w:t>1,</w:t>
      </w:r>
      <w:r w:rsidR="009110C8" w:rsidRPr="009110C8">
        <w:t>259,040</w:t>
      </w:r>
      <w:r w:rsidRPr="009110C8">
        <w:t>. This income consisted of:</w:t>
      </w:r>
    </w:p>
    <w:p w14:paraId="372A3FDC" w14:textId="4697985E" w:rsidR="00C2682B" w:rsidRPr="009110C8" w:rsidRDefault="00C2682B" w:rsidP="00C2682B">
      <w:pPr>
        <w:pStyle w:val="ListBullet2"/>
      </w:pPr>
      <w:r w:rsidRPr="009110C8">
        <w:t>$</w:t>
      </w:r>
      <w:r w:rsidR="00E45C75" w:rsidRPr="009110C8">
        <w:t>660,500</w:t>
      </w:r>
      <w:r w:rsidRPr="009110C8">
        <w:t xml:space="preserve"> Queensland Government funding</w:t>
      </w:r>
    </w:p>
    <w:p w14:paraId="6AE099A2" w14:textId="2BC1D25C" w:rsidR="00C2682B" w:rsidRPr="009110C8" w:rsidRDefault="00C2682B" w:rsidP="00C2682B">
      <w:pPr>
        <w:pStyle w:val="ListBullet2"/>
      </w:pPr>
      <w:r w:rsidRPr="009110C8">
        <w:t>$</w:t>
      </w:r>
      <w:r w:rsidR="00E45C75" w:rsidRPr="009110C8">
        <w:t>515,000</w:t>
      </w:r>
      <w:r w:rsidRPr="009110C8">
        <w:t xml:space="preserve"> Australian Government funding</w:t>
      </w:r>
    </w:p>
    <w:p w14:paraId="4572DD54" w14:textId="24C8AAC2" w:rsidR="00C2682B" w:rsidRPr="009110C8" w:rsidRDefault="00C2682B" w:rsidP="00C2682B">
      <w:pPr>
        <w:pStyle w:val="ListBullet2"/>
      </w:pPr>
      <w:r w:rsidRPr="009110C8">
        <w:t>$</w:t>
      </w:r>
      <w:r w:rsidR="009110C8" w:rsidRPr="009110C8">
        <w:t>83,522</w:t>
      </w:r>
      <w:r w:rsidRPr="009110C8">
        <w:t xml:space="preserve"> interest received</w:t>
      </w:r>
    </w:p>
    <w:p w14:paraId="62A1B48F" w14:textId="7089D8F4" w:rsidR="00C2682B" w:rsidRPr="009110C8" w:rsidRDefault="00C2682B" w:rsidP="00C2682B">
      <w:pPr>
        <w:pStyle w:val="ListBullet2"/>
      </w:pPr>
      <w:r w:rsidRPr="009110C8">
        <w:t>$</w:t>
      </w:r>
      <w:r w:rsidR="009110C8" w:rsidRPr="009110C8">
        <w:t xml:space="preserve">18 </w:t>
      </w:r>
      <w:r w:rsidRPr="009110C8">
        <w:t>sundry income.</w:t>
      </w:r>
    </w:p>
    <w:p w14:paraId="7098B201" w14:textId="77777777" w:rsidR="00C2682B" w:rsidRDefault="00C2682B" w:rsidP="00C2682B">
      <w:pPr>
        <w:ind w:left="-142" w:right="-425"/>
        <w:jc w:val="both"/>
        <w:rPr>
          <w:rFonts w:cs="Arial"/>
        </w:rPr>
      </w:pPr>
    </w:p>
    <w:p w14:paraId="2CF1CB52" w14:textId="044B76FD" w:rsidR="00C2682B" w:rsidRPr="009110C8" w:rsidRDefault="00C2682B" w:rsidP="00C2682B">
      <w:pPr>
        <w:ind w:left="-142" w:right="-425"/>
        <w:jc w:val="both"/>
        <w:rPr>
          <w:rFonts w:cs="Arial"/>
        </w:rPr>
      </w:pPr>
      <w:r w:rsidRPr="0073709D">
        <w:rPr>
          <w:rFonts w:cs="Arial"/>
        </w:rPr>
        <w:t xml:space="preserve">The balance of available funds in the bank as at </w:t>
      </w:r>
      <w:r w:rsidR="00D74148">
        <w:rPr>
          <w:rFonts w:cs="Arial"/>
        </w:rPr>
        <w:t xml:space="preserve">31 December </w:t>
      </w:r>
      <w:r>
        <w:rPr>
          <w:rFonts w:cs="Arial"/>
        </w:rPr>
        <w:t>202</w:t>
      </w:r>
      <w:r w:rsidR="0063631A">
        <w:rPr>
          <w:rFonts w:cs="Arial"/>
        </w:rPr>
        <w:t>4</w:t>
      </w:r>
      <w:r w:rsidRPr="0073709D">
        <w:rPr>
          <w:rFonts w:cs="Arial"/>
        </w:rPr>
        <w:t xml:space="preserve"> </w:t>
      </w:r>
      <w:r w:rsidRPr="008E6DBA">
        <w:rPr>
          <w:rFonts w:cs="Arial"/>
        </w:rPr>
        <w:t xml:space="preserve">is </w:t>
      </w:r>
      <w:r w:rsidRPr="00E66000">
        <w:rPr>
          <w:rFonts w:cs="Arial"/>
        </w:rPr>
        <w:t>$</w:t>
      </w:r>
      <w:r w:rsidR="009110C8" w:rsidRPr="009110C8">
        <w:rPr>
          <w:rFonts w:cs="Arial"/>
        </w:rPr>
        <w:t>6,202,722</w:t>
      </w:r>
      <w:r w:rsidR="005E425A">
        <w:rPr>
          <w:rFonts w:cs="Arial"/>
        </w:rPr>
        <w:t>.</w:t>
      </w:r>
    </w:p>
    <w:p w14:paraId="5311E579" w14:textId="77777777" w:rsidR="00C2682B" w:rsidRPr="009110C8" w:rsidRDefault="00C2682B" w:rsidP="00C2682B">
      <w:pPr>
        <w:ind w:left="-142" w:right="-425"/>
        <w:jc w:val="both"/>
        <w:rPr>
          <w:rFonts w:cs="Arial"/>
        </w:rPr>
      </w:pPr>
    </w:p>
    <w:p w14:paraId="709D473E" w14:textId="77777777" w:rsidR="00C2682B" w:rsidRPr="009110C8" w:rsidRDefault="00C2682B" w:rsidP="00C41210">
      <w:pPr>
        <w:pStyle w:val="Heading2"/>
      </w:pPr>
      <w:r w:rsidRPr="009110C8">
        <w:t>Expenditure:</w:t>
      </w:r>
    </w:p>
    <w:p w14:paraId="5CC31221" w14:textId="05A53434" w:rsidR="00C2682B" w:rsidRPr="009110C8" w:rsidRDefault="00C2682B" w:rsidP="00C2682B">
      <w:pPr>
        <w:pStyle w:val="ListBullet"/>
        <w:ind w:left="2863" w:hanging="3005"/>
      </w:pPr>
      <w:r w:rsidRPr="009110C8">
        <w:t>Expenditure for the quarter (</w:t>
      </w:r>
      <w:r w:rsidR="00D74148" w:rsidRPr="009110C8">
        <w:t>1 October</w:t>
      </w:r>
      <w:r w:rsidR="00954B8D" w:rsidRPr="009110C8">
        <w:t xml:space="preserve"> </w:t>
      </w:r>
      <w:r w:rsidR="00BC09BB" w:rsidRPr="009110C8">
        <w:t xml:space="preserve">2024 to </w:t>
      </w:r>
      <w:r w:rsidR="00D74148" w:rsidRPr="009110C8">
        <w:t xml:space="preserve">31 December </w:t>
      </w:r>
      <w:r w:rsidR="00BC09BB" w:rsidRPr="009110C8">
        <w:t>2024</w:t>
      </w:r>
      <w:r w:rsidRPr="009110C8">
        <w:t>) was $</w:t>
      </w:r>
      <w:r w:rsidR="00E45C75" w:rsidRPr="009110C8">
        <w:t>1,</w:t>
      </w:r>
      <w:r w:rsidR="009110C8" w:rsidRPr="009110C8">
        <w:t>323,453</w:t>
      </w:r>
      <w:r w:rsidRPr="009110C8">
        <w:t>.</w:t>
      </w:r>
    </w:p>
    <w:p w14:paraId="4555CA86" w14:textId="07475910" w:rsidR="00D840DE" w:rsidRDefault="00D840DE" w:rsidP="009F0A67">
      <w:pPr>
        <w:ind w:left="-142" w:right="-425"/>
        <w:jc w:val="both"/>
        <w:rPr>
          <w:rFonts w:cs="Arial"/>
        </w:rPr>
      </w:pPr>
    </w:p>
    <w:p w14:paraId="40442581" w14:textId="6ADDFB13" w:rsidR="00EB0526" w:rsidRDefault="00EB0526" w:rsidP="009D766A">
      <w:pPr>
        <w:ind w:left="-142" w:right="-425"/>
        <w:jc w:val="both"/>
        <w:rPr>
          <w:rFonts w:cs="Arial"/>
          <w:sz w:val="16"/>
          <w:szCs w:val="16"/>
        </w:rPr>
      </w:pPr>
      <w:r w:rsidRPr="009D766A">
        <w:rPr>
          <w:rFonts w:cs="Arial"/>
          <w:b/>
          <w:sz w:val="16"/>
          <w:szCs w:val="16"/>
        </w:rPr>
        <w:t xml:space="preserve">Table </w:t>
      </w:r>
      <w:r w:rsidR="008A3A3A">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EB6F17">
        <w:rPr>
          <w:rFonts w:cs="Arial"/>
          <w:sz w:val="16"/>
          <w:szCs w:val="16"/>
        </w:rPr>
        <w:t>66</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A70BF3E" w:rsidR="009F0A67" w:rsidRPr="00872CBA" w:rsidRDefault="00D74148" w:rsidP="009F55E0">
            <w:pPr>
              <w:pStyle w:val="StyleTableTextBoldCentered"/>
              <w:rPr>
                <w:lang w:eastAsia="en-AU"/>
              </w:rPr>
            </w:pPr>
            <w:r>
              <w:rPr>
                <w:lang w:eastAsia="en-AU"/>
              </w:rPr>
              <w:t>1 October</w:t>
            </w:r>
            <w:r w:rsidR="00954B8D">
              <w:rPr>
                <w:lang w:eastAsia="en-AU"/>
              </w:rPr>
              <w:t xml:space="preserve">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7BFCAF9B" w:rsidR="009F0A67" w:rsidRPr="00872CBA" w:rsidRDefault="00D74148" w:rsidP="009F55E0">
            <w:pPr>
              <w:pStyle w:val="StyleTableTextBoldCentered"/>
              <w:rPr>
                <w:lang w:eastAsia="en-AU"/>
              </w:rPr>
            </w:pPr>
            <w:r>
              <w:rPr>
                <w:lang w:eastAsia="en-AU"/>
              </w:rPr>
              <w:t>1 October</w:t>
            </w:r>
            <w:r w:rsidR="00954B8D">
              <w:rPr>
                <w:lang w:eastAsia="en-AU"/>
              </w:rPr>
              <w:t xml:space="preserve">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54E172C9" w:rsidR="009F0A67" w:rsidRPr="00872CBA" w:rsidRDefault="00D74148" w:rsidP="009F55E0">
            <w:pPr>
              <w:pStyle w:val="StyleTableTextBoldCentered"/>
              <w:rPr>
                <w:lang w:eastAsia="en-AU"/>
              </w:rPr>
            </w:pPr>
            <w:r>
              <w:rPr>
                <w:lang w:eastAsia="en-AU"/>
              </w:rPr>
              <w:t xml:space="preserve">31 December </w:t>
            </w:r>
            <w:r w:rsidR="00A70906">
              <w:rPr>
                <w:lang w:eastAsia="en-AU"/>
              </w:rPr>
              <w:t>202</w:t>
            </w:r>
            <w:r w:rsidR="0063631A">
              <w:rPr>
                <w:lang w:eastAsia="en-AU"/>
              </w:rPr>
              <w:t>4</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4122E8E"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CC7960">
              <w:rPr>
                <w:lang w:eastAsia="en-AU"/>
              </w:rPr>
              <w:t>6</w:t>
            </w:r>
          </w:p>
        </w:tc>
        <w:tc>
          <w:tcPr>
            <w:tcW w:w="2552" w:type="dxa"/>
            <w:tcBorders>
              <w:top w:val="nil"/>
              <w:left w:val="nil"/>
              <w:bottom w:val="nil"/>
              <w:right w:val="single" w:sz="4" w:space="0" w:color="FFFFFF"/>
            </w:tcBorders>
            <w:shd w:val="clear" w:color="auto" w:fill="000000"/>
            <w:noWrap/>
            <w:vAlign w:val="bottom"/>
          </w:tcPr>
          <w:p w14:paraId="7FB7D45D" w14:textId="1137C7AF" w:rsidR="009F0A67" w:rsidRPr="00872CBA" w:rsidRDefault="00D74148" w:rsidP="009F55E0">
            <w:pPr>
              <w:pStyle w:val="StyleTableTextBoldCentered"/>
              <w:rPr>
                <w:lang w:eastAsia="en-AU"/>
              </w:rPr>
            </w:pPr>
            <w:r>
              <w:rPr>
                <w:lang w:eastAsia="en-AU"/>
              </w:rPr>
              <w:t xml:space="preserve">31 December </w:t>
            </w:r>
            <w:r w:rsidR="0039275D">
              <w:rPr>
                <w:lang w:eastAsia="en-AU"/>
              </w:rPr>
              <w:t>202</w:t>
            </w:r>
            <w:r w:rsidR="0063631A">
              <w:rPr>
                <w:lang w:eastAsia="en-AU"/>
              </w:rPr>
              <w:t>4</w:t>
            </w:r>
          </w:p>
        </w:tc>
        <w:tc>
          <w:tcPr>
            <w:tcW w:w="1701" w:type="dxa"/>
            <w:tcBorders>
              <w:top w:val="nil"/>
              <w:left w:val="nil"/>
              <w:bottom w:val="nil"/>
              <w:right w:val="nil"/>
            </w:tcBorders>
            <w:shd w:val="clear" w:color="auto" w:fill="000000"/>
            <w:noWrap/>
            <w:vAlign w:val="bottom"/>
          </w:tcPr>
          <w:p w14:paraId="4A5AEAEC" w14:textId="0AF74E55"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CC7960">
              <w:rPr>
                <w:lang w:eastAsia="en-AU"/>
              </w:rPr>
              <w:t>6</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65891"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noWrap/>
            <w:vAlign w:val="center"/>
          </w:tcPr>
          <w:p w14:paraId="77476AD8" w14:textId="733370CA" w:rsidR="00892AAA" w:rsidRPr="00865891" w:rsidRDefault="00892AAA" w:rsidP="00892AAA">
            <w:pPr>
              <w:jc w:val="right"/>
            </w:pPr>
            <w:r w:rsidRPr="00865891">
              <w:rPr>
                <w:kern w:val="2"/>
                <w14:ligatures w14:val="standardContextual"/>
              </w:rPr>
              <w:t>$</w:t>
            </w:r>
            <w:r w:rsidR="00865891" w:rsidRPr="00865891">
              <w:rPr>
                <w:kern w:val="2"/>
                <w14:ligatures w14:val="standardContextual"/>
              </w:rPr>
              <w:t>801,068</w:t>
            </w:r>
          </w:p>
        </w:tc>
        <w:tc>
          <w:tcPr>
            <w:tcW w:w="2552" w:type="dxa"/>
            <w:tcBorders>
              <w:top w:val="single" w:sz="4" w:space="0" w:color="auto"/>
              <w:left w:val="nil"/>
              <w:bottom w:val="single" w:sz="4" w:space="0" w:color="auto"/>
              <w:right w:val="single" w:sz="4" w:space="0" w:color="auto"/>
            </w:tcBorders>
            <w:noWrap/>
            <w:vAlign w:val="center"/>
          </w:tcPr>
          <w:p w14:paraId="09DAD549" w14:textId="50283CA0" w:rsidR="00892AAA" w:rsidRPr="00865891" w:rsidRDefault="00892AAA" w:rsidP="00892AAA">
            <w:pPr>
              <w:pStyle w:val="TableText"/>
            </w:pPr>
            <w:r w:rsidRPr="00865891">
              <w:rPr>
                <w:kern w:val="2"/>
                <w14:ligatures w14:val="standardContextual"/>
              </w:rPr>
              <w:t>Travel</w:t>
            </w:r>
          </w:p>
        </w:tc>
        <w:tc>
          <w:tcPr>
            <w:tcW w:w="1701" w:type="dxa"/>
            <w:tcBorders>
              <w:top w:val="single" w:sz="4" w:space="0" w:color="auto"/>
              <w:left w:val="nil"/>
              <w:bottom w:val="single" w:sz="4" w:space="0" w:color="auto"/>
              <w:right w:val="single" w:sz="4" w:space="0" w:color="auto"/>
            </w:tcBorders>
            <w:noWrap/>
            <w:vAlign w:val="center"/>
          </w:tcPr>
          <w:p w14:paraId="2B350BE4" w14:textId="0CB068D8" w:rsidR="00892AAA" w:rsidRPr="00865891" w:rsidRDefault="00892AAA" w:rsidP="00892AAA">
            <w:pPr>
              <w:jc w:val="right"/>
            </w:pPr>
            <w:r w:rsidRPr="00865891">
              <w:rPr>
                <w:kern w:val="2"/>
                <w14:ligatures w14:val="standardContextual"/>
              </w:rPr>
              <w:t>$</w:t>
            </w:r>
            <w:r w:rsidR="00865891" w:rsidRPr="00865891">
              <w:rPr>
                <w:kern w:val="2"/>
                <w14:ligatures w14:val="standardContextual"/>
              </w:rPr>
              <w:t>73,750</w:t>
            </w:r>
          </w:p>
        </w:tc>
      </w:tr>
      <w:tr w:rsidR="00892AAA" w:rsidRPr="00865891"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noWrap/>
            <w:vAlign w:val="center"/>
          </w:tcPr>
          <w:p w14:paraId="5BB75F3C" w14:textId="3BF82B20" w:rsidR="00892AAA" w:rsidRPr="00865891" w:rsidRDefault="00892AAA" w:rsidP="00892AAA">
            <w:pPr>
              <w:jc w:val="right"/>
            </w:pPr>
            <w:r w:rsidRPr="00865891">
              <w:rPr>
                <w:kern w:val="2"/>
                <w14:ligatures w14:val="standardContextual"/>
              </w:rPr>
              <w:t>$</w:t>
            </w:r>
            <w:r w:rsidR="00865891" w:rsidRPr="00865891">
              <w:rPr>
                <w:kern w:val="2"/>
                <w14:ligatures w14:val="standardContextual"/>
              </w:rPr>
              <w:t>141,792</w:t>
            </w:r>
          </w:p>
        </w:tc>
        <w:tc>
          <w:tcPr>
            <w:tcW w:w="2552" w:type="dxa"/>
            <w:tcBorders>
              <w:top w:val="single" w:sz="4" w:space="0" w:color="auto"/>
              <w:left w:val="nil"/>
              <w:bottom w:val="single" w:sz="4" w:space="0" w:color="auto"/>
              <w:right w:val="single" w:sz="4" w:space="0" w:color="auto"/>
            </w:tcBorders>
            <w:noWrap/>
            <w:vAlign w:val="center"/>
          </w:tcPr>
          <w:p w14:paraId="24CD61D5" w14:textId="550CEC51" w:rsidR="00892AAA" w:rsidRPr="00865891" w:rsidRDefault="00892AAA" w:rsidP="00892AAA">
            <w:pPr>
              <w:pStyle w:val="TableText"/>
            </w:pPr>
            <w:r w:rsidRPr="00865891">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noWrap/>
            <w:vAlign w:val="center"/>
          </w:tcPr>
          <w:p w14:paraId="762EE478" w14:textId="270D7DBA" w:rsidR="00892AAA" w:rsidRPr="00865891" w:rsidRDefault="00892AAA" w:rsidP="00892AAA">
            <w:pPr>
              <w:jc w:val="right"/>
            </w:pPr>
            <w:r w:rsidRPr="00865891">
              <w:rPr>
                <w:kern w:val="2"/>
                <w14:ligatures w14:val="standardContextual"/>
              </w:rPr>
              <w:t>$</w:t>
            </w:r>
            <w:r w:rsidR="00865891" w:rsidRPr="00865891">
              <w:rPr>
                <w:kern w:val="2"/>
                <w14:ligatures w14:val="standardContextual"/>
              </w:rPr>
              <w:t>39,722</w:t>
            </w:r>
          </w:p>
        </w:tc>
      </w:tr>
      <w:tr w:rsidR="00892AAA" w:rsidRPr="00865891"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noWrap/>
            <w:vAlign w:val="center"/>
          </w:tcPr>
          <w:p w14:paraId="35A68624" w14:textId="622B3CB4" w:rsidR="00892AAA" w:rsidRPr="00865891" w:rsidRDefault="00892AAA" w:rsidP="00892AAA">
            <w:pPr>
              <w:jc w:val="right"/>
            </w:pPr>
            <w:r w:rsidRPr="00865891">
              <w:rPr>
                <w:kern w:val="2"/>
                <w14:ligatures w14:val="standardContextual"/>
              </w:rPr>
              <w:t>$</w:t>
            </w:r>
            <w:r w:rsidR="00865891" w:rsidRPr="00865891">
              <w:rPr>
                <w:kern w:val="2"/>
                <w14:ligatures w14:val="standardContextual"/>
              </w:rPr>
              <w:t>43,166</w:t>
            </w:r>
          </w:p>
        </w:tc>
        <w:tc>
          <w:tcPr>
            <w:tcW w:w="2552" w:type="dxa"/>
            <w:tcBorders>
              <w:top w:val="single" w:sz="4" w:space="0" w:color="auto"/>
              <w:left w:val="nil"/>
              <w:bottom w:val="single" w:sz="4" w:space="0" w:color="auto"/>
              <w:right w:val="single" w:sz="4" w:space="0" w:color="auto"/>
            </w:tcBorders>
            <w:noWrap/>
            <w:vAlign w:val="center"/>
          </w:tcPr>
          <w:p w14:paraId="5074F2B0" w14:textId="11281434" w:rsidR="00892AAA" w:rsidRPr="00865891" w:rsidRDefault="00892AAA" w:rsidP="00892AAA">
            <w:pPr>
              <w:pStyle w:val="TableText"/>
            </w:pPr>
            <w:r w:rsidRPr="00865891">
              <w:rPr>
                <w:kern w:val="2"/>
                <w14:ligatures w14:val="standardContextual"/>
              </w:rPr>
              <w:t>Property</w:t>
            </w:r>
          </w:p>
        </w:tc>
        <w:tc>
          <w:tcPr>
            <w:tcW w:w="1701" w:type="dxa"/>
            <w:tcBorders>
              <w:top w:val="single" w:sz="4" w:space="0" w:color="auto"/>
              <w:left w:val="nil"/>
              <w:bottom w:val="single" w:sz="4" w:space="0" w:color="auto"/>
              <w:right w:val="single" w:sz="4" w:space="0" w:color="auto"/>
            </w:tcBorders>
            <w:noWrap/>
            <w:vAlign w:val="center"/>
          </w:tcPr>
          <w:p w14:paraId="318F1B16" w14:textId="72F2F31B" w:rsidR="00892AAA" w:rsidRPr="00865891" w:rsidRDefault="00892AAA" w:rsidP="00892AAA">
            <w:pPr>
              <w:jc w:val="right"/>
            </w:pPr>
            <w:r w:rsidRPr="00865891">
              <w:rPr>
                <w:kern w:val="2"/>
                <w14:ligatures w14:val="standardContextual"/>
              </w:rPr>
              <w:t>$</w:t>
            </w:r>
            <w:r w:rsidR="00865891" w:rsidRPr="00865891">
              <w:rPr>
                <w:kern w:val="2"/>
                <w14:ligatures w14:val="standardContextual"/>
              </w:rPr>
              <w:t>67,610</w:t>
            </w:r>
          </w:p>
        </w:tc>
      </w:tr>
      <w:tr w:rsidR="00892AAA" w:rsidRPr="00865891"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noWrap/>
            <w:vAlign w:val="center"/>
          </w:tcPr>
          <w:p w14:paraId="745D0EF7" w14:textId="550D8502" w:rsidR="00892AAA" w:rsidRPr="00865891" w:rsidRDefault="00892AAA" w:rsidP="00892AAA">
            <w:pPr>
              <w:jc w:val="right"/>
            </w:pPr>
            <w:r w:rsidRPr="00865891">
              <w:rPr>
                <w:kern w:val="2"/>
                <w14:ligatures w14:val="standardContextual"/>
              </w:rPr>
              <w:t>$</w:t>
            </w:r>
            <w:r w:rsidR="00865891" w:rsidRPr="00865891">
              <w:rPr>
                <w:kern w:val="2"/>
                <w14:ligatures w14:val="standardContextual"/>
              </w:rPr>
              <w:t>156,345</w:t>
            </w:r>
          </w:p>
        </w:tc>
        <w:tc>
          <w:tcPr>
            <w:tcW w:w="2552" w:type="dxa"/>
            <w:tcBorders>
              <w:top w:val="single" w:sz="4" w:space="0" w:color="auto"/>
              <w:left w:val="nil"/>
              <w:bottom w:val="single" w:sz="4" w:space="0" w:color="auto"/>
              <w:right w:val="single" w:sz="4" w:space="0" w:color="auto"/>
            </w:tcBorders>
            <w:noWrap/>
            <w:vAlign w:val="center"/>
          </w:tcPr>
          <w:p w14:paraId="3113FE5C" w14:textId="762EF0D2" w:rsidR="00892AAA" w:rsidRPr="00865891" w:rsidRDefault="00892AAA" w:rsidP="00892AAA">
            <w:pPr>
              <w:pStyle w:val="TableText"/>
            </w:pPr>
            <w:r w:rsidRPr="00865891">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noWrap/>
            <w:vAlign w:val="center"/>
          </w:tcPr>
          <w:p w14:paraId="6711E729" w14:textId="156DAD33" w:rsidR="00892AAA" w:rsidRPr="00865891" w:rsidRDefault="00892AAA" w:rsidP="00892AAA">
            <w:pPr>
              <w:jc w:val="right"/>
            </w:pPr>
            <w:r w:rsidRPr="00865891">
              <w:rPr>
                <w:b/>
                <w:kern w:val="2"/>
                <w14:ligatures w14:val="standardContextual"/>
              </w:rPr>
              <w:t>$1,</w:t>
            </w:r>
            <w:r w:rsidR="00865891" w:rsidRPr="00865891">
              <w:rPr>
                <w:b/>
                <w:kern w:val="2"/>
                <w14:ligatures w14:val="standardContextual"/>
              </w:rPr>
              <w:t>323,453</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6C93A1D0"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including the operational expenses in each of the five communities to conduct conferences and hearings, prepare and monitor case plans for clients for attendance at community support services and prepare and monitor income management orders and agreements.</w:t>
      </w:r>
    </w:p>
    <w:p w14:paraId="6C2BB238" w14:textId="5ECEC03E"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19ADF334"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includes finance, statistical reporting, corporate governance, compliance, IT,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4EB6C330" w:rsidR="00C2682B" w:rsidRDefault="00C2682B" w:rsidP="00C2682B">
      <w:pPr>
        <w:ind w:left="-142" w:right="-425"/>
        <w:jc w:val="both"/>
        <w:rPr>
          <w:rFonts w:cs="Arial"/>
        </w:rPr>
      </w:pPr>
      <w:r>
        <w:rPr>
          <w:rFonts w:cs="Arial"/>
        </w:rPr>
        <w:t xml:space="preserve">As can be observed in Graph 13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EB6F17">
        <w:rPr>
          <w:rFonts w:cs="Arial"/>
        </w:rPr>
        <w:t>66</w:t>
      </w:r>
      <w:r>
        <w:rPr>
          <w:rFonts w:cs="Arial"/>
        </w:rPr>
        <w:t xml:space="preserve">, the largest allocation during the reporting period is in relation to community </w:t>
      </w:r>
      <w:r w:rsidRPr="00B001D4">
        <w:rPr>
          <w:rFonts w:cs="Arial"/>
        </w:rPr>
        <w:t>operations (</w:t>
      </w:r>
      <w:r w:rsidR="005273D7">
        <w:rPr>
          <w:rFonts w:cs="Arial"/>
        </w:rPr>
        <w:t>68.0</w:t>
      </w:r>
      <w:r w:rsidR="00DD36DF" w:rsidRPr="00B001D4">
        <w:rPr>
          <w:rFonts w:cs="Arial"/>
        </w:rPr>
        <w:t>%</w:t>
      </w:r>
      <w:r w:rsidRPr="00B001D4">
        <w:rPr>
          <w:rFonts w:cs="Arial"/>
        </w:rPr>
        <w:t>).</w:t>
      </w:r>
    </w:p>
    <w:p w14:paraId="429305E0" w14:textId="77777777" w:rsidR="008A3A3A" w:rsidRDefault="008A3A3A" w:rsidP="00C2682B">
      <w:pPr>
        <w:ind w:left="-142" w:right="-425"/>
        <w:jc w:val="both"/>
        <w:rPr>
          <w:rFonts w:cs="Arial"/>
        </w:rPr>
      </w:pPr>
    </w:p>
    <w:p w14:paraId="37DC2F19" w14:textId="6D660281" w:rsidR="008A3A3A" w:rsidRDefault="008A3A3A" w:rsidP="008A3A3A">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October 2024 to 31 December 2024</w:t>
      </w:r>
    </w:p>
    <w:p w14:paraId="1507AF39" w14:textId="77777777" w:rsidR="008A3A3A" w:rsidRPr="0070366B" w:rsidRDefault="008A3A3A" w:rsidP="008A3A3A">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8A3A3A" w:rsidRPr="00920636" w14:paraId="1245C022" w14:textId="77777777" w:rsidTr="000D3072">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62D9C8B7" w14:textId="77777777" w:rsidR="008A3A3A" w:rsidRPr="000F130C" w:rsidRDefault="008A3A3A" w:rsidP="000D3072">
            <w:pPr>
              <w:pStyle w:val="TableText"/>
              <w:ind w:left="49"/>
              <w:rPr>
                <w:b/>
                <w:lang w:eastAsia="en-AU"/>
              </w:rPr>
            </w:pPr>
            <w:bookmarkStart w:id="47"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57F5F85C" w14:textId="77777777" w:rsidR="008A3A3A" w:rsidRDefault="008A3A3A" w:rsidP="000D3072">
            <w:pPr>
              <w:pStyle w:val="TableText"/>
              <w:jc w:val="right"/>
              <w:rPr>
                <w:b/>
                <w:lang w:eastAsia="en-AU"/>
              </w:rPr>
            </w:pPr>
            <w:r>
              <w:rPr>
                <w:b/>
                <w:lang w:eastAsia="en-AU"/>
              </w:rPr>
              <w:t>Percentage of Allocated Expenses</w:t>
            </w:r>
          </w:p>
        </w:tc>
      </w:tr>
      <w:tr w:rsidR="008A3A3A" w:rsidRPr="00920636" w14:paraId="7E6F9916" w14:textId="77777777" w:rsidTr="000D3072">
        <w:trPr>
          <w:trHeight w:val="255"/>
        </w:trPr>
        <w:tc>
          <w:tcPr>
            <w:tcW w:w="3871" w:type="dxa"/>
            <w:tcBorders>
              <w:top w:val="nil"/>
              <w:left w:val="single" w:sz="4" w:space="0" w:color="auto"/>
              <w:bottom w:val="single" w:sz="4" w:space="0" w:color="auto"/>
              <w:right w:val="single" w:sz="4" w:space="0" w:color="auto"/>
            </w:tcBorders>
            <w:noWrap/>
          </w:tcPr>
          <w:p w14:paraId="18E8A29C" w14:textId="77777777" w:rsidR="008A3A3A" w:rsidRPr="00E72DFB" w:rsidRDefault="008A3A3A" w:rsidP="000D3072">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2FB2EE60" w14:textId="030160A7" w:rsidR="008A3A3A" w:rsidRDefault="008A3A3A" w:rsidP="000D3072">
            <w:pPr>
              <w:pStyle w:val="TableText"/>
              <w:jc w:val="right"/>
              <w:rPr>
                <w:lang w:eastAsia="en-AU"/>
              </w:rPr>
            </w:pPr>
            <w:r>
              <w:rPr>
                <w:lang w:eastAsia="en-AU"/>
              </w:rPr>
              <w:t>32%</w:t>
            </w:r>
          </w:p>
        </w:tc>
      </w:tr>
      <w:tr w:rsidR="008A3A3A" w:rsidRPr="00920636" w14:paraId="0ADC8BD5" w14:textId="77777777" w:rsidTr="000D3072">
        <w:trPr>
          <w:trHeight w:val="255"/>
        </w:trPr>
        <w:tc>
          <w:tcPr>
            <w:tcW w:w="3871" w:type="dxa"/>
            <w:tcBorders>
              <w:top w:val="nil"/>
              <w:left w:val="single" w:sz="4" w:space="0" w:color="auto"/>
              <w:bottom w:val="single" w:sz="4" w:space="0" w:color="auto"/>
              <w:right w:val="single" w:sz="4" w:space="0" w:color="auto"/>
            </w:tcBorders>
            <w:noWrap/>
            <w:hideMark/>
          </w:tcPr>
          <w:p w14:paraId="1A50D462" w14:textId="77777777" w:rsidR="008A3A3A" w:rsidRPr="00E72DFB" w:rsidRDefault="008A3A3A" w:rsidP="000D3072">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29F082F4" w14:textId="481B82BE" w:rsidR="008A3A3A" w:rsidRDefault="008A3A3A" w:rsidP="000D3072">
            <w:pPr>
              <w:pStyle w:val="TableText"/>
              <w:jc w:val="right"/>
              <w:rPr>
                <w:lang w:eastAsia="en-AU"/>
              </w:rPr>
            </w:pPr>
            <w:r>
              <w:rPr>
                <w:lang w:eastAsia="en-AU"/>
              </w:rPr>
              <w:t>68%</w:t>
            </w:r>
          </w:p>
        </w:tc>
      </w:tr>
      <w:tr w:rsidR="008A3A3A" w:rsidRPr="00920636" w14:paraId="054A774C" w14:textId="77777777" w:rsidTr="000D3072">
        <w:trPr>
          <w:trHeight w:val="255"/>
        </w:trPr>
        <w:tc>
          <w:tcPr>
            <w:tcW w:w="3871" w:type="dxa"/>
            <w:tcBorders>
              <w:top w:val="nil"/>
              <w:left w:val="single" w:sz="4" w:space="0" w:color="auto"/>
              <w:bottom w:val="single" w:sz="4" w:space="0" w:color="auto"/>
              <w:right w:val="single" w:sz="4" w:space="0" w:color="auto"/>
            </w:tcBorders>
            <w:noWrap/>
            <w:hideMark/>
          </w:tcPr>
          <w:p w14:paraId="49ED1EE7" w14:textId="77777777" w:rsidR="008A3A3A" w:rsidRPr="000F130C" w:rsidRDefault="008A3A3A" w:rsidP="000D3072">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28C76A6C" w14:textId="77777777" w:rsidR="008A3A3A" w:rsidRDefault="008A3A3A" w:rsidP="000D3072">
            <w:pPr>
              <w:pStyle w:val="TableText"/>
              <w:jc w:val="right"/>
              <w:rPr>
                <w:b/>
                <w:lang w:eastAsia="en-AU"/>
              </w:rPr>
            </w:pPr>
            <w:r>
              <w:rPr>
                <w:b/>
                <w:lang w:eastAsia="en-AU"/>
              </w:rPr>
              <w:t>100.0%</w:t>
            </w:r>
          </w:p>
        </w:tc>
      </w:tr>
      <w:bookmarkEnd w:id="47"/>
    </w:tbl>
    <w:p w14:paraId="14CF4BB8" w14:textId="77777777" w:rsidR="008A3A3A" w:rsidRDefault="008A3A3A" w:rsidP="008A3A3A">
      <w:pPr>
        <w:ind w:left="-142" w:right="-425"/>
        <w:jc w:val="both"/>
        <w:rPr>
          <w:rFonts w:cs="Arial"/>
        </w:rPr>
      </w:pPr>
    </w:p>
    <w:p w14:paraId="6F9892A7" w14:textId="77777777" w:rsidR="008A3A3A" w:rsidRDefault="008A3A3A" w:rsidP="008A3A3A">
      <w:pPr>
        <w:ind w:left="-142" w:right="-425"/>
        <w:jc w:val="both"/>
        <w:rPr>
          <w:rFonts w:cs="Arial"/>
        </w:rPr>
      </w:pPr>
      <w:r>
        <w:rPr>
          <w:rFonts w:cs="Arial"/>
        </w:rPr>
        <w:t>R</w:t>
      </w:r>
      <w:r w:rsidRPr="00190B3A">
        <w:rPr>
          <w:rFonts w:cs="Arial"/>
        </w:rPr>
        <w:t>egional operational expenditure by location and quarter</w:t>
      </w:r>
      <w:r>
        <w:rPr>
          <w:rFonts w:cs="Arial"/>
        </w:rPr>
        <w:t>.</w:t>
      </w:r>
    </w:p>
    <w:p w14:paraId="4B3F1571" w14:textId="77777777" w:rsidR="008A3A3A" w:rsidRDefault="008A3A3A" w:rsidP="008A3A3A">
      <w:pPr>
        <w:ind w:left="-142" w:right="-425"/>
        <w:jc w:val="both"/>
        <w:rPr>
          <w:rFonts w:cs="Arial"/>
        </w:rPr>
      </w:pPr>
    </w:p>
    <w:p w14:paraId="4E2664CB" w14:textId="7AEE09F5" w:rsidR="008A3A3A" w:rsidRDefault="008A3A3A" w:rsidP="008A3A3A">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October 2023 to 31 December 2024</w:t>
      </w:r>
    </w:p>
    <w:p w14:paraId="31F5AA4C" w14:textId="77777777" w:rsidR="008A3A3A" w:rsidRPr="0070366B" w:rsidRDefault="008A3A3A" w:rsidP="008A3A3A">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8A3A3A" w:rsidRPr="000F130C" w14:paraId="746F02C3" w14:textId="77777777" w:rsidTr="000D307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892E453" w14:textId="77777777" w:rsidR="008A3A3A" w:rsidRPr="000F130C" w:rsidRDefault="008A3A3A" w:rsidP="008A3A3A">
            <w:pPr>
              <w:pStyle w:val="TableText"/>
              <w:ind w:left="49"/>
              <w:rPr>
                <w:b/>
                <w:lang w:eastAsia="en-AU"/>
              </w:rPr>
            </w:pPr>
            <w:bookmarkStart w:id="48"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764E1F43" w14:textId="4F4AA9CC" w:rsidR="008A3A3A" w:rsidRDefault="008A3A3A" w:rsidP="008A3A3A">
            <w:pPr>
              <w:pStyle w:val="TableText"/>
              <w:jc w:val="right"/>
              <w:rPr>
                <w:b/>
                <w:lang w:eastAsia="en-AU"/>
              </w:rPr>
            </w:pPr>
            <w:r>
              <w:rPr>
                <w:b/>
                <w:lang w:eastAsia="en-AU"/>
              </w:rPr>
              <w:t>Qtr 62</w:t>
            </w:r>
          </w:p>
        </w:tc>
        <w:tc>
          <w:tcPr>
            <w:tcW w:w="1242" w:type="dxa"/>
            <w:tcBorders>
              <w:top w:val="single" w:sz="4" w:space="0" w:color="auto"/>
              <w:left w:val="nil"/>
              <w:bottom w:val="single" w:sz="4" w:space="0" w:color="auto"/>
              <w:right w:val="single" w:sz="4" w:space="0" w:color="auto"/>
            </w:tcBorders>
          </w:tcPr>
          <w:p w14:paraId="2E1248C0" w14:textId="6173C083" w:rsidR="008A3A3A" w:rsidRDefault="008A3A3A" w:rsidP="008A3A3A">
            <w:pPr>
              <w:pStyle w:val="TableText"/>
              <w:jc w:val="right"/>
              <w:rPr>
                <w:b/>
                <w:lang w:eastAsia="en-AU"/>
              </w:rPr>
            </w:pPr>
            <w:r>
              <w:rPr>
                <w:b/>
                <w:lang w:eastAsia="en-AU"/>
              </w:rPr>
              <w:t>Qtr 63</w:t>
            </w:r>
          </w:p>
        </w:tc>
        <w:tc>
          <w:tcPr>
            <w:tcW w:w="1242" w:type="dxa"/>
            <w:tcBorders>
              <w:top w:val="single" w:sz="4" w:space="0" w:color="auto"/>
              <w:left w:val="nil"/>
              <w:bottom w:val="single" w:sz="4" w:space="0" w:color="auto"/>
              <w:right w:val="single" w:sz="4" w:space="0" w:color="auto"/>
            </w:tcBorders>
          </w:tcPr>
          <w:p w14:paraId="0E7DA786" w14:textId="013537FB" w:rsidR="008A3A3A" w:rsidRDefault="008A3A3A" w:rsidP="008A3A3A">
            <w:pPr>
              <w:pStyle w:val="TableText"/>
              <w:jc w:val="right"/>
              <w:rPr>
                <w:b/>
                <w:lang w:eastAsia="en-AU"/>
              </w:rPr>
            </w:pPr>
            <w:r>
              <w:rPr>
                <w:b/>
                <w:lang w:eastAsia="en-AU"/>
              </w:rPr>
              <w:t>Qtr 64</w:t>
            </w:r>
          </w:p>
        </w:tc>
        <w:tc>
          <w:tcPr>
            <w:tcW w:w="1242" w:type="dxa"/>
            <w:tcBorders>
              <w:top w:val="single" w:sz="4" w:space="0" w:color="auto"/>
              <w:left w:val="nil"/>
              <w:bottom w:val="single" w:sz="4" w:space="0" w:color="auto"/>
              <w:right w:val="single" w:sz="4" w:space="0" w:color="auto"/>
            </w:tcBorders>
          </w:tcPr>
          <w:p w14:paraId="059074E2" w14:textId="3A629C0D" w:rsidR="008A3A3A" w:rsidRDefault="008A3A3A" w:rsidP="008A3A3A">
            <w:pPr>
              <w:pStyle w:val="TableText"/>
              <w:jc w:val="right"/>
              <w:rPr>
                <w:b/>
                <w:lang w:eastAsia="en-AU"/>
              </w:rPr>
            </w:pPr>
            <w:r>
              <w:rPr>
                <w:b/>
                <w:lang w:eastAsia="en-AU"/>
              </w:rPr>
              <w:t>Qtr 65</w:t>
            </w:r>
          </w:p>
        </w:tc>
        <w:tc>
          <w:tcPr>
            <w:tcW w:w="1242" w:type="dxa"/>
            <w:tcBorders>
              <w:top w:val="single" w:sz="4" w:space="0" w:color="auto"/>
              <w:left w:val="nil"/>
              <w:bottom w:val="single" w:sz="4" w:space="0" w:color="auto"/>
              <w:right w:val="single" w:sz="4" w:space="0" w:color="auto"/>
            </w:tcBorders>
          </w:tcPr>
          <w:p w14:paraId="11E0B43B" w14:textId="40E25C5F" w:rsidR="008A3A3A" w:rsidRDefault="008A3A3A" w:rsidP="008A3A3A">
            <w:pPr>
              <w:pStyle w:val="TableText"/>
              <w:jc w:val="right"/>
              <w:rPr>
                <w:b/>
                <w:lang w:eastAsia="en-AU"/>
              </w:rPr>
            </w:pPr>
            <w:r>
              <w:rPr>
                <w:b/>
                <w:lang w:eastAsia="en-AU"/>
              </w:rPr>
              <w:t>Qtr 66</w:t>
            </w:r>
          </w:p>
        </w:tc>
      </w:tr>
      <w:tr w:rsidR="008A3A3A" w:rsidRPr="000F130C" w14:paraId="63E3F10C" w14:textId="77777777" w:rsidTr="009A4DE6">
        <w:trPr>
          <w:trHeight w:val="255"/>
        </w:trPr>
        <w:tc>
          <w:tcPr>
            <w:tcW w:w="2596" w:type="dxa"/>
            <w:tcBorders>
              <w:top w:val="nil"/>
              <w:left w:val="single" w:sz="4" w:space="0" w:color="auto"/>
              <w:bottom w:val="single" w:sz="4" w:space="0" w:color="auto"/>
              <w:right w:val="single" w:sz="4" w:space="0" w:color="auto"/>
            </w:tcBorders>
            <w:noWrap/>
            <w:hideMark/>
          </w:tcPr>
          <w:p w14:paraId="61C9F00B" w14:textId="77777777" w:rsidR="008A3A3A" w:rsidRPr="000F130C" w:rsidRDefault="008A3A3A" w:rsidP="008A3A3A">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1B0AC3EB" w14:textId="2840D68F" w:rsidR="008A3A3A" w:rsidRDefault="008A3A3A" w:rsidP="008A3A3A">
            <w:pPr>
              <w:pStyle w:val="TableText"/>
              <w:jc w:val="right"/>
              <w:rPr>
                <w:rFonts w:cs="Calibri"/>
                <w:color w:val="000000"/>
              </w:rPr>
            </w:pPr>
            <w:r>
              <w:rPr>
                <w:rFonts w:cs="Calibri"/>
                <w:color w:val="000000"/>
              </w:rPr>
              <w:t>105K</w:t>
            </w:r>
          </w:p>
        </w:tc>
        <w:tc>
          <w:tcPr>
            <w:tcW w:w="1242" w:type="dxa"/>
            <w:tcBorders>
              <w:top w:val="nil"/>
              <w:left w:val="nil"/>
              <w:bottom w:val="single" w:sz="4" w:space="0" w:color="auto"/>
              <w:right w:val="single" w:sz="4" w:space="0" w:color="auto"/>
            </w:tcBorders>
          </w:tcPr>
          <w:p w14:paraId="070AD3C2" w14:textId="2C998FE3" w:rsidR="008A3A3A" w:rsidRDefault="008A3A3A" w:rsidP="008A3A3A">
            <w:pPr>
              <w:pStyle w:val="TableText"/>
              <w:jc w:val="right"/>
              <w:rPr>
                <w:rFonts w:cs="Calibri"/>
                <w:color w:val="000000"/>
              </w:rPr>
            </w:pPr>
            <w:r>
              <w:rPr>
                <w:rFonts w:cs="Calibri"/>
                <w:color w:val="000000"/>
              </w:rPr>
              <w:t>112K</w:t>
            </w:r>
          </w:p>
        </w:tc>
        <w:tc>
          <w:tcPr>
            <w:tcW w:w="1242" w:type="dxa"/>
            <w:tcBorders>
              <w:top w:val="nil"/>
              <w:left w:val="nil"/>
              <w:bottom w:val="single" w:sz="4" w:space="0" w:color="auto"/>
              <w:right w:val="single" w:sz="4" w:space="0" w:color="auto"/>
            </w:tcBorders>
            <w:vAlign w:val="bottom"/>
          </w:tcPr>
          <w:p w14:paraId="456A7498" w14:textId="04A4AA19" w:rsidR="008A3A3A" w:rsidRDefault="008A3A3A" w:rsidP="008A3A3A">
            <w:pPr>
              <w:pStyle w:val="TableText"/>
              <w:jc w:val="right"/>
              <w:rPr>
                <w:rFonts w:cs="Calibri"/>
                <w:color w:val="000000"/>
              </w:rPr>
            </w:pPr>
            <w:r w:rsidRPr="00F700AE">
              <w:rPr>
                <w:rFonts w:cs="Calibri"/>
                <w:color w:val="000000"/>
              </w:rPr>
              <w:t>107K</w:t>
            </w:r>
          </w:p>
        </w:tc>
        <w:tc>
          <w:tcPr>
            <w:tcW w:w="1242" w:type="dxa"/>
            <w:tcBorders>
              <w:top w:val="nil"/>
              <w:left w:val="nil"/>
              <w:bottom w:val="single" w:sz="4" w:space="0" w:color="auto"/>
              <w:right w:val="single" w:sz="4" w:space="0" w:color="auto"/>
            </w:tcBorders>
            <w:vAlign w:val="bottom"/>
          </w:tcPr>
          <w:p w14:paraId="2007D120" w14:textId="6D4929D4" w:rsidR="008A3A3A" w:rsidRDefault="008A3A3A" w:rsidP="008A3A3A">
            <w:pPr>
              <w:pStyle w:val="TableText"/>
              <w:jc w:val="right"/>
              <w:rPr>
                <w:rFonts w:cs="Calibri"/>
                <w:color w:val="000000"/>
              </w:rPr>
            </w:pPr>
            <w:r w:rsidRPr="00F35CC5">
              <w:rPr>
                <w:rFonts w:cs="Calibri"/>
                <w:color w:val="000000"/>
              </w:rPr>
              <w:t>101K</w:t>
            </w:r>
          </w:p>
        </w:tc>
        <w:tc>
          <w:tcPr>
            <w:tcW w:w="1242" w:type="dxa"/>
            <w:tcBorders>
              <w:top w:val="nil"/>
              <w:left w:val="nil"/>
              <w:bottom w:val="single" w:sz="4" w:space="0" w:color="auto"/>
              <w:right w:val="single" w:sz="4" w:space="0" w:color="auto"/>
            </w:tcBorders>
            <w:vAlign w:val="bottom"/>
          </w:tcPr>
          <w:p w14:paraId="66EE6D4C" w14:textId="5C593B6F" w:rsidR="008A3A3A" w:rsidRDefault="00BD56DB" w:rsidP="008A3A3A">
            <w:pPr>
              <w:pStyle w:val="TableText"/>
              <w:jc w:val="right"/>
              <w:rPr>
                <w:rFonts w:cs="Calibri"/>
                <w:color w:val="000000"/>
              </w:rPr>
            </w:pPr>
            <w:r>
              <w:rPr>
                <w:rFonts w:cs="Calibri"/>
                <w:color w:val="000000"/>
              </w:rPr>
              <w:t>107K</w:t>
            </w:r>
          </w:p>
        </w:tc>
      </w:tr>
      <w:tr w:rsidR="008A3A3A" w:rsidRPr="000F130C" w14:paraId="17C2D9C2" w14:textId="77777777" w:rsidTr="009A4DE6">
        <w:trPr>
          <w:trHeight w:val="255"/>
        </w:trPr>
        <w:tc>
          <w:tcPr>
            <w:tcW w:w="2596" w:type="dxa"/>
            <w:tcBorders>
              <w:top w:val="nil"/>
              <w:left w:val="single" w:sz="4" w:space="0" w:color="auto"/>
              <w:bottom w:val="single" w:sz="4" w:space="0" w:color="auto"/>
              <w:right w:val="single" w:sz="4" w:space="0" w:color="auto"/>
            </w:tcBorders>
            <w:noWrap/>
            <w:hideMark/>
          </w:tcPr>
          <w:p w14:paraId="3AA33D8A" w14:textId="77777777" w:rsidR="008A3A3A" w:rsidRPr="000F130C" w:rsidRDefault="008A3A3A" w:rsidP="008A3A3A">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237CAB5B" w14:textId="0361F0BD" w:rsidR="008A3A3A" w:rsidRDefault="008A3A3A" w:rsidP="008A3A3A">
            <w:pPr>
              <w:pStyle w:val="TableText"/>
              <w:jc w:val="right"/>
              <w:rPr>
                <w:rFonts w:cs="Calibri"/>
                <w:color w:val="000000"/>
              </w:rPr>
            </w:pPr>
            <w:r>
              <w:rPr>
                <w:rFonts w:cs="Calibri"/>
                <w:color w:val="000000"/>
              </w:rPr>
              <w:t>31K</w:t>
            </w:r>
          </w:p>
        </w:tc>
        <w:tc>
          <w:tcPr>
            <w:tcW w:w="1242" w:type="dxa"/>
            <w:tcBorders>
              <w:top w:val="nil"/>
              <w:left w:val="nil"/>
              <w:bottom w:val="single" w:sz="4" w:space="0" w:color="auto"/>
              <w:right w:val="single" w:sz="4" w:space="0" w:color="auto"/>
            </w:tcBorders>
          </w:tcPr>
          <w:p w14:paraId="00C67BD5" w14:textId="17377FC7" w:rsidR="008A3A3A" w:rsidRDefault="008A3A3A" w:rsidP="008A3A3A">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vAlign w:val="bottom"/>
          </w:tcPr>
          <w:p w14:paraId="59894F94" w14:textId="3CD30932" w:rsidR="008A3A3A" w:rsidRDefault="008A3A3A" w:rsidP="008A3A3A">
            <w:pPr>
              <w:pStyle w:val="TableText"/>
              <w:jc w:val="right"/>
              <w:rPr>
                <w:rFonts w:cs="Calibri"/>
                <w:color w:val="000000"/>
              </w:rPr>
            </w:pPr>
            <w:r w:rsidRPr="00F700AE">
              <w:rPr>
                <w:rFonts w:cs="Calibri"/>
                <w:color w:val="000000"/>
              </w:rPr>
              <w:t>40K</w:t>
            </w:r>
          </w:p>
        </w:tc>
        <w:tc>
          <w:tcPr>
            <w:tcW w:w="1242" w:type="dxa"/>
            <w:tcBorders>
              <w:top w:val="nil"/>
              <w:left w:val="nil"/>
              <w:bottom w:val="single" w:sz="4" w:space="0" w:color="auto"/>
              <w:right w:val="single" w:sz="4" w:space="0" w:color="auto"/>
            </w:tcBorders>
            <w:vAlign w:val="bottom"/>
          </w:tcPr>
          <w:p w14:paraId="03BEB943" w14:textId="3E564FD6" w:rsidR="008A3A3A" w:rsidRDefault="008A3A3A" w:rsidP="008A3A3A">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46D5EBC6" w14:textId="703C3BB3" w:rsidR="008A3A3A" w:rsidRDefault="00BD56DB" w:rsidP="008A3A3A">
            <w:pPr>
              <w:pStyle w:val="TableText"/>
              <w:jc w:val="right"/>
              <w:rPr>
                <w:rFonts w:cs="Calibri"/>
                <w:color w:val="000000"/>
              </w:rPr>
            </w:pPr>
            <w:r>
              <w:rPr>
                <w:rFonts w:cs="Calibri"/>
                <w:color w:val="000000"/>
              </w:rPr>
              <w:t>36K</w:t>
            </w:r>
          </w:p>
        </w:tc>
      </w:tr>
      <w:tr w:rsidR="008A3A3A" w:rsidRPr="000F130C" w14:paraId="47057105" w14:textId="77777777" w:rsidTr="009A4DE6">
        <w:trPr>
          <w:trHeight w:val="255"/>
        </w:trPr>
        <w:tc>
          <w:tcPr>
            <w:tcW w:w="2596" w:type="dxa"/>
            <w:tcBorders>
              <w:top w:val="nil"/>
              <w:left w:val="single" w:sz="4" w:space="0" w:color="auto"/>
              <w:bottom w:val="single" w:sz="4" w:space="0" w:color="auto"/>
              <w:right w:val="single" w:sz="4" w:space="0" w:color="auto"/>
            </w:tcBorders>
            <w:noWrap/>
          </w:tcPr>
          <w:p w14:paraId="29289E40" w14:textId="77777777" w:rsidR="008A3A3A" w:rsidRPr="000F130C" w:rsidRDefault="008A3A3A" w:rsidP="008A3A3A">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164BCEA0" w14:textId="3EB5BF97" w:rsidR="008A3A3A" w:rsidRDefault="008A3A3A" w:rsidP="008A3A3A">
            <w:pPr>
              <w:pStyle w:val="TableText"/>
              <w:jc w:val="right"/>
              <w:rPr>
                <w:rFonts w:cs="Calibri"/>
                <w:color w:val="000000"/>
              </w:rPr>
            </w:pPr>
            <w:r>
              <w:rPr>
                <w:rFonts w:cs="Calibri"/>
                <w:color w:val="000000"/>
              </w:rPr>
              <w:t>125K</w:t>
            </w:r>
          </w:p>
        </w:tc>
        <w:tc>
          <w:tcPr>
            <w:tcW w:w="1242" w:type="dxa"/>
            <w:tcBorders>
              <w:top w:val="nil"/>
              <w:left w:val="nil"/>
              <w:bottom w:val="single" w:sz="4" w:space="0" w:color="auto"/>
              <w:right w:val="single" w:sz="4" w:space="0" w:color="auto"/>
            </w:tcBorders>
          </w:tcPr>
          <w:p w14:paraId="75428DA3" w14:textId="238CCD7D" w:rsidR="008A3A3A" w:rsidRDefault="008A3A3A" w:rsidP="008A3A3A">
            <w:pPr>
              <w:pStyle w:val="TableText"/>
              <w:jc w:val="right"/>
              <w:rPr>
                <w:rFonts w:cs="Calibri"/>
                <w:color w:val="000000"/>
              </w:rPr>
            </w:pPr>
            <w:r>
              <w:rPr>
                <w:rFonts w:cs="Calibri"/>
                <w:color w:val="000000"/>
              </w:rPr>
              <w:t>137K</w:t>
            </w:r>
          </w:p>
        </w:tc>
        <w:tc>
          <w:tcPr>
            <w:tcW w:w="1242" w:type="dxa"/>
            <w:tcBorders>
              <w:top w:val="nil"/>
              <w:left w:val="nil"/>
              <w:bottom w:val="single" w:sz="4" w:space="0" w:color="auto"/>
              <w:right w:val="single" w:sz="4" w:space="0" w:color="auto"/>
            </w:tcBorders>
            <w:vAlign w:val="bottom"/>
          </w:tcPr>
          <w:p w14:paraId="1540AB4A" w14:textId="73B93442" w:rsidR="008A3A3A" w:rsidRDefault="008A3A3A" w:rsidP="008A3A3A">
            <w:pPr>
              <w:pStyle w:val="TableText"/>
              <w:jc w:val="right"/>
              <w:rPr>
                <w:rFonts w:cs="Calibri"/>
                <w:color w:val="000000"/>
              </w:rPr>
            </w:pPr>
            <w:r w:rsidRPr="00F700AE">
              <w:rPr>
                <w:rFonts w:cs="Calibri"/>
                <w:color w:val="000000"/>
              </w:rPr>
              <w:t>110K</w:t>
            </w:r>
          </w:p>
        </w:tc>
        <w:tc>
          <w:tcPr>
            <w:tcW w:w="1242" w:type="dxa"/>
            <w:tcBorders>
              <w:top w:val="nil"/>
              <w:left w:val="nil"/>
              <w:bottom w:val="single" w:sz="4" w:space="0" w:color="auto"/>
              <w:right w:val="single" w:sz="4" w:space="0" w:color="auto"/>
            </w:tcBorders>
            <w:vAlign w:val="bottom"/>
          </w:tcPr>
          <w:p w14:paraId="6CF80022" w14:textId="3A66B157" w:rsidR="008A3A3A" w:rsidRDefault="008A3A3A" w:rsidP="008A3A3A">
            <w:pPr>
              <w:pStyle w:val="TableText"/>
              <w:jc w:val="right"/>
              <w:rPr>
                <w:rFonts w:cs="Calibri"/>
                <w:color w:val="000000"/>
              </w:rPr>
            </w:pPr>
            <w:r w:rsidRPr="00F35CC5">
              <w:rPr>
                <w:rFonts w:cs="Calibri"/>
                <w:color w:val="000000"/>
              </w:rPr>
              <w:t>130K</w:t>
            </w:r>
          </w:p>
        </w:tc>
        <w:tc>
          <w:tcPr>
            <w:tcW w:w="1242" w:type="dxa"/>
            <w:tcBorders>
              <w:top w:val="nil"/>
              <w:left w:val="nil"/>
              <w:bottom w:val="single" w:sz="4" w:space="0" w:color="auto"/>
              <w:right w:val="single" w:sz="4" w:space="0" w:color="auto"/>
            </w:tcBorders>
            <w:vAlign w:val="bottom"/>
          </w:tcPr>
          <w:p w14:paraId="012A18C8" w14:textId="1E0B879D" w:rsidR="008A3A3A" w:rsidRDefault="00BD56DB" w:rsidP="008A3A3A">
            <w:pPr>
              <w:pStyle w:val="TableText"/>
              <w:jc w:val="right"/>
              <w:rPr>
                <w:rFonts w:cs="Calibri"/>
                <w:color w:val="000000"/>
              </w:rPr>
            </w:pPr>
            <w:r>
              <w:rPr>
                <w:rFonts w:cs="Calibri"/>
                <w:color w:val="000000"/>
              </w:rPr>
              <w:t>150K</w:t>
            </w:r>
          </w:p>
        </w:tc>
      </w:tr>
      <w:tr w:rsidR="008A3A3A" w:rsidRPr="000F130C" w14:paraId="0DEE0DA8" w14:textId="77777777" w:rsidTr="009A4DE6">
        <w:trPr>
          <w:trHeight w:val="255"/>
        </w:trPr>
        <w:tc>
          <w:tcPr>
            <w:tcW w:w="2596" w:type="dxa"/>
            <w:tcBorders>
              <w:top w:val="nil"/>
              <w:left w:val="single" w:sz="4" w:space="0" w:color="auto"/>
              <w:bottom w:val="single" w:sz="4" w:space="0" w:color="auto"/>
              <w:right w:val="single" w:sz="4" w:space="0" w:color="auto"/>
            </w:tcBorders>
            <w:noWrap/>
            <w:hideMark/>
          </w:tcPr>
          <w:p w14:paraId="36CDA7C8" w14:textId="77777777" w:rsidR="008A3A3A" w:rsidRPr="000F130C" w:rsidRDefault="008A3A3A" w:rsidP="008A3A3A">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0AAA763B" w14:textId="04ADC0CA" w:rsidR="008A3A3A" w:rsidRDefault="008A3A3A" w:rsidP="008A3A3A">
            <w:pPr>
              <w:pStyle w:val="TableText"/>
              <w:jc w:val="right"/>
              <w:rPr>
                <w:rFonts w:cs="Calibri"/>
                <w:color w:val="000000"/>
              </w:rPr>
            </w:pPr>
            <w:r>
              <w:rPr>
                <w:rFonts w:cs="Calibri"/>
                <w:color w:val="000000"/>
              </w:rPr>
              <w:t>88K</w:t>
            </w:r>
          </w:p>
        </w:tc>
        <w:tc>
          <w:tcPr>
            <w:tcW w:w="1242" w:type="dxa"/>
            <w:tcBorders>
              <w:top w:val="nil"/>
              <w:left w:val="nil"/>
              <w:bottom w:val="single" w:sz="4" w:space="0" w:color="auto"/>
              <w:right w:val="single" w:sz="4" w:space="0" w:color="auto"/>
            </w:tcBorders>
          </w:tcPr>
          <w:p w14:paraId="48866F5A" w14:textId="0E07BE9F" w:rsidR="008A3A3A" w:rsidRDefault="008A3A3A" w:rsidP="008A3A3A">
            <w:pPr>
              <w:pStyle w:val="TableText"/>
              <w:jc w:val="right"/>
              <w:rPr>
                <w:rFonts w:cs="Calibri"/>
                <w:color w:val="000000"/>
              </w:rPr>
            </w:pPr>
            <w:r>
              <w:rPr>
                <w:rFonts w:cs="Calibri"/>
                <w:color w:val="000000"/>
              </w:rPr>
              <w:t>84K</w:t>
            </w:r>
          </w:p>
        </w:tc>
        <w:tc>
          <w:tcPr>
            <w:tcW w:w="1242" w:type="dxa"/>
            <w:tcBorders>
              <w:top w:val="nil"/>
              <w:left w:val="nil"/>
              <w:bottom w:val="single" w:sz="4" w:space="0" w:color="auto"/>
              <w:right w:val="single" w:sz="4" w:space="0" w:color="auto"/>
            </w:tcBorders>
            <w:vAlign w:val="bottom"/>
          </w:tcPr>
          <w:p w14:paraId="686AB931" w14:textId="63B8EC8F" w:rsidR="008A3A3A" w:rsidRDefault="008A3A3A" w:rsidP="008A3A3A">
            <w:pPr>
              <w:pStyle w:val="TableText"/>
              <w:jc w:val="right"/>
              <w:rPr>
                <w:rFonts w:cs="Calibri"/>
                <w:color w:val="000000"/>
              </w:rPr>
            </w:pPr>
            <w:r w:rsidRPr="00F700AE">
              <w:rPr>
                <w:rFonts w:cs="Calibri"/>
                <w:color w:val="000000"/>
              </w:rPr>
              <w:t>75K</w:t>
            </w:r>
          </w:p>
        </w:tc>
        <w:tc>
          <w:tcPr>
            <w:tcW w:w="1242" w:type="dxa"/>
            <w:tcBorders>
              <w:top w:val="nil"/>
              <w:left w:val="nil"/>
              <w:bottom w:val="single" w:sz="4" w:space="0" w:color="auto"/>
              <w:right w:val="single" w:sz="4" w:space="0" w:color="auto"/>
            </w:tcBorders>
            <w:vAlign w:val="bottom"/>
          </w:tcPr>
          <w:p w14:paraId="614F8369" w14:textId="7695AB86" w:rsidR="008A3A3A" w:rsidRDefault="008A3A3A" w:rsidP="008A3A3A">
            <w:pPr>
              <w:pStyle w:val="TableText"/>
              <w:jc w:val="right"/>
              <w:rPr>
                <w:rFonts w:cs="Calibri"/>
                <w:color w:val="000000"/>
              </w:rPr>
            </w:pPr>
            <w:r w:rsidRPr="00F35CC5">
              <w:rPr>
                <w:rFonts w:cs="Calibri"/>
                <w:color w:val="000000"/>
              </w:rPr>
              <w:t>85K</w:t>
            </w:r>
          </w:p>
        </w:tc>
        <w:tc>
          <w:tcPr>
            <w:tcW w:w="1242" w:type="dxa"/>
            <w:tcBorders>
              <w:top w:val="nil"/>
              <w:left w:val="nil"/>
              <w:bottom w:val="single" w:sz="4" w:space="0" w:color="auto"/>
              <w:right w:val="single" w:sz="4" w:space="0" w:color="auto"/>
            </w:tcBorders>
            <w:vAlign w:val="bottom"/>
          </w:tcPr>
          <w:p w14:paraId="42714197" w14:textId="47BC70AD" w:rsidR="008A3A3A" w:rsidRDefault="00BD56DB" w:rsidP="008A3A3A">
            <w:pPr>
              <w:pStyle w:val="TableText"/>
              <w:jc w:val="right"/>
              <w:rPr>
                <w:rFonts w:cs="Calibri"/>
                <w:color w:val="000000"/>
              </w:rPr>
            </w:pPr>
            <w:r>
              <w:rPr>
                <w:rFonts w:cs="Calibri"/>
                <w:color w:val="000000"/>
              </w:rPr>
              <w:t>40K</w:t>
            </w:r>
          </w:p>
        </w:tc>
      </w:tr>
      <w:tr w:rsidR="008A3A3A" w:rsidRPr="000F130C" w14:paraId="047BC88B" w14:textId="77777777" w:rsidTr="009A4DE6">
        <w:trPr>
          <w:trHeight w:val="255"/>
        </w:trPr>
        <w:tc>
          <w:tcPr>
            <w:tcW w:w="2596" w:type="dxa"/>
            <w:tcBorders>
              <w:top w:val="nil"/>
              <w:left w:val="single" w:sz="4" w:space="0" w:color="auto"/>
              <w:bottom w:val="single" w:sz="4" w:space="0" w:color="auto"/>
              <w:right w:val="single" w:sz="4" w:space="0" w:color="auto"/>
            </w:tcBorders>
            <w:noWrap/>
            <w:hideMark/>
          </w:tcPr>
          <w:p w14:paraId="008EAAAB" w14:textId="77777777" w:rsidR="008A3A3A" w:rsidRPr="000F130C" w:rsidRDefault="008A3A3A" w:rsidP="008A3A3A">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7C362448" w14:textId="0AF0C4B0" w:rsidR="008A3A3A" w:rsidRDefault="008A3A3A" w:rsidP="008A3A3A">
            <w:pPr>
              <w:pStyle w:val="TableText"/>
              <w:jc w:val="right"/>
              <w:rPr>
                <w:rFonts w:cs="Calibri"/>
                <w:color w:val="000000"/>
              </w:rPr>
            </w:pPr>
            <w:r>
              <w:rPr>
                <w:rFonts w:cs="Calibri"/>
                <w:color w:val="000000"/>
              </w:rPr>
              <w:t>51K</w:t>
            </w:r>
          </w:p>
        </w:tc>
        <w:tc>
          <w:tcPr>
            <w:tcW w:w="1242" w:type="dxa"/>
            <w:tcBorders>
              <w:top w:val="nil"/>
              <w:left w:val="nil"/>
              <w:bottom w:val="single" w:sz="4" w:space="0" w:color="auto"/>
              <w:right w:val="single" w:sz="4" w:space="0" w:color="auto"/>
            </w:tcBorders>
          </w:tcPr>
          <w:p w14:paraId="441AC6E8" w14:textId="59939708" w:rsidR="008A3A3A" w:rsidRDefault="008A3A3A" w:rsidP="008A3A3A">
            <w:pPr>
              <w:pStyle w:val="TableText"/>
              <w:jc w:val="right"/>
              <w:rPr>
                <w:rFonts w:cs="Calibri"/>
                <w:color w:val="000000"/>
              </w:rPr>
            </w:pPr>
            <w:r>
              <w:rPr>
                <w:rFonts w:cs="Calibri"/>
                <w:color w:val="000000"/>
              </w:rPr>
              <w:t>48K</w:t>
            </w:r>
          </w:p>
        </w:tc>
        <w:tc>
          <w:tcPr>
            <w:tcW w:w="1242" w:type="dxa"/>
            <w:tcBorders>
              <w:top w:val="nil"/>
              <w:left w:val="nil"/>
              <w:bottom w:val="single" w:sz="4" w:space="0" w:color="auto"/>
              <w:right w:val="single" w:sz="4" w:space="0" w:color="auto"/>
            </w:tcBorders>
            <w:vAlign w:val="bottom"/>
          </w:tcPr>
          <w:p w14:paraId="524D951C" w14:textId="7AAD2D71" w:rsidR="008A3A3A" w:rsidRDefault="008A3A3A" w:rsidP="008A3A3A">
            <w:pPr>
              <w:pStyle w:val="TableText"/>
              <w:jc w:val="right"/>
              <w:rPr>
                <w:rFonts w:cs="Calibri"/>
                <w:color w:val="000000"/>
              </w:rPr>
            </w:pPr>
            <w:r w:rsidRPr="00F700AE">
              <w:rPr>
                <w:rFonts w:cs="Calibri"/>
                <w:color w:val="000000"/>
              </w:rPr>
              <w:t>50K</w:t>
            </w:r>
          </w:p>
        </w:tc>
        <w:tc>
          <w:tcPr>
            <w:tcW w:w="1242" w:type="dxa"/>
            <w:tcBorders>
              <w:top w:val="nil"/>
              <w:left w:val="nil"/>
              <w:bottom w:val="single" w:sz="4" w:space="0" w:color="auto"/>
              <w:right w:val="single" w:sz="4" w:space="0" w:color="auto"/>
            </w:tcBorders>
            <w:vAlign w:val="bottom"/>
          </w:tcPr>
          <w:p w14:paraId="055E436B" w14:textId="24C46165" w:rsidR="008A3A3A" w:rsidRDefault="008A3A3A" w:rsidP="008A3A3A">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0C4D1719" w14:textId="5AB962FA" w:rsidR="008A3A3A" w:rsidRDefault="00BD56DB" w:rsidP="008A3A3A">
            <w:pPr>
              <w:pStyle w:val="TableText"/>
              <w:jc w:val="right"/>
              <w:rPr>
                <w:rFonts w:cs="Calibri"/>
                <w:color w:val="000000"/>
              </w:rPr>
            </w:pPr>
            <w:r>
              <w:rPr>
                <w:rFonts w:cs="Calibri"/>
                <w:color w:val="000000"/>
              </w:rPr>
              <w:t>40K</w:t>
            </w:r>
          </w:p>
        </w:tc>
      </w:tr>
      <w:tr w:rsidR="008A3A3A" w:rsidRPr="000F130C" w14:paraId="75ECE94A" w14:textId="77777777" w:rsidTr="009A4DE6">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1BC9214A" w14:textId="77777777" w:rsidR="008A3A3A" w:rsidRPr="000F130C" w:rsidRDefault="008A3A3A" w:rsidP="008A3A3A">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tcPr>
          <w:p w14:paraId="0E0ECE7B" w14:textId="5256210A" w:rsidR="008A3A3A" w:rsidRDefault="008A3A3A" w:rsidP="008A3A3A">
            <w:pPr>
              <w:pStyle w:val="TableText"/>
              <w:jc w:val="right"/>
              <w:rPr>
                <w:rFonts w:cs="Calibri"/>
                <w:b/>
                <w:bCs/>
                <w:color w:val="000000"/>
              </w:rPr>
            </w:pPr>
            <w:r>
              <w:rPr>
                <w:rFonts w:cs="Calibri"/>
                <w:b/>
                <w:bCs/>
                <w:color w:val="000000"/>
              </w:rPr>
              <w:t>400K</w:t>
            </w:r>
          </w:p>
        </w:tc>
        <w:tc>
          <w:tcPr>
            <w:tcW w:w="1242" w:type="dxa"/>
            <w:tcBorders>
              <w:top w:val="single" w:sz="4" w:space="0" w:color="auto"/>
              <w:left w:val="nil"/>
              <w:bottom w:val="single" w:sz="4" w:space="0" w:color="auto"/>
              <w:right w:val="single" w:sz="4" w:space="0" w:color="auto"/>
            </w:tcBorders>
          </w:tcPr>
          <w:p w14:paraId="6913F9CE" w14:textId="69ED241F" w:rsidR="008A3A3A" w:rsidRDefault="008A3A3A" w:rsidP="008A3A3A">
            <w:pPr>
              <w:pStyle w:val="TableText"/>
              <w:jc w:val="right"/>
              <w:rPr>
                <w:rFonts w:cs="Calibri"/>
                <w:b/>
                <w:bCs/>
                <w:color w:val="000000"/>
              </w:rPr>
            </w:pPr>
            <w:r>
              <w:rPr>
                <w:rFonts w:cs="Calibri"/>
                <w:b/>
                <w:bCs/>
                <w:color w:val="000000"/>
              </w:rPr>
              <w:t>403K</w:t>
            </w:r>
          </w:p>
        </w:tc>
        <w:tc>
          <w:tcPr>
            <w:tcW w:w="1242" w:type="dxa"/>
            <w:tcBorders>
              <w:top w:val="single" w:sz="4" w:space="0" w:color="auto"/>
              <w:left w:val="nil"/>
              <w:bottom w:val="single" w:sz="4" w:space="0" w:color="auto"/>
              <w:right w:val="single" w:sz="4" w:space="0" w:color="auto"/>
            </w:tcBorders>
            <w:vAlign w:val="bottom"/>
          </w:tcPr>
          <w:p w14:paraId="3E634BB9" w14:textId="260DA6F8" w:rsidR="008A3A3A" w:rsidRDefault="008A3A3A" w:rsidP="008A3A3A">
            <w:pPr>
              <w:pStyle w:val="TableText"/>
              <w:jc w:val="right"/>
              <w:rPr>
                <w:rFonts w:cs="Calibri"/>
                <w:b/>
                <w:bCs/>
                <w:color w:val="000000"/>
              </w:rPr>
            </w:pPr>
            <w:r w:rsidRPr="00F700AE">
              <w:rPr>
                <w:rFonts w:cs="Calibri"/>
                <w:b/>
                <w:bCs/>
                <w:color w:val="000000"/>
              </w:rPr>
              <w:t>382K</w:t>
            </w:r>
          </w:p>
        </w:tc>
        <w:tc>
          <w:tcPr>
            <w:tcW w:w="1242" w:type="dxa"/>
            <w:tcBorders>
              <w:top w:val="single" w:sz="4" w:space="0" w:color="auto"/>
              <w:left w:val="nil"/>
              <w:bottom w:val="single" w:sz="4" w:space="0" w:color="auto"/>
              <w:right w:val="single" w:sz="4" w:space="0" w:color="auto"/>
            </w:tcBorders>
            <w:vAlign w:val="bottom"/>
          </w:tcPr>
          <w:p w14:paraId="025CC3AA" w14:textId="35B17F67" w:rsidR="008A3A3A" w:rsidRDefault="008A3A3A" w:rsidP="008A3A3A">
            <w:pPr>
              <w:pStyle w:val="TableText"/>
              <w:jc w:val="right"/>
              <w:rPr>
                <w:rFonts w:cs="Calibri"/>
                <w:b/>
                <w:bCs/>
                <w:color w:val="000000"/>
              </w:rPr>
            </w:pPr>
            <w:r w:rsidRPr="00F35CC5">
              <w:rPr>
                <w:rFonts w:cs="Calibri"/>
                <w:b/>
                <w:bCs/>
                <w:color w:val="000000"/>
              </w:rPr>
              <w:t>364K</w:t>
            </w:r>
          </w:p>
        </w:tc>
        <w:tc>
          <w:tcPr>
            <w:tcW w:w="1242" w:type="dxa"/>
            <w:tcBorders>
              <w:top w:val="single" w:sz="4" w:space="0" w:color="auto"/>
              <w:left w:val="nil"/>
              <w:bottom w:val="single" w:sz="4" w:space="0" w:color="auto"/>
              <w:right w:val="single" w:sz="4" w:space="0" w:color="auto"/>
            </w:tcBorders>
            <w:vAlign w:val="bottom"/>
          </w:tcPr>
          <w:p w14:paraId="3BCB00DD" w14:textId="761D5A28" w:rsidR="008A3A3A" w:rsidRDefault="00C35554" w:rsidP="008A3A3A">
            <w:pPr>
              <w:pStyle w:val="TableText"/>
              <w:jc w:val="right"/>
              <w:rPr>
                <w:rFonts w:cs="Calibri"/>
                <w:b/>
                <w:bCs/>
                <w:color w:val="000000"/>
              </w:rPr>
            </w:pPr>
            <w:r>
              <w:rPr>
                <w:rFonts w:cs="Calibri"/>
                <w:b/>
                <w:bCs/>
                <w:color w:val="000000"/>
              </w:rPr>
              <w:t>373K</w:t>
            </w:r>
          </w:p>
        </w:tc>
      </w:tr>
      <w:bookmarkEnd w:id="48"/>
    </w:tbl>
    <w:p w14:paraId="1CBEA5E9" w14:textId="77777777" w:rsidR="008A3A3A" w:rsidRDefault="008A3A3A" w:rsidP="008A3A3A">
      <w:pPr>
        <w:spacing w:line="240" w:lineRule="auto"/>
        <w:ind w:left="-142"/>
        <w:jc w:val="both"/>
        <w:rPr>
          <w:rFonts w:cs="Arial"/>
        </w:rPr>
      </w:pPr>
    </w:p>
    <w:p w14:paraId="58EF9005" w14:textId="57341F47" w:rsidR="008A3A3A" w:rsidRDefault="008A3A3A" w:rsidP="008A3A3A">
      <w:pPr>
        <w:ind w:left="-142" w:right="-425"/>
        <w:jc w:val="both"/>
        <w:rPr>
          <w:rFonts w:cs="Arial"/>
        </w:rPr>
      </w:pPr>
      <w:r>
        <w:rPr>
          <w:rFonts w:cs="Arial"/>
        </w:rPr>
        <w:t xml:space="preserve">Cairns Registry expenditure for quarter 66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7974E861" w14:textId="77777777" w:rsidR="008A3A3A" w:rsidRDefault="008A3A3A" w:rsidP="008A3A3A">
      <w:pPr>
        <w:ind w:left="-142" w:right="-425"/>
        <w:jc w:val="both"/>
        <w:rPr>
          <w:rFonts w:cs="Arial"/>
        </w:rPr>
      </w:pPr>
    </w:p>
    <w:p w14:paraId="1503C5E8" w14:textId="48DED7AC" w:rsidR="008A3A3A" w:rsidRDefault="008A3A3A" w:rsidP="008A3A3A">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1 October 2023 to 31 December 2024</w:t>
      </w:r>
    </w:p>
    <w:p w14:paraId="4CCC01B7" w14:textId="77777777" w:rsidR="008A3A3A" w:rsidRPr="0070366B" w:rsidRDefault="008A3A3A" w:rsidP="008A3A3A">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8A3A3A" w:rsidRPr="00920636" w14:paraId="009F44A1" w14:textId="77777777" w:rsidTr="000D307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96A984E" w14:textId="77777777" w:rsidR="008A3A3A" w:rsidRPr="000F130C" w:rsidRDefault="008A3A3A" w:rsidP="008A3A3A">
            <w:pPr>
              <w:pStyle w:val="TableText"/>
              <w:ind w:left="49"/>
              <w:rPr>
                <w:b/>
                <w:lang w:eastAsia="en-AU"/>
              </w:rPr>
            </w:pPr>
            <w:bookmarkStart w:id="49"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1961C579" w14:textId="6DE667C9" w:rsidR="008A3A3A" w:rsidRDefault="008A3A3A" w:rsidP="008A3A3A">
            <w:pPr>
              <w:pStyle w:val="TableText"/>
              <w:jc w:val="right"/>
              <w:rPr>
                <w:b/>
                <w:lang w:eastAsia="en-AU"/>
              </w:rPr>
            </w:pPr>
            <w:r>
              <w:rPr>
                <w:b/>
                <w:lang w:eastAsia="en-AU"/>
              </w:rPr>
              <w:t>Qtr 62</w:t>
            </w:r>
          </w:p>
        </w:tc>
        <w:tc>
          <w:tcPr>
            <w:tcW w:w="1250" w:type="dxa"/>
            <w:tcBorders>
              <w:top w:val="single" w:sz="4" w:space="0" w:color="auto"/>
              <w:left w:val="nil"/>
              <w:bottom w:val="single" w:sz="4" w:space="0" w:color="auto"/>
              <w:right w:val="single" w:sz="4" w:space="0" w:color="auto"/>
            </w:tcBorders>
          </w:tcPr>
          <w:p w14:paraId="56E18454" w14:textId="1A1B232F" w:rsidR="008A3A3A" w:rsidRDefault="008A3A3A" w:rsidP="008A3A3A">
            <w:pPr>
              <w:pStyle w:val="TableText"/>
              <w:jc w:val="right"/>
              <w:rPr>
                <w:b/>
                <w:lang w:eastAsia="en-AU"/>
              </w:rPr>
            </w:pPr>
            <w:r>
              <w:rPr>
                <w:b/>
                <w:lang w:eastAsia="en-AU"/>
              </w:rPr>
              <w:t>Qtr 63</w:t>
            </w:r>
          </w:p>
        </w:tc>
        <w:tc>
          <w:tcPr>
            <w:tcW w:w="1250" w:type="dxa"/>
            <w:tcBorders>
              <w:top w:val="single" w:sz="4" w:space="0" w:color="auto"/>
              <w:left w:val="nil"/>
              <w:bottom w:val="single" w:sz="4" w:space="0" w:color="auto"/>
              <w:right w:val="single" w:sz="4" w:space="0" w:color="auto"/>
            </w:tcBorders>
          </w:tcPr>
          <w:p w14:paraId="249E6E66" w14:textId="088CE706" w:rsidR="008A3A3A" w:rsidRDefault="008A3A3A" w:rsidP="008A3A3A">
            <w:pPr>
              <w:pStyle w:val="TableText"/>
              <w:jc w:val="right"/>
              <w:rPr>
                <w:b/>
                <w:lang w:eastAsia="en-AU"/>
              </w:rPr>
            </w:pPr>
            <w:r>
              <w:rPr>
                <w:b/>
                <w:lang w:eastAsia="en-AU"/>
              </w:rPr>
              <w:t>Qtr 64</w:t>
            </w:r>
          </w:p>
        </w:tc>
        <w:tc>
          <w:tcPr>
            <w:tcW w:w="1250" w:type="dxa"/>
            <w:tcBorders>
              <w:top w:val="single" w:sz="4" w:space="0" w:color="auto"/>
              <w:left w:val="nil"/>
              <w:bottom w:val="single" w:sz="4" w:space="0" w:color="auto"/>
              <w:right w:val="single" w:sz="4" w:space="0" w:color="auto"/>
            </w:tcBorders>
          </w:tcPr>
          <w:p w14:paraId="6CFDF766" w14:textId="085265B8" w:rsidR="008A3A3A" w:rsidRDefault="008A3A3A" w:rsidP="008A3A3A">
            <w:pPr>
              <w:pStyle w:val="TableText"/>
              <w:jc w:val="right"/>
              <w:rPr>
                <w:b/>
                <w:lang w:eastAsia="en-AU"/>
              </w:rPr>
            </w:pPr>
            <w:r>
              <w:rPr>
                <w:b/>
                <w:lang w:eastAsia="en-AU"/>
              </w:rPr>
              <w:t>Qtr 65</w:t>
            </w:r>
          </w:p>
        </w:tc>
        <w:tc>
          <w:tcPr>
            <w:tcW w:w="1250" w:type="dxa"/>
            <w:tcBorders>
              <w:top w:val="single" w:sz="4" w:space="0" w:color="auto"/>
              <w:left w:val="nil"/>
              <w:bottom w:val="single" w:sz="4" w:space="0" w:color="auto"/>
              <w:right w:val="single" w:sz="4" w:space="0" w:color="auto"/>
            </w:tcBorders>
          </w:tcPr>
          <w:p w14:paraId="6608F4AB" w14:textId="1028D599" w:rsidR="008A3A3A" w:rsidRDefault="008A3A3A" w:rsidP="008A3A3A">
            <w:pPr>
              <w:pStyle w:val="TableText"/>
              <w:jc w:val="right"/>
              <w:rPr>
                <w:b/>
                <w:lang w:eastAsia="en-AU"/>
              </w:rPr>
            </w:pPr>
            <w:r>
              <w:rPr>
                <w:b/>
                <w:lang w:eastAsia="en-AU"/>
              </w:rPr>
              <w:t>Qtr 66</w:t>
            </w:r>
          </w:p>
        </w:tc>
      </w:tr>
      <w:tr w:rsidR="008A3A3A" w:rsidRPr="00920636" w14:paraId="31377F1A" w14:textId="77777777" w:rsidTr="00121576">
        <w:trPr>
          <w:trHeight w:val="255"/>
        </w:trPr>
        <w:tc>
          <w:tcPr>
            <w:tcW w:w="2596" w:type="dxa"/>
            <w:tcBorders>
              <w:top w:val="nil"/>
              <w:left w:val="single" w:sz="4" w:space="0" w:color="auto"/>
              <w:bottom w:val="single" w:sz="4" w:space="0" w:color="auto"/>
              <w:right w:val="single" w:sz="4" w:space="0" w:color="auto"/>
            </w:tcBorders>
            <w:noWrap/>
          </w:tcPr>
          <w:p w14:paraId="7918754E" w14:textId="77777777" w:rsidR="008A3A3A" w:rsidRPr="00E72DFB" w:rsidRDefault="008A3A3A" w:rsidP="008A3A3A">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3A59209B" w14:textId="2A1C0514" w:rsidR="008A3A3A" w:rsidRDefault="008A3A3A" w:rsidP="008A3A3A">
            <w:pPr>
              <w:pStyle w:val="TableText"/>
              <w:jc w:val="right"/>
              <w:rPr>
                <w:rFonts w:cs="Arial"/>
              </w:rPr>
            </w:pPr>
            <w:r>
              <w:rPr>
                <w:rFonts w:cs="Arial"/>
              </w:rPr>
              <w:t>432K</w:t>
            </w:r>
          </w:p>
        </w:tc>
        <w:tc>
          <w:tcPr>
            <w:tcW w:w="1250" w:type="dxa"/>
            <w:tcBorders>
              <w:top w:val="nil"/>
              <w:left w:val="nil"/>
              <w:bottom w:val="single" w:sz="4" w:space="0" w:color="auto"/>
              <w:right w:val="single" w:sz="4" w:space="0" w:color="auto"/>
            </w:tcBorders>
          </w:tcPr>
          <w:p w14:paraId="0844B5A6" w14:textId="3FB4B94A" w:rsidR="008A3A3A" w:rsidRDefault="008A3A3A" w:rsidP="008A3A3A">
            <w:pPr>
              <w:pStyle w:val="TableText"/>
              <w:jc w:val="right"/>
              <w:rPr>
                <w:rFonts w:cs="Arial"/>
              </w:rPr>
            </w:pPr>
            <w:r>
              <w:rPr>
                <w:rFonts w:cs="Arial"/>
              </w:rPr>
              <w:t>390K</w:t>
            </w:r>
          </w:p>
        </w:tc>
        <w:tc>
          <w:tcPr>
            <w:tcW w:w="1250" w:type="dxa"/>
            <w:tcBorders>
              <w:top w:val="nil"/>
              <w:left w:val="nil"/>
              <w:bottom w:val="single" w:sz="4" w:space="0" w:color="auto"/>
              <w:right w:val="single" w:sz="4" w:space="0" w:color="auto"/>
            </w:tcBorders>
          </w:tcPr>
          <w:p w14:paraId="4EF964E4" w14:textId="78FD9B7D" w:rsidR="008A3A3A" w:rsidRDefault="008A3A3A" w:rsidP="008A3A3A">
            <w:pPr>
              <w:pStyle w:val="TableText"/>
              <w:jc w:val="right"/>
              <w:rPr>
                <w:rFonts w:cs="Arial"/>
              </w:rPr>
            </w:pPr>
            <w:r>
              <w:rPr>
                <w:rFonts w:cs="Arial"/>
              </w:rPr>
              <w:t>294K</w:t>
            </w:r>
          </w:p>
        </w:tc>
        <w:tc>
          <w:tcPr>
            <w:tcW w:w="1250" w:type="dxa"/>
            <w:tcBorders>
              <w:top w:val="nil"/>
              <w:left w:val="nil"/>
              <w:bottom w:val="single" w:sz="4" w:space="0" w:color="auto"/>
              <w:right w:val="single" w:sz="4" w:space="0" w:color="auto"/>
            </w:tcBorders>
            <w:vAlign w:val="center"/>
          </w:tcPr>
          <w:p w14:paraId="50A05286" w14:textId="090F70D3" w:rsidR="008A3A3A" w:rsidRDefault="008A3A3A" w:rsidP="008A3A3A">
            <w:pPr>
              <w:pStyle w:val="TableText"/>
              <w:jc w:val="right"/>
              <w:rPr>
                <w:rFonts w:cs="Arial"/>
              </w:rPr>
            </w:pPr>
            <w:r w:rsidRPr="00F35CC5">
              <w:rPr>
                <w:rFonts w:cs="Arial"/>
              </w:rPr>
              <w:t>398K</w:t>
            </w:r>
          </w:p>
        </w:tc>
        <w:tc>
          <w:tcPr>
            <w:tcW w:w="1250" w:type="dxa"/>
            <w:tcBorders>
              <w:top w:val="nil"/>
              <w:left w:val="nil"/>
              <w:bottom w:val="single" w:sz="4" w:space="0" w:color="auto"/>
              <w:right w:val="single" w:sz="4" w:space="0" w:color="auto"/>
            </w:tcBorders>
            <w:vAlign w:val="center"/>
          </w:tcPr>
          <w:p w14:paraId="318AB466" w14:textId="3AC68EC5" w:rsidR="008A3A3A" w:rsidRDefault="00BD56DB" w:rsidP="008A3A3A">
            <w:pPr>
              <w:pStyle w:val="TableText"/>
              <w:jc w:val="right"/>
              <w:rPr>
                <w:rFonts w:cs="Arial"/>
              </w:rPr>
            </w:pPr>
            <w:r>
              <w:rPr>
                <w:rFonts w:cs="Arial"/>
              </w:rPr>
              <w:t>424K</w:t>
            </w:r>
          </w:p>
        </w:tc>
      </w:tr>
      <w:tr w:rsidR="008A3A3A" w:rsidRPr="00920636" w14:paraId="2740A931" w14:textId="77777777" w:rsidTr="00121576">
        <w:trPr>
          <w:trHeight w:val="255"/>
        </w:trPr>
        <w:tc>
          <w:tcPr>
            <w:tcW w:w="2596" w:type="dxa"/>
            <w:tcBorders>
              <w:top w:val="nil"/>
              <w:left w:val="single" w:sz="4" w:space="0" w:color="auto"/>
              <w:bottom w:val="single" w:sz="4" w:space="0" w:color="auto"/>
              <w:right w:val="single" w:sz="4" w:space="0" w:color="auto"/>
            </w:tcBorders>
            <w:noWrap/>
            <w:hideMark/>
          </w:tcPr>
          <w:p w14:paraId="3913DE50" w14:textId="77777777" w:rsidR="008A3A3A" w:rsidRPr="00E72DFB" w:rsidRDefault="008A3A3A" w:rsidP="008A3A3A">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4A44830C" w14:textId="233485FF" w:rsidR="008A3A3A" w:rsidRDefault="008A3A3A" w:rsidP="008A3A3A">
            <w:pPr>
              <w:pStyle w:val="TableText"/>
              <w:jc w:val="right"/>
              <w:rPr>
                <w:rFonts w:cs="Arial"/>
              </w:rPr>
            </w:pPr>
            <w:r>
              <w:rPr>
                <w:rFonts w:cs="Arial"/>
              </w:rPr>
              <w:t>444K</w:t>
            </w:r>
          </w:p>
        </w:tc>
        <w:tc>
          <w:tcPr>
            <w:tcW w:w="1250" w:type="dxa"/>
            <w:tcBorders>
              <w:top w:val="nil"/>
              <w:left w:val="nil"/>
              <w:bottom w:val="single" w:sz="4" w:space="0" w:color="auto"/>
              <w:right w:val="single" w:sz="4" w:space="0" w:color="auto"/>
            </w:tcBorders>
          </w:tcPr>
          <w:p w14:paraId="416430FC" w14:textId="329F635A" w:rsidR="008A3A3A" w:rsidRDefault="008A3A3A" w:rsidP="008A3A3A">
            <w:pPr>
              <w:pStyle w:val="TableText"/>
              <w:jc w:val="right"/>
              <w:rPr>
                <w:rFonts w:cs="Arial"/>
              </w:rPr>
            </w:pPr>
            <w:r>
              <w:rPr>
                <w:rFonts w:cs="Arial"/>
              </w:rPr>
              <w:t>387K</w:t>
            </w:r>
          </w:p>
        </w:tc>
        <w:tc>
          <w:tcPr>
            <w:tcW w:w="1250" w:type="dxa"/>
            <w:tcBorders>
              <w:top w:val="nil"/>
              <w:left w:val="nil"/>
              <w:bottom w:val="single" w:sz="4" w:space="0" w:color="auto"/>
              <w:right w:val="single" w:sz="4" w:space="0" w:color="auto"/>
            </w:tcBorders>
          </w:tcPr>
          <w:p w14:paraId="3BB81448" w14:textId="23BDFD70" w:rsidR="008A3A3A" w:rsidRDefault="008A3A3A" w:rsidP="008A3A3A">
            <w:pPr>
              <w:pStyle w:val="TableText"/>
              <w:jc w:val="right"/>
              <w:rPr>
                <w:rFonts w:cs="Arial"/>
              </w:rPr>
            </w:pPr>
            <w:r>
              <w:rPr>
                <w:rFonts w:cs="Arial"/>
              </w:rPr>
              <w:t>391K</w:t>
            </w:r>
          </w:p>
        </w:tc>
        <w:tc>
          <w:tcPr>
            <w:tcW w:w="1250" w:type="dxa"/>
            <w:tcBorders>
              <w:top w:val="nil"/>
              <w:left w:val="nil"/>
              <w:bottom w:val="single" w:sz="4" w:space="0" w:color="auto"/>
              <w:right w:val="single" w:sz="4" w:space="0" w:color="auto"/>
            </w:tcBorders>
            <w:vAlign w:val="center"/>
          </w:tcPr>
          <w:p w14:paraId="1FEED4BE" w14:textId="6CD5260A" w:rsidR="008A3A3A" w:rsidRDefault="008A3A3A" w:rsidP="008A3A3A">
            <w:pPr>
              <w:pStyle w:val="TableText"/>
              <w:jc w:val="right"/>
              <w:rPr>
                <w:rFonts w:cs="Arial"/>
              </w:rPr>
            </w:pPr>
            <w:r w:rsidRPr="00F35CC5">
              <w:rPr>
                <w:rFonts w:cs="Arial"/>
              </w:rPr>
              <w:t>435K</w:t>
            </w:r>
          </w:p>
        </w:tc>
        <w:tc>
          <w:tcPr>
            <w:tcW w:w="1250" w:type="dxa"/>
            <w:tcBorders>
              <w:top w:val="nil"/>
              <w:left w:val="nil"/>
              <w:bottom w:val="single" w:sz="4" w:space="0" w:color="auto"/>
              <w:right w:val="single" w:sz="4" w:space="0" w:color="auto"/>
            </w:tcBorders>
            <w:vAlign w:val="center"/>
          </w:tcPr>
          <w:p w14:paraId="2864348C" w14:textId="5E72A76C" w:rsidR="008A3A3A" w:rsidRDefault="00BD56DB" w:rsidP="008A3A3A">
            <w:pPr>
              <w:pStyle w:val="TableText"/>
              <w:jc w:val="right"/>
              <w:rPr>
                <w:rFonts w:cs="Arial"/>
              </w:rPr>
            </w:pPr>
            <w:r>
              <w:rPr>
                <w:rFonts w:cs="Arial"/>
              </w:rPr>
              <w:t>526K</w:t>
            </w:r>
          </w:p>
        </w:tc>
      </w:tr>
      <w:tr w:rsidR="008A3A3A" w:rsidRPr="00920636" w14:paraId="6B536CBE" w14:textId="77777777" w:rsidTr="00121576">
        <w:trPr>
          <w:trHeight w:val="255"/>
        </w:trPr>
        <w:tc>
          <w:tcPr>
            <w:tcW w:w="2596" w:type="dxa"/>
            <w:tcBorders>
              <w:top w:val="nil"/>
              <w:left w:val="single" w:sz="4" w:space="0" w:color="auto"/>
              <w:bottom w:val="single" w:sz="4" w:space="0" w:color="auto"/>
              <w:right w:val="single" w:sz="4" w:space="0" w:color="auto"/>
            </w:tcBorders>
            <w:noWrap/>
            <w:hideMark/>
          </w:tcPr>
          <w:p w14:paraId="76A77777" w14:textId="77777777" w:rsidR="008A3A3A" w:rsidRPr="000F130C" w:rsidRDefault="008A3A3A" w:rsidP="008A3A3A">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119F190D" w14:textId="3D7521F1" w:rsidR="008A3A3A" w:rsidRDefault="008A3A3A" w:rsidP="008A3A3A">
            <w:pPr>
              <w:pStyle w:val="TableText"/>
              <w:jc w:val="right"/>
              <w:rPr>
                <w:rFonts w:cs="Arial"/>
                <w:b/>
                <w:bCs/>
              </w:rPr>
            </w:pPr>
            <w:r>
              <w:rPr>
                <w:rFonts w:cs="Arial"/>
                <w:b/>
                <w:bCs/>
              </w:rPr>
              <w:t>876K</w:t>
            </w:r>
          </w:p>
        </w:tc>
        <w:tc>
          <w:tcPr>
            <w:tcW w:w="1250" w:type="dxa"/>
            <w:tcBorders>
              <w:top w:val="nil"/>
              <w:left w:val="nil"/>
              <w:bottom w:val="single" w:sz="4" w:space="0" w:color="auto"/>
              <w:right w:val="single" w:sz="4" w:space="0" w:color="auto"/>
            </w:tcBorders>
          </w:tcPr>
          <w:p w14:paraId="1F90D547" w14:textId="166B39F7" w:rsidR="008A3A3A" w:rsidRDefault="008A3A3A" w:rsidP="008A3A3A">
            <w:pPr>
              <w:pStyle w:val="TableText"/>
              <w:jc w:val="right"/>
              <w:rPr>
                <w:rFonts w:cs="Arial"/>
                <w:b/>
                <w:bCs/>
              </w:rPr>
            </w:pPr>
            <w:r>
              <w:rPr>
                <w:rFonts w:cs="Arial"/>
                <w:b/>
                <w:bCs/>
              </w:rPr>
              <w:t>777K</w:t>
            </w:r>
          </w:p>
        </w:tc>
        <w:tc>
          <w:tcPr>
            <w:tcW w:w="1250" w:type="dxa"/>
            <w:tcBorders>
              <w:top w:val="nil"/>
              <w:left w:val="nil"/>
              <w:bottom w:val="single" w:sz="4" w:space="0" w:color="auto"/>
              <w:right w:val="single" w:sz="4" w:space="0" w:color="auto"/>
            </w:tcBorders>
          </w:tcPr>
          <w:p w14:paraId="1252B832" w14:textId="289E52E6" w:rsidR="008A3A3A" w:rsidRDefault="008A3A3A" w:rsidP="008A3A3A">
            <w:pPr>
              <w:pStyle w:val="TableText"/>
              <w:jc w:val="right"/>
              <w:rPr>
                <w:rFonts w:cs="Arial"/>
                <w:b/>
                <w:bCs/>
              </w:rPr>
            </w:pPr>
            <w:r>
              <w:rPr>
                <w:rFonts w:cs="Arial"/>
                <w:b/>
                <w:bCs/>
              </w:rPr>
              <w:t>685K</w:t>
            </w:r>
          </w:p>
        </w:tc>
        <w:tc>
          <w:tcPr>
            <w:tcW w:w="1250" w:type="dxa"/>
            <w:tcBorders>
              <w:top w:val="nil"/>
              <w:left w:val="nil"/>
              <w:bottom w:val="single" w:sz="4" w:space="0" w:color="auto"/>
              <w:right w:val="single" w:sz="4" w:space="0" w:color="auto"/>
            </w:tcBorders>
            <w:vAlign w:val="center"/>
          </w:tcPr>
          <w:p w14:paraId="0A7120DF" w14:textId="7627E37D" w:rsidR="008A3A3A" w:rsidRDefault="008A3A3A" w:rsidP="008A3A3A">
            <w:pPr>
              <w:pStyle w:val="TableText"/>
              <w:jc w:val="right"/>
              <w:rPr>
                <w:rFonts w:cs="Arial"/>
                <w:b/>
                <w:bCs/>
              </w:rPr>
            </w:pPr>
            <w:r w:rsidRPr="00F35CC5">
              <w:rPr>
                <w:rFonts w:cs="Arial"/>
                <w:b/>
                <w:bCs/>
              </w:rPr>
              <w:t>833K</w:t>
            </w:r>
          </w:p>
        </w:tc>
        <w:tc>
          <w:tcPr>
            <w:tcW w:w="1250" w:type="dxa"/>
            <w:tcBorders>
              <w:top w:val="nil"/>
              <w:left w:val="nil"/>
              <w:bottom w:val="single" w:sz="4" w:space="0" w:color="auto"/>
              <w:right w:val="single" w:sz="4" w:space="0" w:color="auto"/>
            </w:tcBorders>
            <w:vAlign w:val="center"/>
          </w:tcPr>
          <w:p w14:paraId="3106C229" w14:textId="7FEF5D5C" w:rsidR="008A3A3A" w:rsidRPr="00F35CC5" w:rsidRDefault="00C35554" w:rsidP="008A3A3A">
            <w:pPr>
              <w:pStyle w:val="TableText"/>
              <w:jc w:val="right"/>
              <w:rPr>
                <w:rFonts w:cs="Arial"/>
                <w:b/>
                <w:bCs/>
              </w:rPr>
            </w:pPr>
            <w:r>
              <w:rPr>
                <w:rFonts w:cs="Arial"/>
                <w:b/>
                <w:bCs/>
              </w:rPr>
              <w:t>950K</w:t>
            </w:r>
          </w:p>
        </w:tc>
      </w:tr>
      <w:bookmarkEnd w:id="49"/>
    </w:tbl>
    <w:p w14:paraId="7A7FAAA8" w14:textId="77777777" w:rsidR="008A3A3A" w:rsidRDefault="008A3A3A" w:rsidP="008A3A3A">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vAlign w:val="center"/>
          </w:tcPr>
          <w:p w14:paraId="503B639B" w14:textId="655049B6"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vAlign w:val="center"/>
          </w:tcPr>
          <w:p w14:paraId="116923F4" w14:textId="38788BBE"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8A2ABA">
              <w:rPr>
                <w:rFonts w:ascii="Arial" w:hAnsi="Arial" w:cs="Arial"/>
                <w:b/>
                <w:bCs/>
                <w:noProof/>
                <w:lang w:val="en-US"/>
              </w:rPr>
              <w:t>4</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2395B219"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5E612B">
              <w:rPr>
                <w:rFonts w:ascii="Arial" w:hAnsi="Arial" w:cs="Arial"/>
                <w:b/>
                <w:bCs/>
                <w:noProof/>
                <w:lang w:val="en-US"/>
              </w:rPr>
              <w:t>July</w:t>
            </w:r>
            <w:r w:rsidR="00920BC4">
              <w:rPr>
                <w:rFonts w:ascii="Arial" w:hAnsi="Arial" w:cs="Arial"/>
                <w:b/>
                <w:bCs/>
                <w:noProof/>
                <w:lang w:val="en-US"/>
              </w:rPr>
              <w:t xml:space="preserve"> 202</w:t>
            </w:r>
            <w:r w:rsidR="008A2ABA">
              <w:rPr>
                <w:rFonts w:ascii="Arial" w:hAnsi="Arial" w:cs="Arial"/>
                <w:b/>
                <w:bCs/>
                <w:noProof/>
                <w:lang w:val="en-US"/>
              </w:rPr>
              <w:t>4</w:t>
            </w:r>
            <w:r>
              <w:rPr>
                <w:rFonts w:ascii="Arial" w:hAnsi="Arial" w:cs="Arial"/>
                <w:b/>
                <w:bCs/>
                <w:noProof/>
                <w:lang w:val="en-US"/>
              </w:rPr>
              <w:t xml:space="preserve"> to 3</w:t>
            </w:r>
            <w:r w:rsidR="005E612B">
              <w:rPr>
                <w:rFonts w:ascii="Arial" w:hAnsi="Arial" w:cs="Arial"/>
                <w:b/>
                <w:bCs/>
                <w:noProof/>
                <w:lang w:val="en-US"/>
              </w:rPr>
              <w:t xml:space="preserve">1 December </w:t>
            </w:r>
            <w:r w:rsidR="00984BBB">
              <w:rPr>
                <w:rFonts w:ascii="Arial" w:hAnsi="Arial" w:cs="Arial"/>
                <w:b/>
                <w:bCs/>
                <w:noProof/>
                <w:lang w:val="en-US"/>
              </w:rPr>
              <w:t>202</w:t>
            </w:r>
            <w:r w:rsidR="008A2ABA">
              <w:rPr>
                <w:rFonts w:ascii="Arial" w:hAnsi="Arial" w:cs="Arial"/>
                <w:b/>
                <w:bCs/>
                <w:noProof/>
                <w:lang w:val="en-US"/>
              </w:rPr>
              <w:t>4</w:t>
            </w:r>
          </w:p>
        </w:tc>
        <w:tc>
          <w:tcPr>
            <w:tcW w:w="3245" w:type="dxa"/>
            <w:tcBorders>
              <w:top w:val="nil"/>
              <w:left w:val="nil"/>
              <w:bottom w:val="single" w:sz="18" w:space="0" w:color="auto"/>
              <w:right w:val="nil"/>
            </w:tcBorders>
            <w:vAlign w:val="center"/>
          </w:tcPr>
          <w:p w14:paraId="79EDD674" w14:textId="30160AB2" w:rsidR="00D017C0" w:rsidRPr="0056129C" w:rsidRDefault="00D017C0" w:rsidP="00E37E96">
            <w:pPr>
              <w:jc w:val="right"/>
              <w:rPr>
                <w:rFonts w:ascii="Arial Narrow" w:hAnsi="Arial Narrow" w:cs="Arial"/>
                <w:b/>
                <w:bCs/>
              </w:rPr>
            </w:pPr>
          </w:p>
        </w:tc>
      </w:tr>
      <w:tr w:rsidR="009416EA" w:rsidRPr="00BC2C5D" w14:paraId="2D8D131F" w14:textId="77777777" w:rsidTr="00DE4F1F">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DE4F1F">
        <w:trPr>
          <w:trHeight w:val="567"/>
        </w:trPr>
        <w:tc>
          <w:tcPr>
            <w:tcW w:w="1134" w:type="dxa"/>
            <w:tcBorders>
              <w:top w:val="single" w:sz="18" w:space="0" w:color="C0C0C0"/>
              <w:left w:val="single" w:sz="18" w:space="0" w:color="auto"/>
              <w:bottom w:val="single" w:sz="18" w:space="0" w:color="C0C0C0"/>
              <w:right w:val="single" w:sz="18" w:space="0" w:color="C0C0C0"/>
            </w:tcBorders>
            <w:vAlign w:val="center"/>
          </w:tcPr>
          <w:p w14:paraId="644AD876" w14:textId="21F7048C" w:rsidR="00BD223A" w:rsidRPr="00A634FA" w:rsidRDefault="00BD223A" w:rsidP="00BD223A">
            <w:pPr>
              <w:jc w:val="center"/>
              <w:rPr>
                <w:rFonts w:ascii="Arial Narrow" w:hAnsi="Arial Narrow" w:cs="Arial"/>
                <w:sz w:val="16"/>
                <w:szCs w:val="16"/>
              </w:rPr>
            </w:pPr>
            <w:r>
              <w:rPr>
                <w:rFonts w:ascii="Arial Narrow" w:hAnsi="Arial Narrow" w:cs="Arial"/>
                <w:sz w:val="16"/>
                <w:szCs w:val="16"/>
              </w:rPr>
              <w:t>1 July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BD223A" w:rsidRDefault="00BD223A" w:rsidP="00BD223A">
            <w:pPr>
              <w:jc w:val="center"/>
              <w:rPr>
                <w:rFonts w:ascii="Arial Narrow" w:hAnsi="Arial Narrow" w:cs="Arial"/>
                <w:sz w:val="15"/>
                <w:szCs w:val="15"/>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BD223A" w:rsidRPr="00BD223A"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BD223A"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087203A2" w14:textId="77777777" w:rsidR="00BD223A" w:rsidRPr="00EA2EAA" w:rsidRDefault="00BD223A" w:rsidP="00BD223A">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476BF40D" w14:textId="19020BDC" w:rsidR="00BD223A" w:rsidRPr="00EA2EAA" w:rsidRDefault="00BD223A" w:rsidP="00BD223A">
            <w:pPr>
              <w:jc w:val="center"/>
              <w:rPr>
                <w:rFonts w:ascii="Arial Narrow" w:hAnsi="Arial Narrow" w:cs="Arial"/>
                <w:b/>
                <w:bCs/>
                <w:sz w:val="16"/>
                <w:szCs w:val="16"/>
              </w:rPr>
            </w:pPr>
            <w:r w:rsidRPr="00EA2EAA">
              <w:rPr>
                <w:rFonts w:ascii="Arial Narrow" w:hAnsi="Arial Narrow"/>
                <w:color w:val="31849B"/>
                <w:sz w:val="16"/>
                <w:szCs w:val="16"/>
              </w:rPr>
              <w:t>Hope Vale Circuit</w:t>
            </w:r>
          </w:p>
        </w:tc>
      </w:tr>
      <w:tr w:rsidR="00A14655" w:rsidRPr="00BC2C5D" w14:paraId="7C66C142" w14:textId="77777777" w:rsidTr="00AF1CA1">
        <w:trPr>
          <w:trHeight w:val="190"/>
        </w:trPr>
        <w:tc>
          <w:tcPr>
            <w:tcW w:w="1134" w:type="dxa"/>
            <w:vMerge w:val="restart"/>
            <w:tcBorders>
              <w:top w:val="single" w:sz="18" w:space="0" w:color="C0C0C0"/>
              <w:left w:val="single" w:sz="18" w:space="0" w:color="auto"/>
              <w:right w:val="single" w:sz="18" w:space="0" w:color="C0C0C0"/>
            </w:tcBorders>
            <w:vAlign w:val="center"/>
          </w:tcPr>
          <w:p w14:paraId="750FF1B7" w14:textId="0CF1DFC4" w:rsidR="00A14655" w:rsidRPr="00A634FA" w:rsidRDefault="00A14655" w:rsidP="00A14655">
            <w:pPr>
              <w:jc w:val="center"/>
              <w:rPr>
                <w:rFonts w:ascii="Arial Narrow" w:hAnsi="Arial Narrow" w:cs="Arial"/>
                <w:sz w:val="16"/>
                <w:szCs w:val="16"/>
              </w:rPr>
            </w:pPr>
            <w:r>
              <w:rPr>
                <w:rFonts w:ascii="Arial Narrow" w:hAnsi="Arial Narrow" w:cs="Arial"/>
                <w:sz w:val="16"/>
                <w:szCs w:val="16"/>
              </w:rPr>
              <w:t>8 July</w:t>
            </w:r>
          </w:p>
        </w:tc>
        <w:tc>
          <w:tcPr>
            <w:tcW w:w="1134" w:type="dxa"/>
            <w:vMerge w:val="restart"/>
            <w:tcBorders>
              <w:top w:val="single" w:sz="18" w:space="0" w:color="C0C0C0"/>
              <w:left w:val="single" w:sz="18" w:space="0" w:color="C0C0C0"/>
              <w:right w:val="single" w:sz="18" w:space="0" w:color="C0C0C0"/>
            </w:tcBorders>
            <w:shd w:val="clear" w:color="auto" w:fill="FFFF00"/>
            <w:vAlign w:val="center"/>
          </w:tcPr>
          <w:p w14:paraId="7FB8E453" w14:textId="7846173F" w:rsidR="00A14655" w:rsidRPr="00A14655" w:rsidRDefault="00A14655" w:rsidP="00A14655">
            <w:pPr>
              <w:jc w:val="center"/>
              <w:rPr>
                <w:rFonts w:ascii="Arial Narrow" w:hAnsi="Arial Narrow" w:cs="Arial"/>
                <w:b/>
                <w:bCs/>
                <w:sz w:val="16"/>
                <w:szCs w:val="16"/>
              </w:rPr>
            </w:pPr>
            <w:r w:rsidRPr="00A14655">
              <w:rPr>
                <w:rFonts w:ascii="Arial Narrow" w:hAnsi="Arial Narrow" w:cs="Arial"/>
                <w:b/>
                <w:bCs/>
                <w:sz w:val="16"/>
                <w:szCs w:val="16"/>
              </w:rPr>
              <w:t>8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731C4540" w14:textId="034F2953"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1E99A741" w14:textId="0EF105A2"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07B23DF6" w14:textId="4F71DF56"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11 Conf</w:t>
            </w:r>
          </w:p>
        </w:tc>
        <w:tc>
          <w:tcPr>
            <w:tcW w:w="1234" w:type="dxa"/>
            <w:vMerge w:val="restart"/>
            <w:tcBorders>
              <w:top w:val="single" w:sz="18" w:space="0" w:color="C0C0C0"/>
              <w:left w:val="single" w:sz="18" w:space="0" w:color="C0C0C0"/>
              <w:right w:val="single" w:sz="18" w:space="0" w:color="auto"/>
            </w:tcBorders>
            <w:vAlign w:val="center"/>
          </w:tcPr>
          <w:p w14:paraId="5BFFB592" w14:textId="6BE1D03E" w:rsidR="00A14655" w:rsidRPr="00BD223A" w:rsidRDefault="00A14655" w:rsidP="00A14655">
            <w:pPr>
              <w:jc w:val="center"/>
              <w:rPr>
                <w:rFonts w:ascii="Arial Narrow" w:hAnsi="Arial Narrow" w:cs="Arial"/>
                <w:b/>
                <w:bCs/>
                <w:sz w:val="15"/>
                <w:szCs w:val="15"/>
              </w:rPr>
            </w:pPr>
            <w:r w:rsidRPr="00BD223A">
              <w:rPr>
                <w:rFonts w:ascii="Arial Narrow" w:hAnsi="Arial Narrow" w:cs="Arial"/>
                <w:b/>
                <w:bCs/>
                <w:sz w:val="15"/>
                <w:szCs w:val="15"/>
              </w:rPr>
              <w:t>Special Holiday – DM Only</w:t>
            </w:r>
          </w:p>
        </w:tc>
        <w:tc>
          <w:tcPr>
            <w:tcW w:w="3245" w:type="dxa"/>
            <w:vMerge w:val="restart"/>
            <w:tcBorders>
              <w:top w:val="single" w:sz="18" w:space="0" w:color="C0C0C0"/>
              <w:left w:val="single" w:sz="18" w:space="0" w:color="auto"/>
              <w:right w:val="single" w:sz="18" w:space="0" w:color="auto"/>
            </w:tcBorders>
            <w:vAlign w:val="center"/>
          </w:tcPr>
          <w:p w14:paraId="1ED6F9D0" w14:textId="77777777" w:rsidR="00A14655" w:rsidRPr="00EA2EAA" w:rsidRDefault="00A14655" w:rsidP="00A14655">
            <w:pPr>
              <w:jc w:val="center"/>
              <w:rPr>
                <w:rFonts w:ascii="Arial Narrow" w:hAnsi="Arial Narrow" w:cs="Arial"/>
                <w:b/>
                <w:bCs/>
                <w:sz w:val="16"/>
                <w:szCs w:val="16"/>
              </w:rPr>
            </w:pPr>
            <w:r w:rsidRPr="00EA2EAA">
              <w:rPr>
                <w:rFonts w:ascii="Arial Narrow" w:hAnsi="Arial Narrow" w:cs="Arial"/>
                <w:b/>
                <w:bCs/>
                <w:sz w:val="16"/>
                <w:szCs w:val="16"/>
              </w:rPr>
              <w:t>12 NAIDOC Day - DM</w:t>
            </w:r>
          </w:p>
          <w:p w14:paraId="304C5BB3" w14:textId="46F40BFF" w:rsidR="00A14655" w:rsidRPr="00EA2EAA" w:rsidRDefault="00A14655" w:rsidP="00A14655">
            <w:pPr>
              <w:jc w:val="center"/>
              <w:rPr>
                <w:rFonts w:ascii="Arial Narrow" w:hAnsi="Arial Narrow"/>
                <w:color w:val="31849B"/>
                <w:sz w:val="16"/>
                <w:szCs w:val="16"/>
              </w:rPr>
            </w:pPr>
            <w:r w:rsidRPr="00EA2EAA">
              <w:rPr>
                <w:rFonts w:ascii="Arial Narrow" w:hAnsi="Arial Narrow"/>
                <w:color w:val="31849B"/>
                <w:sz w:val="16"/>
                <w:szCs w:val="16"/>
              </w:rPr>
              <w:t>Aurukun Cape B &amp; Coen Cape A Circuit</w:t>
            </w:r>
          </w:p>
        </w:tc>
      </w:tr>
      <w:tr w:rsidR="00A14655" w:rsidRPr="00BC2C5D" w14:paraId="03BE25DE" w14:textId="77777777" w:rsidTr="00AF1CA1">
        <w:trPr>
          <w:trHeight w:val="190"/>
        </w:trPr>
        <w:tc>
          <w:tcPr>
            <w:tcW w:w="1134" w:type="dxa"/>
            <w:vMerge/>
            <w:tcBorders>
              <w:left w:val="single" w:sz="18" w:space="0" w:color="auto"/>
              <w:right w:val="single" w:sz="18" w:space="0" w:color="C0C0C0"/>
            </w:tcBorders>
            <w:vAlign w:val="center"/>
          </w:tcPr>
          <w:p w14:paraId="62F0539E" w14:textId="77777777" w:rsidR="00A14655" w:rsidRDefault="00A14655" w:rsidP="00A14655">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38C4CA1D" w14:textId="77777777" w:rsidR="00A14655" w:rsidRPr="00BD223A" w:rsidRDefault="00A14655" w:rsidP="00A14655">
            <w:pPr>
              <w:jc w:val="center"/>
              <w:rPr>
                <w:rFonts w:ascii="Arial Narrow" w:hAnsi="Arial Narrow" w:cs="Arial"/>
                <w:sz w:val="15"/>
                <w:szCs w:val="15"/>
              </w:rPr>
            </w:pPr>
          </w:p>
        </w:tc>
        <w:tc>
          <w:tcPr>
            <w:tcW w:w="1418" w:type="dxa"/>
            <w:tcBorders>
              <w:top w:val="nil"/>
              <w:left w:val="single" w:sz="18" w:space="0" w:color="C0C0C0"/>
              <w:bottom w:val="nil"/>
              <w:right w:val="single" w:sz="18" w:space="0" w:color="C0C0C0"/>
            </w:tcBorders>
            <w:shd w:val="clear" w:color="auto" w:fill="769250"/>
            <w:vAlign w:val="center"/>
          </w:tcPr>
          <w:p w14:paraId="708A7BB8" w14:textId="5E91BBA9"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9 CE</w:t>
            </w:r>
          </w:p>
        </w:tc>
        <w:tc>
          <w:tcPr>
            <w:tcW w:w="1417" w:type="dxa"/>
            <w:tcBorders>
              <w:top w:val="nil"/>
              <w:left w:val="single" w:sz="18" w:space="0" w:color="C0C0C0"/>
              <w:bottom w:val="nil"/>
              <w:right w:val="single" w:sz="18" w:space="0" w:color="C0C0C0"/>
            </w:tcBorders>
            <w:shd w:val="clear" w:color="auto" w:fill="769250"/>
            <w:vAlign w:val="center"/>
          </w:tcPr>
          <w:p w14:paraId="0BB94319" w14:textId="17D91EEF"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10 Conf</w:t>
            </w:r>
          </w:p>
        </w:tc>
        <w:tc>
          <w:tcPr>
            <w:tcW w:w="1276" w:type="dxa"/>
            <w:tcBorders>
              <w:top w:val="nil"/>
              <w:left w:val="single" w:sz="18" w:space="0" w:color="C0C0C0"/>
              <w:bottom w:val="nil"/>
              <w:right w:val="single" w:sz="18" w:space="0" w:color="BFBFBF"/>
            </w:tcBorders>
            <w:shd w:val="clear" w:color="auto" w:fill="769250"/>
            <w:vAlign w:val="center"/>
          </w:tcPr>
          <w:p w14:paraId="5D4FD64B" w14:textId="7F8476CF" w:rsidR="00A14655" w:rsidRPr="00A14655" w:rsidRDefault="00A14655" w:rsidP="00A14655">
            <w:pPr>
              <w:jc w:val="center"/>
              <w:rPr>
                <w:rFonts w:ascii="Arial Narrow" w:hAnsi="Arial Narrow" w:cs="Arial"/>
                <w:color w:val="FFFFFF" w:themeColor="background1"/>
                <w:sz w:val="16"/>
                <w:szCs w:val="16"/>
              </w:rPr>
            </w:pPr>
            <w:r w:rsidRPr="00A14655">
              <w:rPr>
                <w:rFonts w:ascii="Arial Narrow" w:hAnsi="Arial Narrow" w:cs="Arial"/>
                <w:b/>
                <w:bCs/>
                <w:color w:val="FFFFFF" w:themeColor="background1"/>
                <w:sz w:val="16"/>
                <w:szCs w:val="16"/>
              </w:rPr>
              <w:t>11 CE</w:t>
            </w:r>
          </w:p>
        </w:tc>
        <w:tc>
          <w:tcPr>
            <w:tcW w:w="1234" w:type="dxa"/>
            <w:vMerge/>
            <w:tcBorders>
              <w:left w:val="single" w:sz="18" w:space="0" w:color="BFBFBF"/>
              <w:right w:val="single" w:sz="18" w:space="0" w:color="auto"/>
            </w:tcBorders>
            <w:vAlign w:val="center"/>
          </w:tcPr>
          <w:p w14:paraId="5ADCEEA2" w14:textId="77777777" w:rsidR="00A14655" w:rsidRPr="00BD223A" w:rsidRDefault="00A14655" w:rsidP="00A14655">
            <w:pPr>
              <w:jc w:val="center"/>
              <w:rPr>
                <w:rFonts w:ascii="Arial Narrow" w:hAnsi="Arial Narrow" w:cs="Arial"/>
                <w:b/>
                <w:bCs/>
                <w:sz w:val="15"/>
                <w:szCs w:val="15"/>
              </w:rPr>
            </w:pPr>
          </w:p>
        </w:tc>
        <w:tc>
          <w:tcPr>
            <w:tcW w:w="3245" w:type="dxa"/>
            <w:vMerge/>
            <w:tcBorders>
              <w:left w:val="single" w:sz="18" w:space="0" w:color="auto"/>
              <w:right w:val="single" w:sz="18" w:space="0" w:color="auto"/>
            </w:tcBorders>
            <w:vAlign w:val="center"/>
          </w:tcPr>
          <w:p w14:paraId="68BBB290" w14:textId="77777777" w:rsidR="00A14655" w:rsidRPr="00EA2EAA" w:rsidRDefault="00A14655" w:rsidP="00A14655">
            <w:pPr>
              <w:jc w:val="center"/>
              <w:rPr>
                <w:rFonts w:ascii="Arial Narrow" w:hAnsi="Arial Narrow" w:cs="Arial"/>
                <w:b/>
                <w:bCs/>
                <w:sz w:val="16"/>
                <w:szCs w:val="16"/>
              </w:rPr>
            </w:pPr>
          </w:p>
        </w:tc>
      </w:tr>
      <w:tr w:rsidR="009B75ED" w:rsidRPr="00BC2C5D" w14:paraId="35F02D75" w14:textId="77777777" w:rsidTr="00A14655">
        <w:trPr>
          <w:trHeight w:val="190"/>
        </w:trPr>
        <w:tc>
          <w:tcPr>
            <w:tcW w:w="1134" w:type="dxa"/>
            <w:vMerge/>
            <w:tcBorders>
              <w:left w:val="single" w:sz="18" w:space="0" w:color="auto"/>
              <w:right w:val="single" w:sz="18" w:space="0" w:color="C0C0C0"/>
            </w:tcBorders>
            <w:vAlign w:val="center"/>
          </w:tcPr>
          <w:p w14:paraId="30BF6A2D" w14:textId="77777777" w:rsidR="009B75ED" w:rsidRDefault="009B75ED" w:rsidP="00BD223A">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3A59007D" w14:textId="77777777" w:rsidR="009B75ED" w:rsidRPr="00BD223A" w:rsidRDefault="009B75ED" w:rsidP="00BD223A">
            <w:pPr>
              <w:jc w:val="center"/>
              <w:rPr>
                <w:rFonts w:ascii="Arial Narrow" w:hAnsi="Arial Narrow" w:cs="Arial"/>
                <w:sz w:val="15"/>
                <w:szCs w:val="15"/>
              </w:rPr>
            </w:pPr>
          </w:p>
        </w:tc>
        <w:tc>
          <w:tcPr>
            <w:tcW w:w="1418" w:type="dxa"/>
            <w:tcBorders>
              <w:top w:val="nil"/>
              <w:left w:val="single" w:sz="18" w:space="0" w:color="C0C0C0"/>
              <w:right w:val="single" w:sz="18" w:space="0" w:color="BFBFBF"/>
            </w:tcBorders>
            <w:vAlign w:val="center"/>
          </w:tcPr>
          <w:p w14:paraId="03748179" w14:textId="77777777" w:rsidR="009B75ED" w:rsidRPr="00BD223A" w:rsidRDefault="009B75ED" w:rsidP="00BD223A">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FFFF00"/>
            <w:vAlign w:val="center"/>
          </w:tcPr>
          <w:p w14:paraId="2797AC11" w14:textId="79E7BC04" w:rsidR="009B75ED" w:rsidRPr="00A14655" w:rsidRDefault="00A14655" w:rsidP="00BD223A">
            <w:pPr>
              <w:jc w:val="center"/>
              <w:rPr>
                <w:rFonts w:ascii="Arial Narrow" w:hAnsi="Arial Narrow" w:cs="Arial"/>
                <w:b/>
                <w:bCs/>
                <w:sz w:val="16"/>
                <w:szCs w:val="16"/>
              </w:rPr>
            </w:pPr>
            <w:r w:rsidRPr="00A14655">
              <w:rPr>
                <w:rFonts w:ascii="Arial Narrow" w:hAnsi="Arial Narrow" w:cs="Arial"/>
                <w:b/>
                <w:bCs/>
                <w:sz w:val="16"/>
                <w:szCs w:val="16"/>
              </w:rPr>
              <w:t>10 CE</w:t>
            </w:r>
          </w:p>
        </w:tc>
        <w:tc>
          <w:tcPr>
            <w:tcW w:w="1276" w:type="dxa"/>
            <w:tcBorders>
              <w:top w:val="nil"/>
              <w:left w:val="single" w:sz="18" w:space="0" w:color="C0C0C0"/>
              <w:right w:val="single" w:sz="18" w:space="0" w:color="C0C0C0"/>
            </w:tcBorders>
            <w:vAlign w:val="center"/>
          </w:tcPr>
          <w:p w14:paraId="00B0C8FE" w14:textId="77777777" w:rsidR="009B75ED" w:rsidRPr="00BD223A" w:rsidRDefault="009B75ED" w:rsidP="00BD223A">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191B7053" w14:textId="77777777" w:rsidR="009B75ED" w:rsidRPr="00BD223A" w:rsidRDefault="009B75ED" w:rsidP="00BD223A">
            <w:pPr>
              <w:jc w:val="center"/>
              <w:rPr>
                <w:rFonts w:ascii="Arial Narrow" w:hAnsi="Arial Narrow" w:cs="Arial"/>
                <w:b/>
                <w:bCs/>
                <w:sz w:val="15"/>
                <w:szCs w:val="15"/>
              </w:rPr>
            </w:pPr>
          </w:p>
        </w:tc>
        <w:tc>
          <w:tcPr>
            <w:tcW w:w="3245" w:type="dxa"/>
            <w:vMerge/>
            <w:tcBorders>
              <w:left w:val="single" w:sz="18" w:space="0" w:color="auto"/>
              <w:right w:val="single" w:sz="18" w:space="0" w:color="auto"/>
            </w:tcBorders>
            <w:vAlign w:val="center"/>
          </w:tcPr>
          <w:p w14:paraId="4CB0CE89" w14:textId="77777777" w:rsidR="009B75ED" w:rsidRPr="00EA2EAA" w:rsidRDefault="009B75ED" w:rsidP="00BD223A">
            <w:pPr>
              <w:jc w:val="center"/>
              <w:rPr>
                <w:rFonts w:ascii="Arial Narrow" w:hAnsi="Arial Narrow" w:cs="Arial"/>
                <w:b/>
                <w:bCs/>
                <w:sz w:val="16"/>
                <w:szCs w:val="16"/>
              </w:rPr>
            </w:pPr>
          </w:p>
        </w:tc>
      </w:tr>
      <w:tr w:rsidR="00A14655" w:rsidRPr="00BC2C5D" w14:paraId="5BA53CBD" w14:textId="77777777" w:rsidTr="000E797E">
        <w:trPr>
          <w:trHeight w:val="567"/>
        </w:trPr>
        <w:tc>
          <w:tcPr>
            <w:tcW w:w="1134" w:type="dxa"/>
            <w:tcBorders>
              <w:top w:val="single" w:sz="18" w:space="0" w:color="BFBFBF"/>
              <w:left w:val="single" w:sz="18" w:space="0" w:color="auto"/>
              <w:right w:val="single" w:sz="18" w:space="0" w:color="C0C0C0"/>
            </w:tcBorders>
            <w:vAlign w:val="center"/>
          </w:tcPr>
          <w:p w14:paraId="0D10FC03" w14:textId="74F2B67A" w:rsidR="00A14655" w:rsidRPr="00A634FA" w:rsidRDefault="00A14655" w:rsidP="00A14655">
            <w:pPr>
              <w:jc w:val="center"/>
              <w:rPr>
                <w:rFonts w:ascii="Arial Narrow" w:hAnsi="Arial Narrow" w:cs="Arial"/>
                <w:sz w:val="16"/>
                <w:szCs w:val="16"/>
              </w:rPr>
            </w:pPr>
            <w:r>
              <w:rPr>
                <w:rFonts w:ascii="Arial Narrow" w:hAnsi="Arial Narrow" w:cs="Arial"/>
                <w:sz w:val="16"/>
                <w:szCs w:val="16"/>
              </w:rPr>
              <w:t>15 July</w:t>
            </w:r>
          </w:p>
        </w:tc>
        <w:tc>
          <w:tcPr>
            <w:tcW w:w="1134" w:type="dxa"/>
            <w:tcBorders>
              <w:top w:val="single" w:sz="18" w:space="0" w:color="BFBFBF"/>
              <w:left w:val="single" w:sz="18" w:space="0" w:color="C0C0C0"/>
              <w:right w:val="single" w:sz="18" w:space="0" w:color="C0C0C0"/>
            </w:tcBorders>
            <w:vAlign w:val="center"/>
          </w:tcPr>
          <w:p w14:paraId="5FA0BC74" w14:textId="1101B3A4" w:rsidR="00A14655" w:rsidRPr="00BD223A" w:rsidRDefault="00A14655" w:rsidP="00A14655">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FF0000"/>
            <w:vAlign w:val="center"/>
          </w:tcPr>
          <w:p w14:paraId="346AA547" w14:textId="205215CD"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16 Conf</w:t>
            </w:r>
          </w:p>
        </w:tc>
        <w:tc>
          <w:tcPr>
            <w:tcW w:w="1417" w:type="dxa"/>
            <w:tcBorders>
              <w:top w:val="single" w:sz="18" w:space="0" w:color="BFBFBF"/>
              <w:left w:val="single" w:sz="18" w:space="0" w:color="BFBFBF"/>
              <w:right w:val="single" w:sz="18" w:space="0" w:color="C0C0C0"/>
            </w:tcBorders>
            <w:shd w:val="clear" w:color="auto" w:fill="FF0000"/>
            <w:vAlign w:val="center"/>
          </w:tcPr>
          <w:p w14:paraId="7A536749" w14:textId="081B187E"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17 Conf</w:t>
            </w:r>
          </w:p>
        </w:tc>
        <w:tc>
          <w:tcPr>
            <w:tcW w:w="1276" w:type="dxa"/>
            <w:tcBorders>
              <w:top w:val="single" w:sz="18" w:space="0" w:color="BFBFBF"/>
              <w:left w:val="single" w:sz="18" w:space="0" w:color="C0C0C0"/>
              <w:right w:val="single" w:sz="18" w:space="0" w:color="C0C0C0"/>
            </w:tcBorders>
            <w:shd w:val="clear" w:color="auto" w:fill="FF0000"/>
            <w:vAlign w:val="center"/>
          </w:tcPr>
          <w:p w14:paraId="6CAE5B32" w14:textId="12874409" w:rsidR="00A14655" w:rsidRPr="008661EE" w:rsidRDefault="00A14655" w:rsidP="00A14655">
            <w:pPr>
              <w:jc w:val="center"/>
              <w:rPr>
                <w:rFonts w:ascii="Arial Narrow" w:hAnsi="Arial Narrow" w:cs="Arial"/>
                <w:color w:val="FFFFFF" w:themeColor="background1"/>
                <w:sz w:val="16"/>
                <w:szCs w:val="16"/>
              </w:rPr>
            </w:pPr>
            <w:r w:rsidRPr="008661EE">
              <w:rPr>
                <w:rFonts w:ascii="Arial Narrow" w:hAnsi="Arial Narrow" w:cs="Arial"/>
                <w:b/>
                <w:bCs/>
                <w:color w:val="FFFFFF" w:themeColor="background1"/>
                <w:sz w:val="16"/>
                <w:szCs w:val="16"/>
              </w:rPr>
              <w:t>18 CE</w:t>
            </w:r>
          </w:p>
        </w:tc>
        <w:tc>
          <w:tcPr>
            <w:tcW w:w="1234" w:type="dxa"/>
            <w:tcBorders>
              <w:top w:val="single" w:sz="18" w:space="0" w:color="BFBFBF"/>
              <w:left w:val="single" w:sz="18" w:space="0" w:color="C0C0C0"/>
              <w:right w:val="single" w:sz="18" w:space="0" w:color="auto"/>
            </w:tcBorders>
            <w:vAlign w:val="center"/>
          </w:tcPr>
          <w:p w14:paraId="77ED7AC8" w14:textId="58F4AF66" w:rsidR="00A14655" w:rsidRPr="00BD223A" w:rsidRDefault="00A14655" w:rsidP="00A14655">
            <w:pPr>
              <w:jc w:val="center"/>
              <w:rPr>
                <w:rFonts w:ascii="Arial Narrow" w:hAnsi="Arial Narrow" w:cs="Arial"/>
                <w:b/>
                <w:bCs/>
                <w:sz w:val="15"/>
                <w:szCs w:val="15"/>
              </w:rPr>
            </w:pPr>
            <w:r w:rsidRPr="00BD223A">
              <w:rPr>
                <w:rFonts w:ascii="Arial Narrow" w:hAnsi="Arial Narrow" w:cs="Arial"/>
                <w:b/>
                <w:bCs/>
                <w:sz w:val="15"/>
                <w:szCs w:val="15"/>
              </w:rPr>
              <w:t>Show Holiday</w:t>
            </w:r>
          </w:p>
        </w:tc>
        <w:tc>
          <w:tcPr>
            <w:tcW w:w="3245" w:type="dxa"/>
            <w:tcBorders>
              <w:top w:val="single" w:sz="18" w:space="0" w:color="BFBFBF"/>
              <w:left w:val="single" w:sz="18" w:space="0" w:color="auto"/>
              <w:right w:val="single" w:sz="18" w:space="0" w:color="auto"/>
            </w:tcBorders>
            <w:vAlign w:val="center"/>
          </w:tcPr>
          <w:p w14:paraId="2BD1F048" w14:textId="77777777" w:rsidR="00A14655" w:rsidRPr="00EA2EAA" w:rsidRDefault="00A14655" w:rsidP="00A14655">
            <w:pPr>
              <w:jc w:val="center"/>
              <w:rPr>
                <w:rFonts w:ascii="Arial Narrow" w:hAnsi="Arial Narrow" w:cs="Arial"/>
                <w:b/>
                <w:bCs/>
                <w:sz w:val="16"/>
                <w:szCs w:val="16"/>
              </w:rPr>
            </w:pPr>
            <w:r w:rsidRPr="00EA2EAA">
              <w:rPr>
                <w:rFonts w:ascii="Arial Narrow" w:hAnsi="Arial Narrow" w:cs="Arial"/>
                <w:b/>
                <w:bCs/>
                <w:sz w:val="16"/>
                <w:szCs w:val="16"/>
              </w:rPr>
              <w:t>19 Cairns Show Day</w:t>
            </w:r>
          </w:p>
          <w:p w14:paraId="6C8C40F7" w14:textId="2FFBD3B2" w:rsidR="00A14655" w:rsidRPr="00EA2EAA" w:rsidRDefault="00A14655" w:rsidP="00A14655">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3FC520FE" w14:textId="77777777" w:rsidTr="00F3374E">
        <w:trPr>
          <w:trHeight w:val="285"/>
        </w:trPr>
        <w:tc>
          <w:tcPr>
            <w:tcW w:w="1134" w:type="dxa"/>
            <w:vMerge w:val="restart"/>
            <w:tcBorders>
              <w:top w:val="single" w:sz="18" w:space="0" w:color="BFBFBF"/>
              <w:left w:val="single" w:sz="18" w:space="0" w:color="auto"/>
              <w:right w:val="single" w:sz="18" w:space="0" w:color="C0C0C0"/>
            </w:tcBorders>
            <w:vAlign w:val="center"/>
          </w:tcPr>
          <w:p w14:paraId="6D1805FC" w14:textId="6A4FF6C1" w:rsidR="00F3374E" w:rsidRPr="00A634FA" w:rsidRDefault="00F3374E" w:rsidP="00F3374E">
            <w:pPr>
              <w:jc w:val="center"/>
              <w:rPr>
                <w:rFonts w:ascii="Arial Narrow" w:hAnsi="Arial Narrow" w:cs="Arial"/>
                <w:sz w:val="16"/>
                <w:szCs w:val="16"/>
              </w:rPr>
            </w:pPr>
            <w:r>
              <w:rPr>
                <w:rFonts w:ascii="Arial Narrow" w:hAnsi="Arial Narrow" w:cs="Arial"/>
                <w:sz w:val="16"/>
                <w:szCs w:val="16"/>
              </w:rPr>
              <w:t>22 July</w:t>
            </w:r>
          </w:p>
        </w:tc>
        <w:tc>
          <w:tcPr>
            <w:tcW w:w="1134" w:type="dxa"/>
            <w:tcBorders>
              <w:top w:val="single" w:sz="18" w:space="0" w:color="BFBFBF"/>
              <w:left w:val="single" w:sz="18" w:space="0" w:color="C0C0C0"/>
              <w:right w:val="single" w:sz="18" w:space="0" w:color="C0C0C0"/>
            </w:tcBorders>
            <w:shd w:val="clear" w:color="auto" w:fill="A972A9"/>
            <w:vAlign w:val="center"/>
          </w:tcPr>
          <w:p w14:paraId="4DAA80E5" w14:textId="0344F2B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22 CE</w:t>
            </w:r>
          </w:p>
        </w:tc>
        <w:tc>
          <w:tcPr>
            <w:tcW w:w="1418" w:type="dxa"/>
            <w:tcBorders>
              <w:top w:val="single" w:sz="18" w:space="0" w:color="C0C0C0"/>
              <w:left w:val="single" w:sz="18" w:space="0" w:color="C0C0C0"/>
              <w:bottom w:val="nil"/>
              <w:right w:val="single" w:sz="18" w:space="0" w:color="BFBFBF"/>
              <w:tr2bl w:val="nil"/>
            </w:tcBorders>
            <w:shd w:val="clear" w:color="auto" w:fill="A972A9"/>
            <w:vAlign w:val="center"/>
          </w:tcPr>
          <w:p w14:paraId="211F9DD8" w14:textId="6002266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23 CE</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54F73A57" w14:textId="4D89487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24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2B85F166" w14:textId="26ACE1E8"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25 Conf</w:t>
            </w:r>
          </w:p>
        </w:tc>
        <w:tc>
          <w:tcPr>
            <w:tcW w:w="1234" w:type="dxa"/>
            <w:vMerge w:val="restart"/>
            <w:tcBorders>
              <w:top w:val="single" w:sz="18" w:space="0" w:color="BFBFBF"/>
              <w:left w:val="single" w:sz="18" w:space="0" w:color="C0C0C0"/>
              <w:right w:val="single" w:sz="18" w:space="0" w:color="auto"/>
            </w:tcBorders>
            <w:vAlign w:val="center"/>
          </w:tcPr>
          <w:p w14:paraId="4C8AAF12" w14:textId="58205119"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vAlign w:val="center"/>
          </w:tcPr>
          <w:p w14:paraId="4A692BE1" w14:textId="00A22319" w:rsidR="00F3374E" w:rsidRPr="00EA2EAA" w:rsidRDefault="00F3374E" w:rsidP="00F3374E">
            <w:pPr>
              <w:jc w:val="center"/>
              <w:rPr>
                <w:rFonts w:ascii="Arial Narrow" w:hAnsi="Arial Narrow" w:cs="Arial"/>
                <w:sz w:val="16"/>
                <w:szCs w:val="16"/>
              </w:rPr>
            </w:pPr>
            <w:r w:rsidRPr="00EA2EAA">
              <w:rPr>
                <w:rFonts w:ascii="Arial Narrow" w:hAnsi="Arial Narrow" w:cs="Arial"/>
                <w:b/>
                <w:bCs/>
                <w:sz w:val="16"/>
                <w:szCs w:val="16"/>
              </w:rPr>
              <w:t>22 Mossman Show Day</w:t>
            </w:r>
          </w:p>
        </w:tc>
      </w:tr>
      <w:tr w:rsidR="00F3374E" w:rsidRPr="00BC2C5D" w14:paraId="5ECC2293" w14:textId="77777777" w:rsidTr="00F3374E">
        <w:trPr>
          <w:trHeight w:val="285"/>
        </w:trPr>
        <w:tc>
          <w:tcPr>
            <w:tcW w:w="1134" w:type="dxa"/>
            <w:vMerge/>
            <w:tcBorders>
              <w:left w:val="single" w:sz="18" w:space="0" w:color="auto"/>
              <w:right w:val="single" w:sz="18" w:space="0" w:color="C0C0C0"/>
            </w:tcBorders>
            <w:vAlign w:val="center"/>
          </w:tcPr>
          <w:p w14:paraId="518E7B0D" w14:textId="77777777" w:rsidR="00F3374E" w:rsidRDefault="00F3374E" w:rsidP="00F3374E">
            <w:pPr>
              <w:jc w:val="center"/>
              <w:rPr>
                <w:rFonts w:ascii="Arial Narrow" w:hAnsi="Arial Narrow" w:cs="Arial"/>
                <w:sz w:val="16"/>
                <w:szCs w:val="16"/>
              </w:rPr>
            </w:pPr>
          </w:p>
        </w:tc>
        <w:tc>
          <w:tcPr>
            <w:tcW w:w="1134" w:type="dxa"/>
            <w:tcBorders>
              <w:left w:val="single" w:sz="18" w:space="0" w:color="C0C0C0"/>
              <w:bottom w:val="single" w:sz="18" w:space="0" w:color="BFBFBF" w:themeColor="background1" w:themeShade="BF"/>
              <w:right w:val="single" w:sz="18" w:space="0" w:color="C0C0C0"/>
            </w:tcBorders>
            <w:vAlign w:val="center"/>
          </w:tcPr>
          <w:p w14:paraId="6213800E" w14:textId="04B6BB6B" w:rsidR="00F3374E" w:rsidRPr="00BD223A" w:rsidRDefault="00F3374E" w:rsidP="00F3374E">
            <w:pPr>
              <w:jc w:val="center"/>
              <w:rPr>
                <w:rFonts w:ascii="Arial Narrow" w:hAnsi="Arial Narrow" w:cs="Arial"/>
                <w:b/>
                <w:bCs/>
                <w:sz w:val="15"/>
                <w:szCs w:val="15"/>
              </w:rPr>
            </w:pPr>
            <w:r w:rsidRPr="00BD223A">
              <w:rPr>
                <w:rFonts w:ascii="Arial Narrow" w:hAnsi="Arial Narrow" w:cs="Arial"/>
                <w:b/>
                <w:bCs/>
                <w:sz w:val="15"/>
                <w:szCs w:val="15"/>
              </w:rPr>
              <w:t>Show Holiday</w:t>
            </w:r>
            <w:r>
              <w:rPr>
                <w:rFonts w:ascii="Arial Narrow" w:hAnsi="Arial Narrow" w:cs="Arial"/>
                <w:b/>
                <w:bCs/>
                <w:sz w:val="15"/>
                <w:szCs w:val="15"/>
              </w:rPr>
              <w:t xml:space="preserve"> – MG Only</w:t>
            </w:r>
          </w:p>
        </w:tc>
        <w:tc>
          <w:tcPr>
            <w:tcW w:w="1418" w:type="dxa"/>
            <w:tcBorders>
              <w:top w:val="nil"/>
              <w:left w:val="single" w:sz="18" w:space="0" w:color="C0C0C0"/>
              <w:bottom w:val="single" w:sz="18" w:space="0" w:color="BFBFBF" w:themeColor="background1" w:themeShade="BF"/>
              <w:right w:val="single" w:sz="18" w:space="0" w:color="C0C0C0"/>
              <w:tr2bl w:val="nil"/>
            </w:tcBorders>
            <w:shd w:val="clear" w:color="auto" w:fill="20849B"/>
            <w:vAlign w:val="center"/>
          </w:tcPr>
          <w:p w14:paraId="21248D3A" w14:textId="5163465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23 CE</w:t>
            </w:r>
          </w:p>
        </w:tc>
        <w:tc>
          <w:tcPr>
            <w:tcW w:w="1417"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124AB261" w14:textId="688F49C1"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24 Conf</w:t>
            </w:r>
          </w:p>
        </w:tc>
        <w:tc>
          <w:tcPr>
            <w:tcW w:w="1276" w:type="dxa"/>
            <w:tcBorders>
              <w:top w:val="nil"/>
              <w:left w:val="single" w:sz="18" w:space="0" w:color="C0C0C0"/>
              <w:bottom w:val="single" w:sz="18" w:space="0" w:color="BFBFBF" w:themeColor="background1" w:themeShade="BF"/>
              <w:right w:val="single" w:sz="18" w:space="0" w:color="BFBFBF"/>
            </w:tcBorders>
            <w:shd w:val="clear" w:color="auto" w:fill="20849B"/>
            <w:vAlign w:val="center"/>
          </w:tcPr>
          <w:p w14:paraId="56A9F194" w14:textId="5C0D678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25 ½ day CE</w:t>
            </w:r>
          </w:p>
        </w:tc>
        <w:tc>
          <w:tcPr>
            <w:tcW w:w="1234" w:type="dxa"/>
            <w:vMerge/>
            <w:tcBorders>
              <w:left w:val="single" w:sz="18" w:space="0" w:color="BFBFBF"/>
              <w:right w:val="single" w:sz="18" w:space="0" w:color="auto"/>
            </w:tcBorders>
            <w:vAlign w:val="center"/>
          </w:tcPr>
          <w:p w14:paraId="50A59966"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7BFAC7B3" w14:textId="77777777" w:rsidR="00F3374E" w:rsidRPr="00EA2EAA" w:rsidRDefault="00F3374E" w:rsidP="00F3374E">
            <w:pPr>
              <w:jc w:val="center"/>
              <w:rPr>
                <w:rFonts w:ascii="Arial Narrow" w:hAnsi="Arial Narrow" w:cs="Arial"/>
                <w:b/>
                <w:bCs/>
                <w:sz w:val="16"/>
                <w:szCs w:val="16"/>
              </w:rPr>
            </w:pPr>
          </w:p>
        </w:tc>
      </w:tr>
      <w:tr w:rsidR="00F3374E" w:rsidRPr="00BC2C5D" w14:paraId="2A3C72E2" w14:textId="77777777" w:rsidTr="00A14655">
        <w:trPr>
          <w:trHeight w:val="285"/>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2C84293E" w14:textId="531199F4" w:rsidR="00F3374E" w:rsidRDefault="00F3374E" w:rsidP="00F3374E">
            <w:pPr>
              <w:jc w:val="center"/>
              <w:rPr>
                <w:rFonts w:ascii="Arial Narrow" w:hAnsi="Arial Narrow" w:cs="Arial"/>
                <w:sz w:val="16"/>
                <w:szCs w:val="16"/>
              </w:rPr>
            </w:pPr>
            <w:r>
              <w:rPr>
                <w:rFonts w:ascii="Arial Narrow" w:hAnsi="Arial Narrow" w:cs="Arial"/>
                <w:sz w:val="16"/>
                <w:szCs w:val="16"/>
              </w:rPr>
              <w:t>29 July</w:t>
            </w:r>
          </w:p>
        </w:tc>
        <w:tc>
          <w:tcPr>
            <w:tcW w:w="1134"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652F01DE" w14:textId="2E3C104E"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29 CE</w:t>
            </w:r>
          </w:p>
        </w:tc>
        <w:tc>
          <w:tcPr>
            <w:tcW w:w="1418" w:type="dxa"/>
            <w:tcBorders>
              <w:top w:val="single" w:sz="18" w:space="0" w:color="BFBFBF" w:themeColor="background1" w:themeShade="BF"/>
              <w:left w:val="single" w:sz="18" w:space="0" w:color="C0C0C0"/>
              <w:bottom w:val="nil"/>
              <w:right w:val="single" w:sz="18" w:space="0" w:color="BFBFBF"/>
              <w:tr2bl w:val="nil"/>
            </w:tcBorders>
            <w:shd w:val="clear" w:color="auto" w:fill="FF0000"/>
            <w:vAlign w:val="center"/>
          </w:tcPr>
          <w:p w14:paraId="57679363" w14:textId="514A524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30 Conf</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769250"/>
            <w:vAlign w:val="center"/>
          </w:tcPr>
          <w:p w14:paraId="3B8E32D4" w14:textId="1EE579B7"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31 Conf</w:t>
            </w:r>
          </w:p>
        </w:tc>
        <w:tc>
          <w:tcPr>
            <w:tcW w:w="1276" w:type="dxa"/>
            <w:vMerge w:val="restart"/>
            <w:tcBorders>
              <w:top w:val="single" w:sz="18" w:space="0" w:color="BFBFBF" w:themeColor="background1" w:themeShade="BF"/>
              <w:left w:val="single" w:sz="18" w:space="0" w:color="C0C0C0"/>
              <w:right w:val="single" w:sz="18" w:space="0" w:color="C0C0C0"/>
            </w:tcBorders>
            <w:vAlign w:val="center"/>
          </w:tcPr>
          <w:p w14:paraId="5940BE24" w14:textId="09D08B49" w:rsidR="00F3374E" w:rsidRPr="00BD223A" w:rsidRDefault="00F3374E" w:rsidP="00F3374E">
            <w:pPr>
              <w:jc w:val="center"/>
              <w:rPr>
                <w:rFonts w:ascii="Arial Narrow" w:hAnsi="Arial Narrow" w:cs="Arial"/>
                <w:sz w:val="16"/>
                <w:szCs w:val="16"/>
              </w:rPr>
            </w:pP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23CB3DBA" w14:textId="27E73F96"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470BC975" w14:textId="21204E3F" w:rsidR="00F3374E" w:rsidRPr="00EA2EAA" w:rsidRDefault="00F3374E" w:rsidP="00F3374E">
            <w:pPr>
              <w:jc w:val="center"/>
              <w:rPr>
                <w:rFonts w:ascii="Arial Narrow" w:hAnsi="Arial Narrow" w:cs="Arial"/>
                <w:b/>
                <w:bCs/>
                <w:sz w:val="16"/>
                <w:szCs w:val="16"/>
              </w:rPr>
            </w:pPr>
            <w:r w:rsidRPr="00EA2EAA">
              <w:rPr>
                <w:rFonts w:ascii="Arial Narrow" w:hAnsi="Arial Narrow" w:cs="Arial"/>
                <w:color w:val="FF0000"/>
                <w:sz w:val="16"/>
                <w:szCs w:val="16"/>
              </w:rPr>
              <w:t>Estimates: Friday 26/07/2024 – Thursday 1/08/2024</w:t>
            </w:r>
          </w:p>
        </w:tc>
      </w:tr>
      <w:tr w:rsidR="00B8773B" w:rsidRPr="00BC2C5D" w14:paraId="0A5B027A" w14:textId="77777777" w:rsidTr="00A14655">
        <w:trPr>
          <w:trHeight w:val="285"/>
        </w:trPr>
        <w:tc>
          <w:tcPr>
            <w:tcW w:w="1134" w:type="dxa"/>
            <w:vMerge/>
            <w:tcBorders>
              <w:left w:val="single" w:sz="18" w:space="0" w:color="auto"/>
              <w:right w:val="single" w:sz="18" w:space="0" w:color="C0C0C0"/>
            </w:tcBorders>
            <w:vAlign w:val="center"/>
          </w:tcPr>
          <w:p w14:paraId="2B097D8E" w14:textId="77777777" w:rsidR="00B8773B" w:rsidRDefault="00B8773B" w:rsidP="00B8773B">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26227D8A" w14:textId="4C85D428" w:rsidR="00B8773B" w:rsidRPr="00CB43D7" w:rsidRDefault="00F3374E" w:rsidP="00B8773B">
            <w:pPr>
              <w:jc w:val="center"/>
              <w:rPr>
                <w:rFonts w:ascii="Arial Narrow" w:hAnsi="Arial Narrow" w:cs="Arial"/>
                <w:b/>
                <w:bCs/>
                <w:sz w:val="16"/>
                <w:szCs w:val="16"/>
              </w:rPr>
            </w:pPr>
            <w:r w:rsidRPr="00CB43D7">
              <w:rPr>
                <w:rFonts w:ascii="Arial Narrow" w:hAnsi="Arial Narrow" w:cs="Arial"/>
                <w:b/>
                <w:bCs/>
                <w:sz w:val="16"/>
                <w:szCs w:val="16"/>
              </w:rPr>
              <w:t>29 CE</w:t>
            </w:r>
          </w:p>
        </w:tc>
        <w:tc>
          <w:tcPr>
            <w:tcW w:w="1418" w:type="dxa"/>
            <w:tcBorders>
              <w:top w:val="nil"/>
              <w:left w:val="single" w:sz="18" w:space="0" w:color="C0C0C0"/>
              <w:right w:val="single" w:sz="18" w:space="0" w:color="BFBFBF"/>
              <w:tr2bl w:val="nil"/>
            </w:tcBorders>
            <w:shd w:val="clear" w:color="auto" w:fill="769250"/>
            <w:vAlign w:val="center"/>
          </w:tcPr>
          <w:p w14:paraId="1436DF84" w14:textId="66D2D041" w:rsidR="00B8773B" w:rsidRPr="00CB43D7" w:rsidRDefault="00F3374E" w:rsidP="00B8773B">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30 CE</w:t>
            </w:r>
          </w:p>
        </w:tc>
        <w:tc>
          <w:tcPr>
            <w:tcW w:w="1417" w:type="dxa"/>
            <w:vMerge/>
            <w:tcBorders>
              <w:left w:val="single" w:sz="18" w:space="0" w:color="BFBFBF"/>
              <w:right w:val="single" w:sz="18" w:space="0" w:color="C0C0C0"/>
            </w:tcBorders>
            <w:shd w:val="clear" w:color="auto" w:fill="769250"/>
            <w:vAlign w:val="center"/>
          </w:tcPr>
          <w:p w14:paraId="18299044" w14:textId="77777777" w:rsidR="00B8773B" w:rsidRPr="00BD223A" w:rsidRDefault="00B8773B" w:rsidP="00B8773B">
            <w:pPr>
              <w:jc w:val="center"/>
              <w:rPr>
                <w:rFonts w:ascii="Arial Narrow" w:hAnsi="Arial Narrow" w:cs="Arial"/>
                <w:sz w:val="16"/>
                <w:szCs w:val="16"/>
              </w:rPr>
            </w:pPr>
          </w:p>
        </w:tc>
        <w:tc>
          <w:tcPr>
            <w:tcW w:w="1276" w:type="dxa"/>
            <w:vMerge/>
            <w:tcBorders>
              <w:left w:val="single" w:sz="18" w:space="0" w:color="C0C0C0"/>
              <w:right w:val="single" w:sz="18" w:space="0" w:color="C0C0C0"/>
            </w:tcBorders>
            <w:vAlign w:val="center"/>
          </w:tcPr>
          <w:p w14:paraId="0D9034DB" w14:textId="77777777" w:rsidR="00B8773B" w:rsidRPr="00BD223A" w:rsidRDefault="00B8773B" w:rsidP="00B8773B">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70487937" w14:textId="77777777" w:rsidR="00B8773B" w:rsidRPr="00BD223A" w:rsidRDefault="00B8773B" w:rsidP="00B8773B">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275F3402" w14:textId="77777777" w:rsidR="00B8773B" w:rsidRPr="00EA2EAA" w:rsidRDefault="00B8773B" w:rsidP="00B8773B">
            <w:pPr>
              <w:jc w:val="center"/>
              <w:rPr>
                <w:rFonts w:ascii="Arial Narrow" w:hAnsi="Arial Narrow" w:cs="Arial"/>
                <w:color w:val="FF0000"/>
                <w:sz w:val="16"/>
                <w:szCs w:val="16"/>
              </w:rPr>
            </w:pPr>
          </w:p>
        </w:tc>
      </w:tr>
      <w:tr w:rsidR="00F3374E" w:rsidRPr="00BC2C5D" w14:paraId="20327535" w14:textId="77777777" w:rsidTr="00A14655">
        <w:trPr>
          <w:trHeight w:val="365"/>
        </w:trPr>
        <w:tc>
          <w:tcPr>
            <w:tcW w:w="1134" w:type="dxa"/>
            <w:vMerge w:val="restart"/>
            <w:tcBorders>
              <w:top w:val="single" w:sz="18" w:space="0" w:color="auto"/>
              <w:left w:val="single" w:sz="18" w:space="0" w:color="auto"/>
              <w:right w:val="single" w:sz="18" w:space="0" w:color="C0C0C0"/>
            </w:tcBorders>
            <w:vAlign w:val="center"/>
          </w:tcPr>
          <w:p w14:paraId="088F8A57" w14:textId="7BE90C00" w:rsidR="00F3374E" w:rsidRPr="00A634FA" w:rsidRDefault="00F3374E" w:rsidP="00F3374E">
            <w:pPr>
              <w:jc w:val="center"/>
              <w:rPr>
                <w:rFonts w:ascii="Arial Narrow" w:hAnsi="Arial Narrow" w:cs="Arial"/>
                <w:sz w:val="16"/>
                <w:szCs w:val="16"/>
              </w:rPr>
            </w:pPr>
            <w:r>
              <w:rPr>
                <w:rFonts w:ascii="Arial Narrow" w:hAnsi="Arial Narrow" w:cs="Arial"/>
                <w:sz w:val="16"/>
                <w:szCs w:val="16"/>
              </w:rPr>
              <w:t>5 August</w:t>
            </w:r>
          </w:p>
        </w:tc>
        <w:tc>
          <w:tcPr>
            <w:tcW w:w="1134" w:type="dxa"/>
            <w:vMerge w:val="restart"/>
            <w:tcBorders>
              <w:top w:val="single" w:sz="18" w:space="0" w:color="auto"/>
              <w:left w:val="single" w:sz="18" w:space="0" w:color="C0C0C0"/>
              <w:right w:val="single" w:sz="18" w:space="0" w:color="C0C0C0"/>
            </w:tcBorders>
            <w:shd w:val="clear" w:color="auto" w:fill="A972A9"/>
            <w:vAlign w:val="center"/>
          </w:tcPr>
          <w:p w14:paraId="05BAEBD3" w14:textId="3FD03612" w:rsidR="00F3374E" w:rsidRPr="00CB43D7" w:rsidRDefault="00F3374E" w:rsidP="00F3374E">
            <w:pPr>
              <w:jc w:val="center"/>
              <w:rPr>
                <w:rFonts w:ascii="Arial Narrow" w:hAnsi="Arial Narrow" w:cs="Arial"/>
                <w:b/>
                <w:bCs/>
                <w:color w:val="FFFFFF" w:themeColor="background1"/>
                <w:sz w:val="16"/>
                <w:szCs w:val="16"/>
              </w:rPr>
            </w:pPr>
            <w:r w:rsidRPr="00CB43D7">
              <w:rPr>
                <w:rFonts w:ascii="Arial Narrow" w:hAnsi="Arial Narrow" w:cs="Arial"/>
                <w:b/>
                <w:bCs/>
                <w:color w:val="FFFFFF" w:themeColor="background1"/>
                <w:sz w:val="16"/>
                <w:szCs w:val="16"/>
              </w:rPr>
              <w:t>5 CE</w:t>
            </w:r>
          </w:p>
        </w:tc>
        <w:tc>
          <w:tcPr>
            <w:tcW w:w="1418" w:type="dxa"/>
            <w:tcBorders>
              <w:top w:val="single" w:sz="18" w:space="0" w:color="auto"/>
              <w:left w:val="single" w:sz="18" w:space="0" w:color="C0C0C0"/>
              <w:bottom w:val="nil"/>
              <w:right w:val="single" w:sz="18" w:space="0" w:color="BFBFBF"/>
            </w:tcBorders>
            <w:vAlign w:val="center"/>
          </w:tcPr>
          <w:p w14:paraId="5A7C3049" w14:textId="77777777" w:rsidR="00F3374E" w:rsidRPr="00CB43D7" w:rsidRDefault="00F3374E" w:rsidP="00F3374E">
            <w:pPr>
              <w:jc w:val="center"/>
              <w:rPr>
                <w:rFonts w:ascii="Arial Narrow" w:hAnsi="Arial Narrow" w:cs="Arial"/>
                <w:b/>
                <w:bCs/>
                <w:sz w:val="15"/>
                <w:szCs w:val="15"/>
              </w:rPr>
            </w:pPr>
            <w:r w:rsidRPr="00CB43D7">
              <w:rPr>
                <w:rFonts w:ascii="Arial Narrow" w:hAnsi="Arial Narrow" w:cs="Arial"/>
                <w:b/>
                <w:bCs/>
                <w:sz w:val="15"/>
                <w:szCs w:val="15"/>
              </w:rPr>
              <w:t xml:space="preserve">Special Holiday – </w:t>
            </w:r>
          </w:p>
          <w:p w14:paraId="6EF5A450" w14:textId="69555315" w:rsidR="00F3374E" w:rsidRPr="00CB43D7" w:rsidRDefault="00F3374E" w:rsidP="00F3374E">
            <w:pPr>
              <w:jc w:val="center"/>
              <w:rPr>
                <w:rFonts w:ascii="Arial Narrow" w:hAnsi="Arial Narrow" w:cs="Arial"/>
                <w:sz w:val="15"/>
                <w:szCs w:val="15"/>
              </w:rPr>
            </w:pPr>
            <w:r w:rsidRPr="00CB43D7">
              <w:rPr>
                <w:rFonts w:ascii="Arial Narrow" w:hAnsi="Arial Narrow" w:cs="Arial"/>
                <w:b/>
                <w:bCs/>
                <w:sz w:val="15"/>
                <w:szCs w:val="15"/>
              </w:rPr>
              <w:t>AU Only</w:t>
            </w:r>
          </w:p>
        </w:tc>
        <w:tc>
          <w:tcPr>
            <w:tcW w:w="1417" w:type="dxa"/>
            <w:vMerge w:val="restart"/>
            <w:tcBorders>
              <w:top w:val="single" w:sz="18" w:space="0" w:color="auto"/>
              <w:left w:val="single" w:sz="18" w:space="0" w:color="BFBFBF"/>
              <w:right w:val="single" w:sz="18" w:space="0" w:color="C0C0C0"/>
            </w:tcBorders>
            <w:shd w:val="clear" w:color="auto" w:fill="A972A9"/>
            <w:vAlign w:val="center"/>
          </w:tcPr>
          <w:p w14:paraId="60AD86C6" w14:textId="30D82A7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7 Conf</w:t>
            </w:r>
          </w:p>
        </w:tc>
        <w:tc>
          <w:tcPr>
            <w:tcW w:w="1276" w:type="dxa"/>
            <w:vMerge w:val="restart"/>
            <w:tcBorders>
              <w:top w:val="single" w:sz="18" w:space="0" w:color="auto"/>
              <w:left w:val="single" w:sz="18" w:space="0" w:color="C0C0C0"/>
              <w:right w:val="single" w:sz="18" w:space="0" w:color="C0C0C0"/>
            </w:tcBorders>
            <w:shd w:val="clear" w:color="auto" w:fill="A972A9"/>
            <w:vAlign w:val="center"/>
          </w:tcPr>
          <w:p w14:paraId="7C18418D" w14:textId="6FE2A33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8 Conf</w:t>
            </w:r>
          </w:p>
        </w:tc>
        <w:tc>
          <w:tcPr>
            <w:tcW w:w="1234" w:type="dxa"/>
            <w:vMerge w:val="restart"/>
            <w:tcBorders>
              <w:top w:val="single" w:sz="18" w:space="0" w:color="auto"/>
              <w:left w:val="single" w:sz="18" w:space="0" w:color="C0C0C0"/>
              <w:right w:val="single" w:sz="18" w:space="0" w:color="auto"/>
            </w:tcBorders>
            <w:vAlign w:val="center"/>
          </w:tcPr>
          <w:p w14:paraId="4997C671" w14:textId="77777777"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2E8E7E9E" w14:textId="77777777" w:rsidR="00F3374E" w:rsidRPr="00EA2EAA" w:rsidRDefault="00F3374E" w:rsidP="00F3374E">
            <w:pPr>
              <w:jc w:val="center"/>
              <w:rPr>
                <w:rFonts w:ascii="Arial Narrow" w:hAnsi="Arial Narrow" w:cs="Arial"/>
                <w:b/>
                <w:bCs/>
                <w:sz w:val="16"/>
                <w:szCs w:val="16"/>
              </w:rPr>
            </w:pPr>
            <w:r w:rsidRPr="00EA2EAA">
              <w:rPr>
                <w:rFonts w:ascii="Arial Narrow" w:hAnsi="Arial Narrow" w:cs="Arial"/>
                <w:b/>
                <w:bCs/>
                <w:sz w:val="16"/>
                <w:szCs w:val="16"/>
              </w:rPr>
              <w:t>6 Aurukun Day Special Holiday</w:t>
            </w:r>
          </w:p>
          <w:p w14:paraId="348875C4" w14:textId="77777777" w:rsidR="00F3374E" w:rsidRPr="00EA2EAA" w:rsidRDefault="00F3374E" w:rsidP="00F3374E">
            <w:pPr>
              <w:jc w:val="center"/>
              <w:rPr>
                <w:rFonts w:ascii="Arial Narrow" w:hAnsi="Arial Narrow" w:cs="Arial"/>
                <w:color w:val="FF0000"/>
                <w:sz w:val="16"/>
                <w:szCs w:val="16"/>
              </w:rPr>
            </w:pPr>
            <w:r w:rsidRPr="00EA2EAA">
              <w:rPr>
                <w:rFonts w:ascii="Arial Narrow" w:hAnsi="Arial Narrow" w:cs="Arial"/>
                <w:color w:val="FF0000"/>
                <w:sz w:val="16"/>
                <w:szCs w:val="16"/>
              </w:rPr>
              <w:t>Estimates: Tuesday 6/08/2024 – Thursday 8/08/2024</w:t>
            </w:r>
          </w:p>
          <w:p w14:paraId="4A01CC95" w14:textId="77777777" w:rsidR="00F3374E" w:rsidRPr="00EA2EAA" w:rsidRDefault="00F3374E" w:rsidP="00F3374E">
            <w:pPr>
              <w:jc w:val="center"/>
              <w:rPr>
                <w:rFonts w:ascii="Arial Narrow" w:hAnsi="Arial Narrow" w:cs="Arial"/>
                <w:sz w:val="16"/>
                <w:szCs w:val="16"/>
              </w:rPr>
            </w:pPr>
            <w:r w:rsidRPr="00EA2EAA">
              <w:rPr>
                <w:rFonts w:ascii="Arial Narrow" w:hAnsi="Arial Narrow" w:cs="Arial"/>
                <w:sz w:val="16"/>
                <w:szCs w:val="16"/>
              </w:rPr>
              <w:t>8-11 Mount Isa Mines Rodeo</w:t>
            </w:r>
          </w:p>
          <w:p w14:paraId="71568B7F" w14:textId="1E4390F3" w:rsidR="00F3374E" w:rsidRPr="00EA2EAA" w:rsidRDefault="00F3374E" w:rsidP="00F3374E">
            <w:pPr>
              <w:jc w:val="center"/>
              <w:rPr>
                <w:rFonts w:ascii="Arial Narrow" w:hAnsi="Arial Narrow"/>
                <w:sz w:val="16"/>
                <w:szCs w:val="16"/>
              </w:rPr>
            </w:pPr>
            <w:r w:rsidRPr="00EA2EAA">
              <w:rPr>
                <w:rFonts w:ascii="Arial Narrow" w:hAnsi="Arial Narrow"/>
                <w:color w:val="31849B"/>
                <w:sz w:val="16"/>
                <w:szCs w:val="16"/>
              </w:rPr>
              <w:t>Cooktown Circuit</w:t>
            </w:r>
          </w:p>
        </w:tc>
      </w:tr>
      <w:tr w:rsidR="00F3374E" w:rsidRPr="00BC2C5D" w14:paraId="7ECB5785" w14:textId="77777777" w:rsidTr="00A14655">
        <w:trPr>
          <w:trHeight w:val="365"/>
        </w:trPr>
        <w:tc>
          <w:tcPr>
            <w:tcW w:w="1134" w:type="dxa"/>
            <w:vMerge/>
            <w:tcBorders>
              <w:left w:val="single" w:sz="18" w:space="0" w:color="auto"/>
              <w:right w:val="single" w:sz="18" w:space="0" w:color="C0C0C0"/>
            </w:tcBorders>
            <w:vAlign w:val="center"/>
          </w:tcPr>
          <w:p w14:paraId="5EEA42D4"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5C12B10E" w14:textId="77777777" w:rsidR="00F3374E" w:rsidRPr="00BD223A" w:rsidRDefault="00F3374E" w:rsidP="00F3374E">
            <w:pPr>
              <w:jc w:val="center"/>
              <w:rPr>
                <w:rFonts w:ascii="Arial Narrow" w:hAnsi="Arial Narrow" w:cs="Arial"/>
                <w:sz w:val="16"/>
                <w:szCs w:val="16"/>
              </w:rPr>
            </w:pPr>
          </w:p>
        </w:tc>
        <w:tc>
          <w:tcPr>
            <w:tcW w:w="1418" w:type="dxa"/>
            <w:tcBorders>
              <w:top w:val="nil"/>
              <w:left w:val="single" w:sz="18" w:space="0" w:color="C0C0C0"/>
              <w:bottom w:val="nil"/>
              <w:right w:val="single" w:sz="18" w:space="0" w:color="BFBFBF"/>
            </w:tcBorders>
            <w:shd w:val="clear" w:color="auto" w:fill="A972A9"/>
            <w:vAlign w:val="center"/>
          </w:tcPr>
          <w:p w14:paraId="541F5175" w14:textId="0438CCC8" w:rsidR="00F3374E" w:rsidRPr="00F3374E" w:rsidRDefault="00F3374E" w:rsidP="00F3374E">
            <w:pPr>
              <w:jc w:val="center"/>
              <w:rPr>
                <w:rFonts w:ascii="Arial Narrow" w:hAnsi="Arial Narrow" w:cs="Arial"/>
                <w:color w:val="FFFFFF" w:themeColor="background1"/>
                <w:sz w:val="16"/>
                <w:szCs w:val="16"/>
              </w:rPr>
            </w:pPr>
            <w:r w:rsidRPr="00F3374E">
              <w:rPr>
                <w:rFonts w:ascii="Arial Narrow" w:hAnsi="Arial Narrow" w:cs="Arial"/>
                <w:b/>
                <w:bCs/>
                <w:color w:val="FFFFFF" w:themeColor="background1"/>
              </w:rPr>
              <w:t>6 CE</w:t>
            </w:r>
          </w:p>
        </w:tc>
        <w:tc>
          <w:tcPr>
            <w:tcW w:w="1417" w:type="dxa"/>
            <w:vMerge/>
            <w:tcBorders>
              <w:left w:val="single" w:sz="18" w:space="0" w:color="BFBFBF"/>
              <w:right w:val="single" w:sz="18" w:space="0" w:color="C0C0C0"/>
            </w:tcBorders>
            <w:shd w:val="clear" w:color="auto" w:fill="A972A9"/>
            <w:vAlign w:val="center"/>
          </w:tcPr>
          <w:p w14:paraId="5084DA82"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972A9"/>
            <w:vAlign w:val="center"/>
          </w:tcPr>
          <w:p w14:paraId="13BF8160"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34D2F2AD"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1BB4B689" w14:textId="77777777" w:rsidR="00F3374E" w:rsidRPr="00EA2EAA" w:rsidRDefault="00F3374E" w:rsidP="00F3374E">
            <w:pPr>
              <w:jc w:val="center"/>
              <w:rPr>
                <w:rFonts w:ascii="Arial Narrow" w:hAnsi="Arial Narrow" w:cs="Arial"/>
                <w:b/>
                <w:bCs/>
                <w:sz w:val="16"/>
                <w:szCs w:val="16"/>
              </w:rPr>
            </w:pPr>
          </w:p>
        </w:tc>
      </w:tr>
      <w:tr w:rsidR="00F3374E" w:rsidRPr="00BC2C5D" w14:paraId="1BACAA5F" w14:textId="77777777" w:rsidTr="00A14655">
        <w:trPr>
          <w:trHeight w:val="365"/>
        </w:trPr>
        <w:tc>
          <w:tcPr>
            <w:tcW w:w="1134" w:type="dxa"/>
            <w:vMerge/>
            <w:tcBorders>
              <w:left w:val="single" w:sz="18" w:space="0" w:color="auto"/>
              <w:right w:val="single" w:sz="18" w:space="0" w:color="C0C0C0"/>
            </w:tcBorders>
            <w:vAlign w:val="center"/>
          </w:tcPr>
          <w:p w14:paraId="59E97A88"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972A9"/>
            <w:vAlign w:val="center"/>
          </w:tcPr>
          <w:p w14:paraId="6D0E9EED" w14:textId="77777777" w:rsidR="00F3374E" w:rsidRPr="00BD223A" w:rsidRDefault="00F3374E" w:rsidP="00F3374E">
            <w:pPr>
              <w:jc w:val="center"/>
              <w:rPr>
                <w:rFonts w:ascii="Arial Narrow" w:hAnsi="Arial Narrow" w:cs="Arial"/>
                <w:sz w:val="16"/>
                <w:szCs w:val="16"/>
              </w:rPr>
            </w:pPr>
          </w:p>
        </w:tc>
        <w:tc>
          <w:tcPr>
            <w:tcW w:w="1418" w:type="dxa"/>
            <w:tcBorders>
              <w:top w:val="nil"/>
              <w:left w:val="single" w:sz="18" w:space="0" w:color="C0C0C0"/>
              <w:right w:val="single" w:sz="18" w:space="0" w:color="BFBFBF"/>
            </w:tcBorders>
            <w:shd w:val="clear" w:color="auto" w:fill="FFFF00"/>
            <w:vAlign w:val="center"/>
          </w:tcPr>
          <w:p w14:paraId="64F3DD09" w14:textId="1214C849"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6 ½ day Conf</w:t>
            </w:r>
          </w:p>
        </w:tc>
        <w:tc>
          <w:tcPr>
            <w:tcW w:w="1417" w:type="dxa"/>
            <w:vMerge/>
            <w:tcBorders>
              <w:left w:val="single" w:sz="18" w:space="0" w:color="BFBFBF"/>
              <w:right w:val="single" w:sz="18" w:space="0" w:color="C0C0C0"/>
            </w:tcBorders>
            <w:shd w:val="clear" w:color="auto" w:fill="A972A9"/>
            <w:vAlign w:val="center"/>
          </w:tcPr>
          <w:p w14:paraId="7A7394AF"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972A9"/>
            <w:vAlign w:val="center"/>
          </w:tcPr>
          <w:p w14:paraId="3F1BE56D"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2C3D5726"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8450A65" w14:textId="77777777" w:rsidR="00F3374E" w:rsidRPr="00EA2EAA" w:rsidRDefault="00F3374E" w:rsidP="00F3374E">
            <w:pPr>
              <w:jc w:val="center"/>
              <w:rPr>
                <w:rFonts w:ascii="Arial Narrow" w:hAnsi="Arial Narrow" w:cs="Arial"/>
                <w:b/>
                <w:bCs/>
                <w:sz w:val="16"/>
                <w:szCs w:val="16"/>
              </w:rPr>
            </w:pPr>
          </w:p>
        </w:tc>
      </w:tr>
      <w:tr w:rsidR="00F3374E" w:rsidRPr="00BC2C5D" w14:paraId="34AF6A84" w14:textId="77777777" w:rsidTr="00A14655">
        <w:trPr>
          <w:trHeight w:val="285"/>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166DE05A" w14:textId="4B694BED" w:rsidR="00F3374E" w:rsidRDefault="00F3374E" w:rsidP="00F3374E">
            <w:pPr>
              <w:jc w:val="center"/>
              <w:rPr>
                <w:rFonts w:ascii="Arial Narrow" w:hAnsi="Arial Narrow" w:cs="Arial"/>
                <w:sz w:val="16"/>
                <w:szCs w:val="16"/>
              </w:rPr>
            </w:pPr>
            <w:r>
              <w:rPr>
                <w:rFonts w:ascii="Arial Narrow" w:hAnsi="Arial Narrow" w:cs="Arial"/>
                <w:sz w:val="16"/>
                <w:szCs w:val="16"/>
              </w:rPr>
              <w:t>12 August</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1044A681" w14:textId="70263A1A"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12 CE</w:t>
            </w: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34B4531E" w14:textId="058FE598"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13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04E57ED8" w14:textId="347A7E0C"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14 CE</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733FC8E2" w14:textId="100DE0BF"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15 ½ day CE</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710A6A94" w14:textId="77777777"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39CE813F" w14:textId="77777777" w:rsidR="00F3374E" w:rsidRPr="00EA2EAA" w:rsidRDefault="00F3374E" w:rsidP="00F3374E">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Circuit</w:t>
            </w:r>
          </w:p>
          <w:p w14:paraId="37A79FEF" w14:textId="4241319E" w:rsidR="00F3374E" w:rsidRPr="00EA2EAA" w:rsidRDefault="00F3374E" w:rsidP="00F3374E">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3A503536" w14:textId="77777777" w:rsidTr="00A14655">
        <w:trPr>
          <w:trHeight w:val="285"/>
        </w:trPr>
        <w:tc>
          <w:tcPr>
            <w:tcW w:w="1134" w:type="dxa"/>
            <w:vMerge/>
            <w:tcBorders>
              <w:left w:val="single" w:sz="18" w:space="0" w:color="auto"/>
              <w:right w:val="single" w:sz="18" w:space="0" w:color="C0C0C0"/>
            </w:tcBorders>
            <w:vAlign w:val="center"/>
          </w:tcPr>
          <w:p w14:paraId="76D97BBF" w14:textId="77777777" w:rsidR="00F3374E" w:rsidRDefault="00F3374E" w:rsidP="00F3374E">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06D5676" w14:textId="77777777" w:rsidR="00F3374E" w:rsidRPr="00BD223A" w:rsidRDefault="00F3374E" w:rsidP="00F3374E">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FF0000"/>
            <w:vAlign w:val="center"/>
          </w:tcPr>
          <w:p w14:paraId="4D9A9AF3" w14:textId="77777777" w:rsidR="00F3374E" w:rsidRPr="00BD223A" w:rsidRDefault="00F3374E" w:rsidP="00F3374E">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3F372AF4" w14:textId="5A426A2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14 Conf</w:t>
            </w:r>
          </w:p>
        </w:tc>
        <w:tc>
          <w:tcPr>
            <w:tcW w:w="1276" w:type="dxa"/>
            <w:vMerge/>
            <w:tcBorders>
              <w:left w:val="single" w:sz="18" w:space="0" w:color="C0C0C0"/>
              <w:right w:val="single" w:sz="18" w:space="0" w:color="C0C0C0"/>
            </w:tcBorders>
            <w:vAlign w:val="center"/>
          </w:tcPr>
          <w:p w14:paraId="4277A1D7"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02888EB9"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BD80BF9" w14:textId="77777777" w:rsidR="00F3374E" w:rsidRPr="00EA2EAA" w:rsidRDefault="00F3374E" w:rsidP="00F3374E">
            <w:pPr>
              <w:jc w:val="center"/>
              <w:rPr>
                <w:rFonts w:ascii="Arial Narrow" w:hAnsi="Arial Narrow"/>
                <w:color w:val="FFFFFF" w:themeColor="background1"/>
                <w:sz w:val="16"/>
                <w:szCs w:val="16"/>
                <w:highlight w:val="red"/>
              </w:rPr>
            </w:pPr>
          </w:p>
        </w:tc>
      </w:tr>
      <w:tr w:rsidR="00F3374E" w:rsidRPr="00BC2C5D" w14:paraId="2980BC10" w14:textId="77777777" w:rsidTr="00A14655">
        <w:trPr>
          <w:trHeight w:val="285"/>
        </w:trPr>
        <w:tc>
          <w:tcPr>
            <w:tcW w:w="1134" w:type="dxa"/>
            <w:vMerge w:val="restart"/>
            <w:tcBorders>
              <w:top w:val="single" w:sz="18" w:space="0" w:color="C0C0C0"/>
              <w:left w:val="single" w:sz="18" w:space="0" w:color="auto"/>
              <w:right w:val="single" w:sz="18" w:space="0" w:color="C0C0C0"/>
            </w:tcBorders>
            <w:vAlign w:val="center"/>
          </w:tcPr>
          <w:p w14:paraId="4AC745A6" w14:textId="219294D9" w:rsidR="00F3374E" w:rsidRPr="00A634FA" w:rsidRDefault="00F3374E" w:rsidP="00F3374E">
            <w:pPr>
              <w:jc w:val="center"/>
              <w:rPr>
                <w:rFonts w:ascii="Arial Narrow" w:hAnsi="Arial Narrow" w:cs="Arial"/>
                <w:sz w:val="16"/>
                <w:szCs w:val="16"/>
              </w:rPr>
            </w:pPr>
            <w:r>
              <w:rPr>
                <w:rFonts w:ascii="Arial Narrow" w:hAnsi="Arial Narrow" w:cs="Arial"/>
                <w:sz w:val="16"/>
                <w:szCs w:val="16"/>
              </w:rPr>
              <w:t>19 August</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59C7D183" w14:textId="12EAB941"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19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61BD711E" w14:textId="51D1A51D"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20 CE</w:t>
            </w:r>
          </w:p>
        </w:tc>
        <w:tc>
          <w:tcPr>
            <w:tcW w:w="1417" w:type="dxa"/>
            <w:vMerge w:val="restart"/>
            <w:tcBorders>
              <w:top w:val="single" w:sz="18" w:space="0" w:color="C0C0C0"/>
              <w:left w:val="single" w:sz="18" w:space="0" w:color="BFBFBF"/>
              <w:right w:val="single" w:sz="18" w:space="0" w:color="C0C0C0"/>
            </w:tcBorders>
            <w:shd w:val="clear" w:color="auto" w:fill="A972A9"/>
            <w:vAlign w:val="center"/>
          </w:tcPr>
          <w:p w14:paraId="3BA986A2" w14:textId="73F9CC50"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21 Conf</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719EBC8E" w14:textId="51202122" w:rsidR="00F3374E" w:rsidRPr="00CB43D7" w:rsidRDefault="00F3374E" w:rsidP="00F3374E">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22 Conf</w:t>
            </w:r>
          </w:p>
        </w:tc>
        <w:tc>
          <w:tcPr>
            <w:tcW w:w="1234" w:type="dxa"/>
            <w:vMerge w:val="restart"/>
            <w:tcBorders>
              <w:top w:val="single" w:sz="18" w:space="0" w:color="C0C0C0"/>
              <w:left w:val="single" w:sz="18" w:space="0" w:color="C0C0C0"/>
              <w:right w:val="single" w:sz="18" w:space="0" w:color="auto"/>
            </w:tcBorders>
            <w:vAlign w:val="center"/>
          </w:tcPr>
          <w:p w14:paraId="71B48D44" w14:textId="0E00D80E" w:rsidR="00F3374E" w:rsidRPr="00BD223A" w:rsidRDefault="00F3374E" w:rsidP="00F3374E">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369C694F" w14:textId="4F996DB8" w:rsidR="00F3374E" w:rsidRPr="00EA2EAA" w:rsidRDefault="00F3374E" w:rsidP="00F3374E">
            <w:pPr>
              <w:jc w:val="center"/>
              <w:rPr>
                <w:rFonts w:ascii="Arial Narrow" w:hAnsi="Arial Narrow"/>
                <w:sz w:val="16"/>
                <w:szCs w:val="16"/>
              </w:rPr>
            </w:pPr>
          </w:p>
        </w:tc>
      </w:tr>
      <w:tr w:rsidR="00F3374E" w:rsidRPr="00BC2C5D" w14:paraId="79A00FF6" w14:textId="77777777" w:rsidTr="00A14655">
        <w:trPr>
          <w:trHeight w:val="285"/>
        </w:trPr>
        <w:tc>
          <w:tcPr>
            <w:tcW w:w="1134" w:type="dxa"/>
            <w:vMerge/>
            <w:tcBorders>
              <w:left w:val="single" w:sz="18" w:space="0" w:color="auto"/>
              <w:right w:val="single" w:sz="18" w:space="0" w:color="C0C0C0"/>
            </w:tcBorders>
            <w:vAlign w:val="center"/>
          </w:tcPr>
          <w:p w14:paraId="3E934979" w14:textId="77777777" w:rsidR="00F3374E" w:rsidRDefault="00F3374E" w:rsidP="00F3374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33767AE1" w14:textId="72B833B5"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19 CE</w:t>
            </w:r>
          </w:p>
        </w:tc>
        <w:tc>
          <w:tcPr>
            <w:tcW w:w="1418" w:type="dxa"/>
            <w:tcBorders>
              <w:top w:val="nil"/>
              <w:left w:val="single" w:sz="18" w:space="0" w:color="C0C0C0"/>
              <w:right w:val="single" w:sz="18" w:space="0" w:color="BFBFBF"/>
            </w:tcBorders>
            <w:shd w:val="clear" w:color="auto" w:fill="FFFF00"/>
            <w:vAlign w:val="center"/>
          </w:tcPr>
          <w:p w14:paraId="6354CDFF" w14:textId="1FA48F5B" w:rsidR="00F3374E" w:rsidRPr="00CB43D7" w:rsidRDefault="00F3374E" w:rsidP="00F3374E">
            <w:pPr>
              <w:jc w:val="center"/>
              <w:rPr>
                <w:rFonts w:ascii="Arial Narrow" w:hAnsi="Arial Narrow" w:cs="Arial"/>
                <w:sz w:val="16"/>
                <w:szCs w:val="16"/>
              </w:rPr>
            </w:pPr>
            <w:r w:rsidRPr="00CB43D7">
              <w:rPr>
                <w:rFonts w:ascii="Arial Narrow" w:hAnsi="Arial Narrow" w:cs="Arial"/>
                <w:b/>
                <w:bCs/>
                <w:sz w:val="16"/>
                <w:szCs w:val="16"/>
              </w:rPr>
              <w:t>20 CE</w:t>
            </w:r>
          </w:p>
        </w:tc>
        <w:tc>
          <w:tcPr>
            <w:tcW w:w="1417" w:type="dxa"/>
            <w:vMerge/>
            <w:tcBorders>
              <w:left w:val="single" w:sz="18" w:space="0" w:color="BFBFBF"/>
              <w:right w:val="single" w:sz="18" w:space="0" w:color="C0C0C0"/>
            </w:tcBorders>
            <w:vAlign w:val="center"/>
          </w:tcPr>
          <w:p w14:paraId="476F9BAF" w14:textId="77777777" w:rsidR="00F3374E" w:rsidRPr="00BD223A" w:rsidRDefault="00F3374E" w:rsidP="00F3374E">
            <w:pPr>
              <w:jc w:val="center"/>
              <w:rPr>
                <w:rFonts w:ascii="Arial Narrow" w:hAnsi="Arial Narrow" w:cs="Arial"/>
                <w:sz w:val="16"/>
                <w:szCs w:val="16"/>
              </w:rPr>
            </w:pPr>
          </w:p>
        </w:tc>
        <w:tc>
          <w:tcPr>
            <w:tcW w:w="1276" w:type="dxa"/>
            <w:vMerge/>
            <w:tcBorders>
              <w:left w:val="single" w:sz="18" w:space="0" w:color="C0C0C0"/>
              <w:right w:val="single" w:sz="18" w:space="0" w:color="C0C0C0"/>
            </w:tcBorders>
            <w:vAlign w:val="center"/>
          </w:tcPr>
          <w:p w14:paraId="1FB45F91" w14:textId="77777777" w:rsidR="00F3374E" w:rsidRPr="00BD223A" w:rsidRDefault="00F3374E" w:rsidP="00F3374E">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65C31318" w14:textId="77777777" w:rsidR="00F3374E" w:rsidRPr="00BD223A" w:rsidRDefault="00F3374E" w:rsidP="00F3374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07C05C42" w14:textId="77777777" w:rsidR="00F3374E" w:rsidRPr="00EA2EAA" w:rsidRDefault="00F3374E" w:rsidP="00F3374E">
            <w:pPr>
              <w:jc w:val="center"/>
              <w:rPr>
                <w:rFonts w:ascii="Arial Narrow" w:hAnsi="Arial Narrow"/>
                <w:sz w:val="16"/>
                <w:szCs w:val="16"/>
              </w:rPr>
            </w:pPr>
          </w:p>
        </w:tc>
      </w:tr>
      <w:tr w:rsidR="00AF1CA1" w:rsidRPr="00BC2C5D" w14:paraId="3066009B" w14:textId="77777777" w:rsidTr="00A14655">
        <w:trPr>
          <w:trHeight w:val="285"/>
        </w:trPr>
        <w:tc>
          <w:tcPr>
            <w:tcW w:w="1134" w:type="dxa"/>
            <w:vMerge w:val="restart"/>
            <w:tcBorders>
              <w:top w:val="single" w:sz="18" w:space="0" w:color="C0C0C0"/>
              <w:left w:val="single" w:sz="18" w:space="0" w:color="auto"/>
              <w:right w:val="single" w:sz="18" w:space="0" w:color="C0C0C0"/>
            </w:tcBorders>
            <w:vAlign w:val="center"/>
          </w:tcPr>
          <w:p w14:paraId="4ABB8CC6" w14:textId="0F6502D4" w:rsidR="00AF1CA1" w:rsidRPr="00A634FA" w:rsidRDefault="00AF1CA1" w:rsidP="00AF1CA1">
            <w:pPr>
              <w:jc w:val="center"/>
              <w:rPr>
                <w:rFonts w:ascii="Arial Narrow" w:hAnsi="Arial Narrow" w:cs="Arial"/>
                <w:sz w:val="16"/>
                <w:szCs w:val="16"/>
              </w:rPr>
            </w:pPr>
            <w:r>
              <w:rPr>
                <w:rFonts w:ascii="Arial Narrow" w:hAnsi="Arial Narrow" w:cs="Arial"/>
                <w:sz w:val="16"/>
                <w:szCs w:val="16"/>
              </w:rPr>
              <w:t>26 August</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18147567" w14:textId="18996E33" w:rsidR="00AF1CA1" w:rsidRPr="00CB43D7" w:rsidRDefault="00AF1CA1" w:rsidP="00AF1CA1">
            <w:pPr>
              <w:jc w:val="center"/>
              <w:rPr>
                <w:rFonts w:ascii="Arial Narrow" w:hAnsi="Arial Narrow" w:cs="Arial"/>
                <w:b/>
                <w:bCs/>
                <w:color w:val="FFFFFF" w:themeColor="background1"/>
                <w:sz w:val="16"/>
                <w:szCs w:val="16"/>
              </w:rPr>
            </w:pPr>
            <w:r w:rsidRPr="00CB43D7">
              <w:rPr>
                <w:rFonts w:ascii="Arial Narrow" w:hAnsi="Arial Narrow" w:cs="Arial"/>
                <w:b/>
                <w:bCs/>
                <w:color w:val="FFFFFF" w:themeColor="background1"/>
                <w:sz w:val="16"/>
                <w:szCs w:val="16"/>
              </w:rPr>
              <w:t>26 CE</w:t>
            </w:r>
          </w:p>
        </w:tc>
        <w:tc>
          <w:tcPr>
            <w:tcW w:w="1418" w:type="dxa"/>
            <w:tcBorders>
              <w:top w:val="single" w:sz="18" w:space="0" w:color="BFBFBF"/>
              <w:left w:val="single" w:sz="18" w:space="0" w:color="C0C0C0"/>
              <w:bottom w:val="nil"/>
              <w:right w:val="single" w:sz="18" w:space="0" w:color="BFBFBF"/>
            </w:tcBorders>
            <w:shd w:val="clear" w:color="auto" w:fill="FF0000"/>
            <w:vAlign w:val="center"/>
          </w:tcPr>
          <w:p w14:paraId="63E8B25A" w14:textId="3D62F2DC" w:rsidR="00AF1CA1" w:rsidRPr="0093102E" w:rsidRDefault="00AF1CA1" w:rsidP="00AF1CA1">
            <w:pPr>
              <w:jc w:val="center"/>
              <w:rPr>
                <w:rFonts w:ascii="Arial Narrow" w:hAnsi="Arial Narrow" w:cs="Arial"/>
                <w:color w:val="FFFFFF" w:themeColor="background1"/>
                <w:sz w:val="16"/>
                <w:szCs w:val="16"/>
              </w:rPr>
            </w:pPr>
            <w:r w:rsidRPr="0093102E">
              <w:rPr>
                <w:rFonts w:ascii="Arial Narrow" w:hAnsi="Arial Narrow" w:cs="Arial"/>
                <w:b/>
                <w:bCs/>
                <w:color w:val="FFFFFF" w:themeColor="background1"/>
                <w:sz w:val="16"/>
                <w:szCs w:val="16"/>
              </w:rPr>
              <w:t>27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710F20E7" w14:textId="180BBFBC" w:rsidR="00AF1CA1" w:rsidRPr="0093102E" w:rsidRDefault="00AF1CA1" w:rsidP="00AF1CA1">
            <w:pPr>
              <w:jc w:val="center"/>
              <w:rPr>
                <w:rFonts w:ascii="Arial Narrow" w:hAnsi="Arial Narrow" w:cs="Arial"/>
                <w:color w:val="FFFFFF" w:themeColor="background1"/>
                <w:sz w:val="16"/>
                <w:szCs w:val="16"/>
              </w:rPr>
            </w:pPr>
            <w:r w:rsidRPr="0093102E">
              <w:rPr>
                <w:rFonts w:ascii="Arial Narrow" w:hAnsi="Arial Narrow" w:cs="Arial"/>
                <w:b/>
                <w:bCs/>
                <w:color w:val="FFFFFF" w:themeColor="background1"/>
                <w:sz w:val="16"/>
                <w:szCs w:val="16"/>
              </w:rPr>
              <w:t>28 Conf</w:t>
            </w:r>
          </w:p>
        </w:tc>
        <w:tc>
          <w:tcPr>
            <w:tcW w:w="1276" w:type="dxa"/>
            <w:vMerge w:val="restart"/>
            <w:tcBorders>
              <w:top w:val="single" w:sz="18" w:space="0" w:color="C0C0C0"/>
              <w:left w:val="single" w:sz="18" w:space="0" w:color="C0C0C0"/>
              <w:right w:val="single" w:sz="18" w:space="0" w:color="C0C0C0"/>
            </w:tcBorders>
            <w:shd w:val="clear" w:color="auto" w:fill="FF0000"/>
            <w:vAlign w:val="center"/>
          </w:tcPr>
          <w:p w14:paraId="6C6E2192" w14:textId="21C93009" w:rsidR="00AF1CA1" w:rsidRPr="00CB43D7" w:rsidRDefault="00AF1CA1" w:rsidP="00AF1CA1">
            <w:pPr>
              <w:jc w:val="center"/>
              <w:rPr>
                <w:rFonts w:ascii="Arial Narrow" w:hAnsi="Arial Narrow" w:cs="Arial"/>
                <w:color w:val="FFFFFF" w:themeColor="background1"/>
                <w:sz w:val="16"/>
                <w:szCs w:val="16"/>
              </w:rPr>
            </w:pPr>
            <w:r w:rsidRPr="00CB43D7">
              <w:rPr>
                <w:rFonts w:ascii="Arial Narrow" w:hAnsi="Arial Narrow" w:cs="Arial"/>
                <w:b/>
                <w:bCs/>
                <w:color w:val="FFFFFF" w:themeColor="background1"/>
                <w:sz w:val="16"/>
                <w:szCs w:val="16"/>
              </w:rPr>
              <w:t>29 ½ day CE</w:t>
            </w:r>
          </w:p>
        </w:tc>
        <w:tc>
          <w:tcPr>
            <w:tcW w:w="1234" w:type="dxa"/>
            <w:vMerge w:val="restart"/>
            <w:tcBorders>
              <w:top w:val="single" w:sz="18" w:space="0" w:color="C0C0C0"/>
              <w:left w:val="single" w:sz="18" w:space="0" w:color="C0C0C0"/>
              <w:right w:val="single" w:sz="18" w:space="0" w:color="auto"/>
            </w:tcBorders>
            <w:vAlign w:val="center"/>
          </w:tcPr>
          <w:p w14:paraId="580ACE5B" w14:textId="28368FEF" w:rsidR="00AF1CA1" w:rsidRPr="00BD223A" w:rsidRDefault="00AF1CA1" w:rsidP="00AF1CA1">
            <w:pPr>
              <w:jc w:val="center"/>
              <w:rPr>
                <w:rFonts w:ascii="Arial Narrow" w:hAnsi="Arial Narrow" w:cs="Arial"/>
                <w:b/>
                <w:bCs/>
                <w:sz w:val="15"/>
                <w:szCs w:val="15"/>
              </w:rPr>
            </w:pPr>
            <w:r w:rsidRPr="00BD223A">
              <w:rPr>
                <w:rFonts w:ascii="Arial Narrow" w:hAnsi="Arial Narrow" w:cs="Arial"/>
                <w:b/>
                <w:bCs/>
                <w:sz w:val="15"/>
                <w:szCs w:val="15"/>
              </w:rPr>
              <w:t>Special Holiday – DM Only</w:t>
            </w:r>
          </w:p>
        </w:tc>
        <w:tc>
          <w:tcPr>
            <w:tcW w:w="3245" w:type="dxa"/>
            <w:vMerge w:val="restart"/>
            <w:tcBorders>
              <w:top w:val="single" w:sz="18" w:space="0" w:color="C0C0C0"/>
              <w:left w:val="single" w:sz="18" w:space="0" w:color="auto"/>
              <w:right w:val="single" w:sz="18" w:space="0" w:color="auto"/>
            </w:tcBorders>
            <w:vAlign w:val="center"/>
          </w:tcPr>
          <w:p w14:paraId="319B5DB0" w14:textId="1D1DE766" w:rsidR="00AF1CA1" w:rsidRPr="00EA2EAA" w:rsidRDefault="00282CE3" w:rsidP="00AF1CA1">
            <w:pPr>
              <w:jc w:val="center"/>
              <w:rPr>
                <w:rFonts w:ascii="Arial Narrow" w:hAnsi="Arial Narrow"/>
                <w:sz w:val="16"/>
                <w:szCs w:val="16"/>
              </w:rPr>
            </w:pPr>
            <w:r>
              <w:rPr>
                <w:rFonts w:ascii="Arial Narrow" w:hAnsi="Arial Narrow" w:cs="Arial"/>
                <w:b/>
                <w:bCs/>
                <w:sz w:val="16"/>
                <w:szCs w:val="16"/>
              </w:rPr>
              <w:t xml:space="preserve">30 </w:t>
            </w:r>
            <w:r w:rsidR="00AF1CA1" w:rsidRPr="00EA2EAA">
              <w:rPr>
                <w:rFonts w:ascii="Arial Narrow" w:hAnsi="Arial Narrow" w:cs="Arial"/>
                <w:b/>
                <w:bCs/>
                <w:sz w:val="16"/>
                <w:szCs w:val="16"/>
              </w:rPr>
              <w:t>Doomadgee Day Special Holiday</w:t>
            </w:r>
          </w:p>
        </w:tc>
      </w:tr>
      <w:tr w:rsidR="00AF1CA1" w:rsidRPr="00BC2C5D" w14:paraId="208B3DF1" w14:textId="77777777" w:rsidTr="00A14655">
        <w:trPr>
          <w:trHeight w:val="285"/>
        </w:trPr>
        <w:tc>
          <w:tcPr>
            <w:tcW w:w="1134" w:type="dxa"/>
            <w:vMerge/>
            <w:tcBorders>
              <w:left w:val="single" w:sz="18" w:space="0" w:color="auto"/>
              <w:right w:val="single" w:sz="18" w:space="0" w:color="C0C0C0"/>
            </w:tcBorders>
            <w:vAlign w:val="center"/>
          </w:tcPr>
          <w:p w14:paraId="15239BB8" w14:textId="77777777" w:rsidR="00AF1CA1" w:rsidRDefault="00AF1CA1" w:rsidP="00AF1CA1">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1219976C" w14:textId="77777777" w:rsidR="00AF1CA1" w:rsidRPr="00BD223A" w:rsidRDefault="00AF1CA1" w:rsidP="00AF1CA1">
            <w:pPr>
              <w:jc w:val="center"/>
              <w:rPr>
                <w:rFonts w:ascii="Arial Narrow" w:hAnsi="Arial Narrow" w:cs="Arial"/>
                <w:sz w:val="15"/>
                <w:szCs w:val="15"/>
              </w:rPr>
            </w:pPr>
          </w:p>
        </w:tc>
        <w:tc>
          <w:tcPr>
            <w:tcW w:w="1418" w:type="dxa"/>
            <w:tcBorders>
              <w:top w:val="nil"/>
              <w:left w:val="single" w:sz="18" w:space="0" w:color="C0C0C0"/>
              <w:bottom w:val="single" w:sz="18" w:space="0" w:color="auto"/>
              <w:right w:val="single" w:sz="18" w:space="0" w:color="BFBFBF"/>
            </w:tcBorders>
            <w:shd w:val="clear" w:color="auto" w:fill="769250"/>
            <w:vAlign w:val="center"/>
          </w:tcPr>
          <w:p w14:paraId="7AD2B8D6" w14:textId="15C752A9" w:rsidR="00AF1CA1" w:rsidRPr="00972A97" w:rsidRDefault="00AF1CA1" w:rsidP="00AF1CA1">
            <w:pPr>
              <w:jc w:val="center"/>
              <w:rPr>
                <w:rFonts w:ascii="Arial Narrow" w:hAnsi="Arial Narrow" w:cs="Arial"/>
                <w:color w:val="FFFFFF" w:themeColor="background1"/>
                <w:sz w:val="16"/>
                <w:szCs w:val="16"/>
              </w:rPr>
            </w:pPr>
            <w:r w:rsidRPr="00972A97">
              <w:rPr>
                <w:rFonts w:ascii="Arial Narrow" w:hAnsi="Arial Narrow" w:cs="Arial"/>
                <w:b/>
                <w:bCs/>
                <w:color w:val="FFFFFF" w:themeColor="background1"/>
                <w:sz w:val="16"/>
                <w:szCs w:val="16"/>
              </w:rPr>
              <w:t>27 CE</w:t>
            </w: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0109E933" w14:textId="1ABADC30" w:rsidR="00AF1CA1" w:rsidRPr="00972A97" w:rsidRDefault="00AF1CA1" w:rsidP="00AF1CA1">
            <w:pPr>
              <w:jc w:val="center"/>
              <w:rPr>
                <w:rFonts w:ascii="Arial Narrow" w:hAnsi="Arial Narrow" w:cs="Arial"/>
                <w:color w:val="FFFFFF" w:themeColor="background1"/>
                <w:sz w:val="16"/>
                <w:szCs w:val="16"/>
              </w:rPr>
            </w:pPr>
            <w:r w:rsidRPr="00972A97">
              <w:rPr>
                <w:rFonts w:ascii="Arial Narrow" w:hAnsi="Arial Narrow" w:cs="Arial"/>
                <w:b/>
                <w:bCs/>
                <w:color w:val="FFFFFF" w:themeColor="background1"/>
                <w:sz w:val="16"/>
                <w:szCs w:val="16"/>
              </w:rPr>
              <w:t>28 Conf</w:t>
            </w:r>
          </w:p>
        </w:tc>
        <w:tc>
          <w:tcPr>
            <w:tcW w:w="1276" w:type="dxa"/>
            <w:vMerge/>
            <w:tcBorders>
              <w:left w:val="single" w:sz="18" w:space="0" w:color="C0C0C0"/>
              <w:right w:val="single" w:sz="18" w:space="0" w:color="C0C0C0"/>
            </w:tcBorders>
            <w:vAlign w:val="center"/>
          </w:tcPr>
          <w:p w14:paraId="7443FBF4" w14:textId="77777777" w:rsidR="00AF1CA1" w:rsidRPr="00BD223A" w:rsidRDefault="00AF1CA1" w:rsidP="00AF1CA1">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6F25A2D8" w14:textId="77777777" w:rsidR="00AF1CA1" w:rsidRPr="00BD223A" w:rsidRDefault="00AF1CA1" w:rsidP="00AF1CA1">
            <w:pPr>
              <w:jc w:val="center"/>
              <w:rPr>
                <w:rFonts w:ascii="Arial Narrow" w:hAnsi="Arial Narrow" w:cs="Arial"/>
                <w:b/>
                <w:bCs/>
                <w:sz w:val="15"/>
                <w:szCs w:val="15"/>
              </w:rPr>
            </w:pPr>
          </w:p>
        </w:tc>
        <w:tc>
          <w:tcPr>
            <w:tcW w:w="3245" w:type="dxa"/>
            <w:vMerge/>
            <w:tcBorders>
              <w:left w:val="single" w:sz="18" w:space="0" w:color="auto"/>
              <w:right w:val="single" w:sz="18" w:space="0" w:color="auto"/>
            </w:tcBorders>
            <w:vAlign w:val="center"/>
          </w:tcPr>
          <w:p w14:paraId="11E530BB" w14:textId="77777777" w:rsidR="00AF1CA1" w:rsidRPr="00EA2EAA" w:rsidRDefault="00AF1CA1" w:rsidP="00AF1CA1">
            <w:pPr>
              <w:jc w:val="center"/>
              <w:rPr>
                <w:rFonts w:ascii="Arial Narrow" w:hAnsi="Arial Narrow" w:cs="Arial"/>
                <w:b/>
                <w:bCs/>
                <w:sz w:val="16"/>
                <w:szCs w:val="16"/>
              </w:rPr>
            </w:pPr>
          </w:p>
        </w:tc>
      </w:tr>
      <w:tr w:rsidR="0068530A" w:rsidRPr="00BC2C5D" w14:paraId="4F42726F" w14:textId="77777777" w:rsidTr="00A14655">
        <w:trPr>
          <w:trHeight w:val="567"/>
        </w:trPr>
        <w:tc>
          <w:tcPr>
            <w:tcW w:w="1134" w:type="dxa"/>
            <w:tcBorders>
              <w:top w:val="single" w:sz="18" w:space="0" w:color="auto"/>
              <w:left w:val="single" w:sz="18" w:space="0" w:color="auto"/>
              <w:right w:val="single" w:sz="18" w:space="0" w:color="C0C0C0"/>
            </w:tcBorders>
            <w:vAlign w:val="center"/>
          </w:tcPr>
          <w:p w14:paraId="547AAE0E" w14:textId="04104D49" w:rsidR="0068530A" w:rsidRPr="00A634FA" w:rsidRDefault="0068530A" w:rsidP="0068530A">
            <w:pPr>
              <w:jc w:val="center"/>
              <w:rPr>
                <w:rFonts w:ascii="Arial Narrow" w:hAnsi="Arial Narrow" w:cs="Arial"/>
                <w:sz w:val="16"/>
                <w:szCs w:val="16"/>
              </w:rPr>
            </w:pPr>
            <w:r>
              <w:rPr>
                <w:rFonts w:ascii="Arial Narrow" w:hAnsi="Arial Narrow" w:cs="Arial"/>
                <w:sz w:val="16"/>
                <w:szCs w:val="16"/>
              </w:rPr>
              <w:t>2 September</w:t>
            </w:r>
          </w:p>
        </w:tc>
        <w:tc>
          <w:tcPr>
            <w:tcW w:w="1134" w:type="dxa"/>
            <w:tcBorders>
              <w:top w:val="single" w:sz="18" w:space="0" w:color="auto"/>
              <w:left w:val="single" w:sz="18" w:space="0" w:color="C0C0C0"/>
              <w:right w:val="single" w:sz="18" w:space="0" w:color="C0C0C0"/>
            </w:tcBorders>
            <w:shd w:val="clear" w:color="auto" w:fill="A972A9"/>
            <w:vAlign w:val="center"/>
          </w:tcPr>
          <w:p w14:paraId="01743E49" w14:textId="287415F8"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2 CE</w:t>
            </w:r>
          </w:p>
        </w:tc>
        <w:tc>
          <w:tcPr>
            <w:tcW w:w="1418" w:type="dxa"/>
            <w:tcBorders>
              <w:top w:val="single" w:sz="18" w:space="0" w:color="auto"/>
              <w:left w:val="single" w:sz="18" w:space="0" w:color="C0C0C0"/>
              <w:right w:val="single" w:sz="18" w:space="0" w:color="BFBFBF"/>
            </w:tcBorders>
            <w:shd w:val="clear" w:color="auto" w:fill="A972A9"/>
            <w:vAlign w:val="center"/>
          </w:tcPr>
          <w:p w14:paraId="638618E9" w14:textId="087BA10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3 Conf</w:t>
            </w:r>
          </w:p>
        </w:tc>
        <w:tc>
          <w:tcPr>
            <w:tcW w:w="1417" w:type="dxa"/>
            <w:tcBorders>
              <w:top w:val="single" w:sz="18" w:space="0" w:color="auto"/>
              <w:left w:val="single" w:sz="18" w:space="0" w:color="BFBFBF"/>
              <w:right w:val="single" w:sz="18" w:space="0" w:color="C0C0C0"/>
            </w:tcBorders>
            <w:shd w:val="clear" w:color="auto" w:fill="A972A9"/>
            <w:vAlign w:val="center"/>
          </w:tcPr>
          <w:p w14:paraId="2A768ACC" w14:textId="09DDBD3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4 ½ day CE</w:t>
            </w:r>
          </w:p>
        </w:tc>
        <w:tc>
          <w:tcPr>
            <w:tcW w:w="1276" w:type="dxa"/>
            <w:tcBorders>
              <w:top w:val="single" w:sz="18" w:space="0" w:color="auto"/>
              <w:left w:val="single" w:sz="18" w:space="0" w:color="C0C0C0"/>
              <w:right w:val="single" w:sz="18" w:space="0" w:color="C0C0C0"/>
            </w:tcBorders>
            <w:shd w:val="clear" w:color="auto" w:fill="20849B"/>
            <w:vAlign w:val="center"/>
          </w:tcPr>
          <w:p w14:paraId="20B7857C" w14:textId="1AB0FD37"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5 ½ day CE</w:t>
            </w:r>
          </w:p>
        </w:tc>
        <w:tc>
          <w:tcPr>
            <w:tcW w:w="1234" w:type="dxa"/>
            <w:tcBorders>
              <w:top w:val="single" w:sz="18" w:space="0" w:color="auto"/>
              <w:left w:val="single" w:sz="18" w:space="0" w:color="C0C0C0"/>
              <w:right w:val="single" w:sz="18" w:space="0" w:color="auto"/>
            </w:tcBorders>
            <w:vAlign w:val="center"/>
          </w:tcPr>
          <w:p w14:paraId="3B88A390" w14:textId="77777777" w:rsidR="0068530A" w:rsidRPr="00BD223A" w:rsidRDefault="0068530A" w:rsidP="0068530A">
            <w:pPr>
              <w:jc w:val="center"/>
              <w:rPr>
                <w:rFonts w:ascii="Arial Narrow" w:hAnsi="Arial Narrow" w:cs="Arial"/>
                <w:color w:val="000000"/>
                <w:sz w:val="15"/>
                <w:szCs w:val="15"/>
              </w:rPr>
            </w:pPr>
          </w:p>
        </w:tc>
        <w:tc>
          <w:tcPr>
            <w:tcW w:w="3245" w:type="dxa"/>
            <w:tcBorders>
              <w:top w:val="single" w:sz="18" w:space="0" w:color="auto"/>
              <w:left w:val="single" w:sz="18" w:space="0" w:color="auto"/>
              <w:right w:val="single" w:sz="18" w:space="0" w:color="auto"/>
            </w:tcBorders>
            <w:vAlign w:val="center"/>
          </w:tcPr>
          <w:p w14:paraId="4D77A5D7" w14:textId="77777777" w:rsidR="0068530A" w:rsidRPr="00EA2EAA" w:rsidRDefault="0068530A" w:rsidP="0068530A">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03F7AA07" w14:textId="02220113" w:rsidR="0068530A" w:rsidRPr="00EA2EAA" w:rsidRDefault="0068530A" w:rsidP="0068530A">
            <w:pPr>
              <w:jc w:val="center"/>
              <w:rPr>
                <w:rFonts w:ascii="Arial Narrow" w:hAnsi="Arial Narrow"/>
                <w:sz w:val="16"/>
                <w:szCs w:val="16"/>
              </w:rPr>
            </w:pPr>
            <w:r w:rsidRPr="00EA2EAA">
              <w:rPr>
                <w:rFonts w:ascii="Arial Narrow" w:hAnsi="Arial Narrow"/>
                <w:color w:val="31849B"/>
                <w:sz w:val="16"/>
                <w:szCs w:val="16"/>
              </w:rPr>
              <w:t>Hope Vale Circuit</w:t>
            </w:r>
          </w:p>
        </w:tc>
      </w:tr>
      <w:tr w:rsidR="0068530A" w:rsidRPr="00BC2C5D" w14:paraId="1709D6A1" w14:textId="77777777" w:rsidTr="000E797E">
        <w:trPr>
          <w:trHeight w:val="567"/>
        </w:trPr>
        <w:tc>
          <w:tcPr>
            <w:tcW w:w="1134" w:type="dxa"/>
            <w:tcBorders>
              <w:top w:val="single" w:sz="18" w:space="0" w:color="C0C0C0"/>
              <w:left w:val="single" w:sz="18" w:space="0" w:color="auto"/>
              <w:right w:val="single" w:sz="18" w:space="0" w:color="C0C0C0"/>
            </w:tcBorders>
            <w:vAlign w:val="center"/>
          </w:tcPr>
          <w:p w14:paraId="51BF0A00" w14:textId="08E0EDF4" w:rsidR="0068530A" w:rsidRPr="00390B39" w:rsidRDefault="0068530A" w:rsidP="0068530A">
            <w:pPr>
              <w:jc w:val="center"/>
              <w:rPr>
                <w:rFonts w:ascii="Arial Narrow" w:hAnsi="Arial Narrow" w:cs="Arial"/>
                <w:sz w:val="16"/>
                <w:szCs w:val="16"/>
              </w:rPr>
            </w:pPr>
            <w:r>
              <w:rPr>
                <w:rFonts w:ascii="Arial Narrow" w:hAnsi="Arial Narrow" w:cs="Arial"/>
                <w:sz w:val="16"/>
                <w:szCs w:val="16"/>
              </w:rPr>
              <w:t>9 September</w:t>
            </w:r>
          </w:p>
        </w:tc>
        <w:tc>
          <w:tcPr>
            <w:tcW w:w="1134" w:type="dxa"/>
            <w:tcBorders>
              <w:top w:val="single" w:sz="18" w:space="0" w:color="C0C0C0"/>
              <w:left w:val="single" w:sz="18" w:space="0" w:color="C0C0C0"/>
              <w:right w:val="single" w:sz="18" w:space="0" w:color="C0C0C0"/>
            </w:tcBorders>
            <w:vAlign w:val="center"/>
          </w:tcPr>
          <w:p w14:paraId="28EF7F10" w14:textId="77777777" w:rsidR="0068530A" w:rsidRPr="00BD223A" w:rsidRDefault="0068530A" w:rsidP="0068530A">
            <w:pPr>
              <w:jc w:val="center"/>
              <w:rPr>
                <w:rFonts w:ascii="Arial Narrow" w:hAnsi="Arial Narrow" w:cs="Arial"/>
                <w:color w:val="000000"/>
                <w:sz w:val="15"/>
                <w:szCs w:val="15"/>
              </w:rPr>
            </w:pPr>
          </w:p>
        </w:tc>
        <w:tc>
          <w:tcPr>
            <w:tcW w:w="1418" w:type="dxa"/>
            <w:tcBorders>
              <w:top w:val="single" w:sz="18" w:space="0" w:color="C0C0C0"/>
              <w:left w:val="single" w:sz="18" w:space="0" w:color="C0C0C0"/>
              <w:right w:val="single" w:sz="18" w:space="0" w:color="BFBFBF"/>
            </w:tcBorders>
            <w:vAlign w:val="center"/>
          </w:tcPr>
          <w:p w14:paraId="06EA5338" w14:textId="4F1CC75D" w:rsidR="0068530A" w:rsidRPr="00BD223A" w:rsidRDefault="0068530A" w:rsidP="0068530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FF0000"/>
            <w:vAlign w:val="center"/>
          </w:tcPr>
          <w:p w14:paraId="66874CFB" w14:textId="12B0521A"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11 CE</w:t>
            </w:r>
          </w:p>
        </w:tc>
        <w:tc>
          <w:tcPr>
            <w:tcW w:w="1276" w:type="dxa"/>
            <w:tcBorders>
              <w:top w:val="single" w:sz="18" w:space="0" w:color="C0C0C0"/>
              <w:left w:val="single" w:sz="18" w:space="0" w:color="C0C0C0"/>
              <w:right w:val="single" w:sz="18" w:space="0" w:color="C0C0C0"/>
            </w:tcBorders>
            <w:shd w:val="clear" w:color="auto" w:fill="FF0000"/>
            <w:vAlign w:val="center"/>
          </w:tcPr>
          <w:p w14:paraId="6FA11784" w14:textId="114A7129" w:rsidR="0068530A" w:rsidRPr="0068530A" w:rsidRDefault="0068530A" w:rsidP="0068530A">
            <w:pPr>
              <w:jc w:val="center"/>
              <w:rPr>
                <w:rFonts w:ascii="Arial Narrow" w:hAnsi="Arial Narrow" w:cs="Arial"/>
                <w:color w:val="FFFFFF" w:themeColor="background1"/>
                <w:sz w:val="16"/>
                <w:szCs w:val="16"/>
              </w:rPr>
            </w:pPr>
            <w:r w:rsidRPr="0068530A">
              <w:rPr>
                <w:rFonts w:ascii="Arial Narrow" w:hAnsi="Arial Narrow" w:cs="Arial"/>
                <w:b/>
                <w:bCs/>
                <w:color w:val="FFFFFF" w:themeColor="background1"/>
                <w:sz w:val="16"/>
                <w:szCs w:val="16"/>
              </w:rPr>
              <w:t>12 ½ day CE</w:t>
            </w:r>
          </w:p>
        </w:tc>
        <w:tc>
          <w:tcPr>
            <w:tcW w:w="1234" w:type="dxa"/>
            <w:tcBorders>
              <w:top w:val="single" w:sz="18" w:space="0" w:color="C0C0C0"/>
              <w:left w:val="single" w:sz="18" w:space="0" w:color="C0C0C0"/>
              <w:right w:val="single" w:sz="18" w:space="0" w:color="auto"/>
            </w:tcBorders>
            <w:vAlign w:val="center"/>
          </w:tcPr>
          <w:p w14:paraId="12101718" w14:textId="77777777" w:rsidR="0068530A" w:rsidRPr="00BD223A" w:rsidRDefault="0068530A" w:rsidP="0068530A">
            <w:pPr>
              <w:jc w:val="center"/>
              <w:rPr>
                <w:rFonts w:ascii="Arial Narrow" w:hAnsi="Arial Narrow" w:cs="Arial"/>
                <w:color w:val="000000"/>
                <w:sz w:val="15"/>
                <w:szCs w:val="15"/>
              </w:rPr>
            </w:pPr>
          </w:p>
        </w:tc>
        <w:tc>
          <w:tcPr>
            <w:tcW w:w="3245" w:type="dxa"/>
            <w:tcBorders>
              <w:top w:val="single" w:sz="18" w:space="0" w:color="C0C0C0"/>
              <w:left w:val="single" w:sz="18" w:space="0" w:color="auto"/>
              <w:right w:val="single" w:sz="18" w:space="0" w:color="auto"/>
            </w:tcBorders>
            <w:vAlign w:val="center"/>
          </w:tcPr>
          <w:p w14:paraId="6D11E579" w14:textId="77777777" w:rsidR="0068530A" w:rsidRPr="00EA2EAA" w:rsidRDefault="0068530A" w:rsidP="0068530A">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&amp; Coen Cape A Circuit</w:t>
            </w:r>
          </w:p>
          <w:p w14:paraId="0E52BC2E" w14:textId="629D4213" w:rsidR="0068530A" w:rsidRPr="00EA2EAA" w:rsidRDefault="0068530A" w:rsidP="0068530A">
            <w:pPr>
              <w:jc w:val="center"/>
              <w:rPr>
                <w:rFonts w:ascii="Arial Narrow" w:hAnsi="Arial Narrow"/>
                <w:sz w:val="16"/>
                <w:szCs w:val="16"/>
              </w:rPr>
            </w:pPr>
            <w:r w:rsidRPr="00EA2EAA">
              <w:rPr>
                <w:rFonts w:ascii="Arial Narrow" w:hAnsi="Arial Narrow"/>
                <w:color w:val="31849B"/>
                <w:sz w:val="16"/>
                <w:szCs w:val="16"/>
              </w:rPr>
              <w:t>Doomadgee Gulf Circuit</w:t>
            </w:r>
          </w:p>
        </w:tc>
      </w:tr>
      <w:tr w:rsidR="00F3374E" w:rsidRPr="00BC2C5D" w14:paraId="73DF2101" w14:textId="77777777" w:rsidTr="00DE4F1F">
        <w:trPr>
          <w:trHeight w:val="567"/>
        </w:trPr>
        <w:tc>
          <w:tcPr>
            <w:tcW w:w="1134" w:type="dxa"/>
            <w:tcBorders>
              <w:top w:val="single" w:sz="18" w:space="0" w:color="BFBFBF" w:themeColor="background1" w:themeShade="BF"/>
              <w:left w:val="single" w:sz="18" w:space="0" w:color="auto"/>
              <w:right w:val="single" w:sz="18" w:space="0" w:color="C0C0C0"/>
            </w:tcBorders>
            <w:vAlign w:val="center"/>
          </w:tcPr>
          <w:p w14:paraId="6F7B8E84" w14:textId="22FE9586" w:rsidR="00F3374E" w:rsidRPr="00390B39" w:rsidRDefault="00F3374E" w:rsidP="00F3374E">
            <w:pPr>
              <w:jc w:val="center"/>
              <w:rPr>
                <w:rFonts w:ascii="Arial Narrow" w:hAnsi="Arial Narrow" w:cs="Arial"/>
                <w:sz w:val="16"/>
                <w:szCs w:val="16"/>
              </w:rPr>
            </w:pPr>
            <w:r>
              <w:rPr>
                <w:rFonts w:ascii="Arial Narrow" w:hAnsi="Arial Narrow" w:cs="Arial"/>
                <w:sz w:val="16"/>
                <w:szCs w:val="16"/>
              </w:rPr>
              <w:t>16 September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2174859" w14:textId="1E1923FD" w:rsidR="00F3374E" w:rsidRPr="00BD223A" w:rsidRDefault="00F3374E" w:rsidP="00F3374E">
            <w:pPr>
              <w:jc w:val="center"/>
              <w:rPr>
                <w:rFonts w:ascii="Arial Narrow" w:hAnsi="Arial Narrow" w:cs="Arial"/>
                <w:color w:val="000000"/>
                <w:sz w:val="15"/>
                <w:szCs w:val="15"/>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023F7BD7" w14:textId="59D4BFBA" w:rsidR="00F3374E" w:rsidRPr="00BD223A" w:rsidRDefault="00F3374E" w:rsidP="00F3374E">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587EA42C" w14:textId="15BFCCF8" w:rsidR="00F3374E" w:rsidRPr="00BD223A" w:rsidRDefault="00F3374E" w:rsidP="00F3374E">
            <w:pPr>
              <w:jc w:val="center"/>
              <w:rPr>
                <w:rFonts w:ascii="Arial Narrow" w:hAnsi="Arial Narrow" w:cs="Arial"/>
                <w:b/>
                <w:bCs/>
                <w:sz w:val="16"/>
                <w:szCs w:val="16"/>
              </w:rPr>
            </w:pPr>
            <w:r w:rsidRPr="00BD223A">
              <w:rPr>
                <w:rFonts w:ascii="Arial Narrow" w:hAnsi="Arial Narrow" w:cs="Arial"/>
                <w:b/>
                <w:bCs/>
                <w:sz w:val="15"/>
                <w:szCs w:val="15"/>
              </w:rPr>
              <w:t>Special Holiday – AU Only</w:t>
            </w: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0D6D0741" w14:textId="33CB306B" w:rsidR="00F3374E" w:rsidRPr="00BD223A" w:rsidRDefault="00F3374E" w:rsidP="00F3374E">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2ABBF5DF" w14:textId="77777777" w:rsidR="00F3374E" w:rsidRPr="00BD223A" w:rsidRDefault="00F3374E" w:rsidP="00F3374E">
            <w:pPr>
              <w:jc w:val="center"/>
              <w:rPr>
                <w:rFonts w:ascii="Arial Narrow" w:hAnsi="Arial Narrow" w:cs="Arial"/>
                <w:color w:val="000000"/>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07D43AC4" w14:textId="50DABFE0" w:rsidR="00F3374E" w:rsidRPr="00EA2EAA" w:rsidRDefault="00F3374E" w:rsidP="00F3374E">
            <w:pPr>
              <w:jc w:val="center"/>
              <w:rPr>
                <w:rFonts w:ascii="Arial Narrow" w:hAnsi="Arial Narrow"/>
                <w:sz w:val="16"/>
                <w:szCs w:val="16"/>
              </w:rPr>
            </w:pPr>
            <w:r w:rsidRPr="00EA2EAA">
              <w:rPr>
                <w:rFonts w:ascii="Arial Narrow" w:hAnsi="Arial Narrow" w:cs="Arial"/>
                <w:b/>
                <w:bCs/>
                <w:sz w:val="16"/>
                <w:szCs w:val="16"/>
              </w:rPr>
              <w:t xml:space="preserve">18 Aak </w:t>
            </w:r>
            <w:proofErr w:type="spellStart"/>
            <w:r w:rsidRPr="00EA2EAA">
              <w:rPr>
                <w:rFonts w:ascii="Arial Narrow" w:hAnsi="Arial Narrow" w:cs="Arial"/>
                <w:b/>
                <w:bCs/>
                <w:sz w:val="16"/>
                <w:szCs w:val="16"/>
              </w:rPr>
              <w:t>Ngamparam</w:t>
            </w:r>
            <w:proofErr w:type="spellEnd"/>
            <w:r w:rsidRPr="00EA2EAA">
              <w:rPr>
                <w:rFonts w:ascii="Arial Narrow" w:hAnsi="Arial Narrow" w:cs="Arial"/>
                <w:b/>
                <w:bCs/>
                <w:sz w:val="16"/>
                <w:szCs w:val="16"/>
              </w:rPr>
              <w:t xml:space="preserve"> Special Holiday - AU</w:t>
            </w:r>
          </w:p>
        </w:tc>
      </w:tr>
      <w:tr w:rsidR="00324C20" w:rsidRPr="00BC2C5D" w14:paraId="307A9FC1" w14:textId="77777777" w:rsidTr="000E797E">
        <w:trPr>
          <w:trHeight w:val="567"/>
        </w:trPr>
        <w:tc>
          <w:tcPr>
            <w:tcW w:w="1134"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vAlign w:val="center"/>
          </w:tcPr>
          <w:p w14:paraId="3CB29D9B" w14:textId="3FA995B8" w:rsidR="00324C20" w:rsidRPr="00390B39" w:rsidRDefault="00324C20" w:rsidP="00324C20">
            <w:pPr>
              <w:jc w:val="center"/>
              <w:rPr>
                <w:rFonts w:ascii="Arial Narrow" w:hAnsi="Arial Narrow" w:cs="Arial"/>
                <w:sz w:val="16"/>
                <w:szCs w:val="16"/>
              </w:rPr>
            </w:pPr>
            <w:r>
              <w:rPr>
                <w:rFonts w:ascii="Arial Narrow" w:hAnsi="Arial Narrow" w:cs="Arial"/>
                <w:sz w:val="16"/>
                <w:szCs w:val="16"/>
              </w:rPr>
              <w:t>23 September</w:t>
            </w:r>
          </w:p>
        </w:tc>
        <w:tc>
          <w:tcPr>
            <w:tcW w:w="1134"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FF0000"/>
            <w:vAlign w:val="center"/>
          </w:tcPr>
          <w:p w14:paraId="2B552431" w14:textId="60D14F42"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½ day CE</w:t>
            </w:r>
          </w:p>
        </w:tc>
        <w:tc>
          <w:tcPr>
            <w:tcW w:w="1418" w:type="dxa"/>
            <w:tcBorders>
              <w:top w:val="single" w:sz="18" w:space="0" w:color="BFBFBF"/>
              <w:left w:val="single" w:sz="18" w:space="0" w:color="C0C0C0"/>
              <w:bottom w:val="single" w:sz="18" w:space="0" w:color="BFBFBF" w:themeColor="background1" w:themeShade="BF"/>
              <w:right w:val="single" w:sz="18" w:space="0" w:color="BFBFBF"/>
            </w:tcBorders>
            <w:shd w:val="clear" w:color="auto" w:fill="FF0000"/>
            <w:vAlign w:val="center"/>
          </w:tcPr>
          <w:p w14:paraId="7C5A4051" w14:textId="58DA80D9"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24 Conf</w:t>
            </w:r>
          </w:p>
        </w:tc>
        <w:tc>
          <w:tcPr>
            <w:tcW w:w="1417"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FF0000"/>
            <w:vAlign w:val="center"/>
          </w:tcPr>
          <w:p w14:paraId="2D625F6F" w14:textId="518DF7EC"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25 Conf</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FF0000"/>
            <w:vAlign w:val="center"/>
          </w:tcPr>
          <w:p w14:paraId="31F3F07A" w14:textId="4E6CF293"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26 ½ day CE</w:t>
            </w:r>
          </w:p>
        </w:tc>
        <w:tc>
          <w:tcPr>
            <w:tcW w:w="1234"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765D5946" w14:textId="0CC9E7A7" w:rsidR="00324C20" w:rsidRPr="00BD223A" w:rsidRDefault="00324C20" w:rsidP="00324C2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7636D447" w14:textId="77D18BEB" w:rsidR="00324C20" w:rsidRPr="00EA2EAA" w:rsidRDefault="00324C20" w:rsidP="00324C20">
            <w:pPr>
              <w:jc w:val="center"/>
              <w:rPr>
                <w:rFonts w:ascii="Arial Narrow" w:hAnsi="Arial Narrow"/>
                <w:sz w:val="16"/>
                <w:szCs w:val="16"/>
              </w:rPr>
            </w:pPr>
          </w:p>
        </w:tc>
      </w:tr>
      <w:tr w:rsidR="00324C20" w:rsidRPr="00BC2C5D" w14:paraId="04B98309" w14:textId="77777777" w:rsidTr="002C4B93">
        <w:trPr>
          <w:trHeight w:val="567"/>
        </w:trPr>
        <w:tc>
          <w:tcPr>
            <w:tcW w:w="1134"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B4F819B" w14:textId="43EA6627" w:rsidR="00324C20" w:rsidRPr="00390B39" w:rsidRDefault="00324C20" w:rsidP="00324C20">
            <w:pPr>
              <w:jc w:val="center"/>
              <w:rPr>
                <w:rFonts w:ascii="Arial Narrow" w:hAnsi="Arial Narrow" w:cs="Arial"/>
                <w:sz w:val="16"/>
                <w:szCs w:val="16"/>
              </w:rPr>
            </w:pPr>
            <w:r>
              <w:rPr>
                <w:rFonts w:ascii="Arial Narrow" w:hAnsi="Arial Narrow" w:cs="Arial"/>
                <w:sz w:val="16"/>
                <w:szCs w:val="16"/>
              </w:rPr>
              <w:t>30 September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FFFF00"/>
            <w:vAlign w:val="center"/>
          </w:tcPr>
          <w:p w14:paraId="642C16FC" w14:textId="561F4A13" w:rsidR="00324C20" w:rsidRPr="00324C20" w:rsidRDefault="00324C20" w:rsidP="00324C20">
            <w:pPr>
              <w:jc w:val="center"/>
              <w:rPr>
                <w:rFonts w:ascii="Arial Narrow" w:hAnsi="Arial Narrow" w:cs="Arial"/>
                <w:sz w:val="16"/>
                <w:szCs w:val="16"/>
              </w:rPr>
            </w:pPr>
            <w:r w:rsidRPr="00324C20">
              <w:rPr>
                <w:rFonts w:ascii="Arial Narrow" w:hAnsi="Arial Narrow" w:cs="Arial"/>
                <w:b/>
                <w:bCs/>
                <w:sz w:val="16"/>
                <w:szCs w:val="16"/>
              </w:rPr>
              <w:t>30 Training Day</w:t>
            </w:r>
          </w:p>
        </w:tc>
        <w:tc>
          <w:tcPr>
            <w:tcW w:w="1418" w:type="dxa"/>
            <w:tcBorders>
              <w:top w:val="single" w:sz="18" w:space="0" w:color="BFBFBF" w:themeColor="background1" w:themeShade="BF"/>
              <w:left w:val="single" w:sz="18" w:space="0" w:color="C0C0C0"/>
              <w:bottom w:val="single" w:sz="18" w:space="0" w:color="auto"/>
              <w:right w:val="single" w:sz="18" w:space="0" w:color="BFBFBF"/>
            </w:tcBorders>
            <w:shd w:val="clear" w:color="auto" w:fill="769250"/>
            <w:vAlign w:val="center"/>
          </w:tcPr>
          <w:p w14:paraId="0A7AAF2C" w14:textId="09698E27"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 Training Day</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769250"/>
            <w:vAlign w:val="center"/>
          </w:tcPr>
          <w:p w14:paraId="1F9ED47F" w14:textId="317F1A1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 Training Day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vAlign w:val="center"/>
          </w:tcPr>
          <w:p w14:paraId="2B4AD7BE" w14:textId="2938D041" w:rsidR="00324C20" w:rsidRPr="00BD223A" w:rsidRDefault="00324C20" w:rsidP="00324C20">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bottom w:val="single" w:sz="18" w:space="0" w:color="auto"/>
              <w:right w:val="single" w:sz="18" w:space="0" w:color="auto"/>
            </w:tcBorders>
            <w:vAlign w:val="center"/>
          </w:tcPr>
          <w:p w14:paraId="71435210" w14:textId="5F8E18E6" w:rsidR="00324C20" w:rsidRPr="00BD223A" w:rsidRDefault="00324C20" w:rsidP="00324C20">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bottom w:val="single" w:sz="18" w:space="0" w:color="auto"/>
              <w:right w:val="single" w:sz="18" w:space="0" w:color="auto"/>
            </w:tcBorders>
            <w:vAlign w:val="center"/>
          </w:tcPr>
          <w:p w14:paraId="5DDF8783" w14:textId="77777777" w:rsidR="00324C20" w:rsidRPr="00EA2EAA" w:rsidRDefault="00324C20" w:rsidP="00324C20">
            <w:pPr>
              <w:jc w:val="center"/>
              <w:rPr>
                <w:rFonts w:ascii="Arial Narrow" w:hAnsi="Arial Narrow"/>
                <w:color w:val="FFFFFF" w:themeColor="background1"/>
                <w:sz w:val="16"/>
                <w:szCs w:val="16"/>
                <w:highlight w:val="green"/>
              </w:rPr>
            </w:pPr>
            <w:r w:rsidRPr="00EA2EAA">
              <w:rPr>
                <w:rFonts w:ascii="Arial Narrow" w:hAnsi="Arial Narrow"/>
                <w:color w:val="FFFFFF" w:themeColor="background1"/>
                <w:sz w:val="16"/>
                <w:szCs w:val="16"/>
                <w:highlight w:val="green"/>
              </w:rPr>
              <w:t>Cooktown Circuit</w:t>
            </w:r>
          </w:p>
          <w:p w14:paraId="3EB018F0" w14:textId="3D800E50" w:rsidR="00324C20" w:rsidRPr="00EA2EAA" w:rsidRDefault="00324C20" w:rsidP="00324C20">
            <w:pPr>
              <w:jc w:val="center"/>
              <w:rPr>
                <w:rFonts w:ascii="Arial Narrow" w:hAnsi="Arial Narrow" w:cs="Arial"/>
                <w:b/>
                <w:bCs/>
                <w:sz w:val="16"/>
                <w:szCs w:val="16"/>
              </w:rPr>
            </w:pPr>
            <w:r w:rsidRPr="00EA2EAA">
              <w:rPr>
                <w:rFonts w:ascii="Arial Narrow" w:hAnsi="Arial Narrow"/>
                <w:color w:val="FFFFFF" w:themeColor="background1"/>
                <w:sz w:val="16"/>
                <w:szCs w:val="16"/>
                <w:highlight w:val="green"/>
              </w:rPr>
              <w:t>Hope Vale Circuit</w:t>
            </w:r>
            <w:r w:rsidRPr="00EA2EAA">
              <w:rPr>
                <w:rFonts w:ascii="Arial Narrow" w:hAnsi="Arial Narrow" w:cs="Arial"/>
                <w:b/>
                <w:bCs/>
                <w:sz w:val="16"/>
                <w:szCs w:val="16"/>
              </w:rPr>
              <w:t xml:space="preserve"> </w:t>
            </w:r>
          </w:p>
        </w:tc>
      </w:tr>
      <w:tr w:rsidR="00324C20" w:rsidRPr="00BC2C5D" w14:paraId="1920F1D5" w14:textId="77777777" w:rsidTr="00A736CC">
        <w:trPr>
          <w:trHeight w:val="567"/>
        </w:trPr>
        <w:tc>
          <w:tcPr>
            <w:tcW w:w="1134" w:type="dxa"/>
            <w:tcBorders>
              <w:top w:val="single" w:sz="18" w:space="0" w:color="auto"/>
              <w:left w:val="single" w:sz="18" w:space="0" w:color="auto"/>
              <w:right w:val="single" w:sz="18" w:space="0" w:color="C0C0C0"/>
            </w:tcBorders>
            <w:vAlign w:val="center"/>
          </w:tcPr>
          <w:p w14:paraId="79CA0660" w14:textId="5FE90E9C" w:rsidR="00324C20" w:rsidRPr="00A634FA" w:rsidRDefault="00324C20" w:rsidP="00324C20">
            <w:pPr>
              <w:jc w:val="center"/>
              <w:rPr>
                <w:rFonts w:ascii="Arial Narrow" w:hAnsi="Arial Narrow" w:cs="Arial"/>
                <w:sz w:val="16"/>
                <w:szCs w:val="16"/>
              </w:rPr>
            </w:pPr>
            <w:r>
              <w:rPr>
                <w:rFonts w:ascii="Arial Narrow" w:hAnsi="Arial Narrow" w:cs="Arial"/>
                <w:sz w:val="16"/>
                <w:szCs w:val="16"/>
              </w:rPr>
              <w:t>7 October</w:t>
            </w:r>
          </w:p>
        </w:tc>
        <w:tc>
          <w:tcPr>
            <w:tcW w:w="1134" w:type="dxa"/>
            <w:tcBorders>
              <w:top w:val="single" w:sz="18" w:space="0" w:color="auto"/>
              <w:left w:val="single" w:sz="18" w:space="0" w:color="C0C0C0"/>
              <w:bottom w:val="single" w:sz="18" w:space="0" w:color="C0C0C0"/>
              <w:right w:val="single" w:sz="18" w:space="0" w:color="C0C0C0"/>
            </w:tcBorders>
            <w:vAlign w:val="center"/>
          </w:tcPr>
          <w:p w14:paraId="56638F21" w14:textId="7F49AD1A" w:rsidR="00324C20" w:rsidRPr="00BD223A" w:rsidRDefault="00324C20" w:rsidP="00324C20">
            <w:pPr>
              <w:jc w:val="center"/>
              <w:rPr>
                <w:rFonts w:ascii="Arial Narrow" w:hAnsi="Arial Narrow" w:cs="Arial"/>
                <w:b/>
                <w:bCs/>
                <w:sz w:val="15"/>
                <w:szCs w:val="15"/>
              </w:rPr>
            </w:pPr>
            <w:r w:rsidRPr="00BD223A">
              <w:rPr>
                <w:rFonts w:ascii="Arial Narrow" w:hAnsi="Arial Narrow" w:cs="Arial"/>
                <w:b/>
                <w:bCs/>
                <w:sz w:val="15"/>
                <w:szCs w:val="15"/>
              </w:rPr>
              <w:t>Public Holiday</w:t>
            </w:r>
          </w:p>
        </w:tc>
        <w:tc>
          <w:tcPr>
            <w:tcW w:w="1418" w:type="dxa"/>
            <w:tcBorders>
              <w:top w:val="single" w:sz="18" w:space="0" w:color="auto"/>
              <w:left w:val="single" w:sz="18" w:space="0" w:color="C0C0C0"/>
              <w:right w:val="single" w:sz="18" w:space="0" w:color="BFBFBF"/>
            </w:tcBorders>
            <w:shd w:val="clear" w:color="auto" w:fill="A972A9"/>
            <w:vAlign w:val="center"/>
          </w:tcPr>
          <w:p w14:paraId="4476C160" w14:textId="526A390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8 CE</w:t>
            </w:r>
          </w:p>
        </w:tc>
        <w:tc>
          <w:tcPr>
            <w:tcW w:w="1417" w:type="dxa"/>
            <w:tcBorders>
              <w:top w:val="single" w:sz="18" w:space="0" w:color="auto"/>
              <w:left w:val="single" w:sz="18" w:space="0" w:color="BFBFBF"/>
              <w:right w:val="single" w:sz="18" w:space="0" w:color="C0C0C0"/>
            </w:tcBorders>
            <w:shd w:val="clear" w:color="auto" w:fill="A972A9"/>
            <w:vAlign w:val="center"/>
          </w:tcPr>
          <w:p w14:paraId="1AE5584B" w14:textId="501A8341"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9 Conf</w:t>
            </w:r>
          </w:p>
        </w:tc>
        <w:tc>
          <w:tcPr>
            <w:tcW w:w="1276" w:type="dxa"/>
            <w:tcBorders>
              <w:top w:val="single" w:sz="18" w:space="0" w:color="auto"/>
              <w:left w:val="single" w:sz="18" w:space="0" w:color="C0C0C0"/>
              <w:right w:val="single" w:sz="18" w:space="0" w:color="C0C0C0"/>
            </w:tcBorders>
            <w:shd w:val="clear" w:color="auto" w:fill="A972A9"/>
            <w:vAlign w:val="center"/>
          </w:tcPr>
          <w:p w14:paraId="6B78F59B" w14:textId="242A39E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10 Conf</w:t>
            </w:r>
          </w:p>
        </w:tc>
        <w:tc>
          <w:tcPr>
            <w:tcW w:w="1234" w:type="dxa"/>
            <w:tcBorders>
              <w:top w:val="single" w:sz="18" w:space="0" w:color="auto"/>
              <w:left w:val="single" w:sz="18" w:space="0" w:color="C0C0C0"/>
              <w:right w:val="single" w:sz="18" w:space="0" w:color="auto"/>
            </w:tcBorders>
            <w:vAlign w:val="center"/>
          </w:tcPr>
          <w:p w14:paraId="1A733CA3" w14:textId="0748470A" w:rsidR="00324C20" w:rsidRPr="00BD223A" w:rsidRDefault="00324C20" w:rsidP="00324C20">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vAlign w:val="center"/>
          </w:tcPr>
          <w:p w14:paraId="51EA0079" w14:textId="7CA37570" w:rsidR="00324C20" w:rsidRPr="00EA2EAA" w:rsidRDefault="00324C20" w:rsidP="00324C20">
            <w:pPr>
              <w:jc w:val="center"/>
              <w:rPr>
                <w:rFonts w:ascii="Arial Narrow" w:hAnsi="Arial Narrow" w:cs="Arial"/>
                <w:b/>
                <w:bCs/>
                <w:sz w:val="16"/>
                <w:szCs w:val="16"/>
              </w:rPr>
            </w:pPr>
            <w:r w:rsidRPr="00EA2EAA">
              <w:rPr>
                <w:rFonts w:ascii="Arial Narrow" w:hAnsi="Arial Narrow" w:cs="Arial"/>
                <w:b/>
                <w:bCs/>
                <w:sz w:val="16"/>
                <w:szCs w:val="16"/>
              </w:rPr>
              <w:t>7 King’s Birthday Public Holiday</w:t>
            </w:r>
          </w:p>
        </w:tc>
      </w:tr>
      <w:tr w:rsidR="00324C20" w:rsidRPr="00BC2C5D" w14:paraId="3D55130B" w14:textId="77777777" w:rsidTr="00A14655">
        <w:trPr>
          <w:trHeight w:val="285"/>
        </w:trPr>
        <w:tc>
          <w:tcPr>
            <w:tcW w:w="1134" w:type="dxa"/>
            <w:vMerge w:val="restart"/>
            <w:tcBorders>
              <w:top w:val="single" w:sz="18" w:space="0" w:color="C0C0C0"/>
              <w:left w:val="single" w:sz="18" w:space="0" w:color="auto"/>
              <w:right w:val="single" w:sz="18" w:space="0" w:color="C0C0C0"/>
            </w:tcBorders>
            <w:vAlign w:val="center"/>
          </w:tcPr>
          <w:p w14:paraId="50A09688" w14:textId="76AA272D" w:rsidR="00324C20" w:rsidRPr="00A634FA" w:rsidRDefault="00324C20" w:rsidP="00324C20">
            <w:pPr>
              <w:jc w:val="center"/>
              <w:rPr>
                <w:rFonts w:ascii="Arial Narrow" w:hAnsi="Arial Narrow" w:cs="Arial"/>
                <w:sz w:val="16"/>
                <w:szCs w:val="16"/>
              </w:rPr>
            </w:pPr>
            <w:r>
              <w:rPr>
                <w:rFonts w:ascii="Arial Narrow" w:hAnsi="Arial Narrow" w:cs="Arial"/>
                <w:sz w:val="16"/>
                <w:szCs w:val="16"/>
              </w:rPr>
              <w:t>14 October</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3BBBD21F" w14:textId="10EE97BF" w:rsidR="00324C20" w:rsidRPr="00324C20" w:rsidRDefault="00324C20" w:rsidP="00324C20">
            <w:pPr>
              <w:jc w:val="center"/>
              <w:rPr>
                <w:rFonts w:ascii="Arial Narrow" w:hAnsi="Arial Narrow" w:cs="Arial"/>
                <w:b/>
                <w:bCs/>
                <w:color w:val="FFFFFF" w:themeColor="background1"/>
                <w:sz w:val="16"/>
                <w:szCs w:val="16"/>
              </w:rPr>
            </w:pPr>
            <w:r w:rsidRPr="00324C20">
              <w:rPr>
                <w:rFonts w:ascii="Arial Narrow" w:hAnsi="Arial Narrow" w:cs="Arial"/>
                <w:b/>
                <w:bCs/>
                <w:color w:val="FFFFFF" w:themeColor="background1"/>
                <w:sz w:val="16"/>
                <w:szCs w:val="16"/>
              </w:rPr>
              <w:t>14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2F78CCA0" w14:textId="7984B33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15 Conf</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FF0000"/>
            <w:vAlign w:val="center"/>
          </w:tcPr>
          <w:p w14:paraId="484ED60A" w14:textId="72DBD503"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16 Conf</w:t>
            </w:r>
          </w:p>
        </w:tc>
        <w:tc>
          <w:tcPr>
            <w:tcW w:w="1276" w:type="dxa"/>
            <w:vMerge w:val="restart"/>
            <w:tcBorders>
              <w:top w:val="single" w:sz="18" w:space="0" w:color="C0C0C0"/>
              <w:left w:val="single" w:sz="18" w:space="0" w:color="C0C0C0"/>
              <w:right w:val="single" w:sz="18" w:space="0" w:color="C0C0C0"/>
            </w:tcBorders>
            <w:vAlign w:val="center"/>
          </w:tcPr>
          <w:p w14:paraId="13761527" w14:textId="0309803F" w:rsidR="00324C20" w:rsidRPr="00BD223A" w:rsidRDefault="00324C20" w:rsidP="00324C20">
            <w:pPr>
              <w:jc w:val="center"/>
              <w:rPr>
                <w:rFonts w:ascii="Arial Narrow" w:hAnsi="Arial Narrow" w:cs="Arial"/>
                <w:sz w:val="16"/>
                <w:szCs w:val="16"/>
              </w:rPr>
            </w:pPr>
          </w:p>
        </w:tc>
        <w:tc>
          <w:tcPr>
            <w:tcW w:w="1234" w:type="dxa"/>
            <w:vMerge w:val="restart"/>
            <w:tcBorders>
              <w:top w:val="single" w:sz="18" w:space="0" w:color="C0C0C0"/>
              <w:left w:val="single" w:sz="18" w:space="0" w:color="C0C0C0"/>
              <w:right w:val="single" w:sz="18" w:space="0" w:color="auto"/>
            </w:tcBorders>
            <w:vAlign w:val="center"/>
          </w:tcPr>
          <w:p w14:paraId="341632A4"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1E29120C" w14:textId="77777777" w:rsidR="00324C20" w:rsidRPr="00EA2EAA" w:rsidRDefault="00324C20" w:rsidP="00324C20">
            <w:pPr>
              <w:jc w:val="center"/>
              <w:rPr>
                <w:rFonts w:ascii="Arial Narrow" w:hAnsi="Arial Narrow"/>
                <w:color w:val="FFFFFF" w:themeColor="background1"/>
                <w:sz w:val="16"/>
                <w:szCs w:val="16"/>
              </w:rPr>
            </w:pPr>
            <w:r w:rsidRPr="00EA2EAA">
              <w:rPr>
                <w:rFonts w:ascii="Arial Narrow" w:hAnsi="Arial Narrow"/>
                <w:color w:val="FFFFFF" w:themeColor="background1"/>
                <w:sz w:val="16"/>
                <w:szCs w:val="16"/>
                <w:highlight w:val="red"/>
              </w:rPr>
              <w:t>Aurukun Cape B Circuit</w:t>
            </w:r>
          </w:p>
          <w:p w14:paraId="184F82AE" w14:textId="28A6081D" w:rsidR="00324C20" w:rsidRPr="00EA2EAA" w:rsidRDefault="00324C20" w:rsidP="00324C20">
            <w:pPr>
              <w:jc w:val="center"/>
              <w:rPr>
                <w:rFonts w:ascii="Arial Narrow" w:hAnsi="Arial Narrow"/>
                <w:sz w:val="16"/>
                <w:szCs w:val="16"/>
              </w:rPr>
            </w:pPr>
            <w:r w:rsidRPr="00EA2EAA">
              <w:rPr>
                <w:rFonts w:ascii="Arial Narrow" w:hAnsi="Arial Narrow"/>
                <w:color w:val="31849B"/>
                <w:sz w:val="16"/>
                <w:szCs w:val="16"/>
              </w:rPr>
              <w:t>Doomadgee Gulf Circuit</w:t>
            </w:r>
          </w:p>
        </w:tc>
      </w:tr>
      <w:tr w:rsidR="00324C20" w:rsidRPr="00BC2C5D" w14:paraId="51F2A3F5" w14:textId="77777777" w:rsidTr="00A14655">
        <w:trPr>
          <w:trHeight w:val="285"/>
        </w:trPr>
        <w:tc>
          <w:tcPr>
            <w:tcW w:w="1134" w:type="dxa"/>
            <w:vMerge/>
            <w:tcBorders>
              <w:left w:val="single" w:sz="18" w:space="0" w:color="auto"/>
              <w:right w:val="single" w:sz="18" w:space="0" w:color="C0C0C0"/>
            </w:tcBorders>
            <w:vAlign w:val="center"/>
          </w:tcPr>
          <w:p w14:paraId="3414FB18"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23F18E61"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04EFDDBB" w14:textId="7687CF7E"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15 CE</w:t>
            </w: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011A1525" w14:textId="53301B45"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16 Conf</w:t>
            </w:r>
          </w:p>
        </w:tc>
        <w:tc>
          <w:tcPr>
            <w:tcW w:w="1276" w:type="dxa"/>
            <w:vMerge/>
            <w:tcBorders>
              <w:left w:val="single" w:sz="18" w:space="0" w:color="C0C0C0"/>
              <w:right w:val="single" w:sz="18" w:space="0" w:color="C0C0C0"/>
            </w:tcBorders>
            <w:vAlign w:val="center"/>
          </w:tcPr>
          <w:p w14:paraId="60A9E77C"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71225EFB"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EA2ADCE" w14:textId="77777777" w:rsidR="00324C20" w:rsidRPr="00EA2EAA" w:rsidRDefault="00324C20" w:rsidP="00324C20">
            <w:pPr>
              <w:jc w:val="center"/>
              <w:rPr>
                <w:rFonts w:ascii="Arial Narrow" w:hAnsi="Arial Narrow"/>
                <w:color w:val="FFFFFF" w:themeColor="background1"/>
                <w:sz w:val="16"/>
                <w:szCs w:val="16"/>
                <w:highlight w:val="red"/>
              </w:rPr>
            </w:pPr>
          </w:p>
        </w:tc>
      </w:tr>
      <w:tr w:rsidR="00324C20" w:rsidRPr="00BC2C5D" w14:paraId="172CB696" w14:textId="77777777" w:rsidTr="00A14655">
        <w:trPr>
          <w:trHeight w:val="285"/>
        </w:trPr>
        <w:tc>
          <w:tcPr>
            <w:tcW w:w="1134" w:type="dxa"/>
            <w:vMerge w:val="restart"/>
            <w:tcBorders>
              <w:top w:val="single" w:sz="18" w:space="0" w:color="C0C0C0"/>
              <w:left w:val="single" w:sz="18" w:space="0" w:color="auto"/>
              <w:right w:val="single" w:sz="18" w:space="0" w:color="C0C0C0"/>
            </w:tcBorders>
            <w:vAlign w:val="center"/>
          </w:tcPr>
          <w:p w14:paraId="03C871EE" w14:textId="5D3843ED" w:rsidR="00324C20" w:rsidRPr="00A634FA" w:rsidRDefault="00324C20" w:rsidP="00324C20">
            <w:pPr>
              <w:jc w:val="center"/>
              <w:rPr>
                <w:rFonts w:ascii="Arial Narrow" w:hAnsi="Arial Narrow" w:cs="Arial"/>
                <w:sz w:val="16"/>
                <w:szCs w:val="16"/>
              </w:rPr>
            </w:pPr>
            <w:r>
              <w:rPr>
                <w:rFonts w:ascii="Arial Narrow" w:hAnsi="Arial Narrow" w:cs="Arial"/>
                <w:sz w:val="16"/>
                <w:szCs w:val="16"/>
              </w:rPr>
              <w:t>21 October</w:t>
            </w:r>
          </w:p>
        </w:tc>
        <w:tc>
          <w:tcPr>
            <w:tcW w:w="1134" w:type="dxa"/>
            <w:vMerge w:val="restart"/>
            <w:tcBorders>
              <w:top w:val="single" w:sz="18" w:space="0" w:color="C0C0C0"/>
              <w:left w:val="single" w:sz="18" w:space="0" w:color="C0C0C0"/>
              <w:right w:val="single" w:sz="18" w:space="0" w:color="C0C0C0"/>
            </w:tcBorders>
            <w:shd w:val="clear" w:color="auto" w:fill="A972A9"/>
            <w:vAlign w:val="center"/>
          </w:tcPr>
          <w:p w14:paraId="3BC75E46" w14:textId="1F2FF15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21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6A7880B7" w14:textId="78396864"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22 Conf</w:t>
            </w: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2BEECBCA" w14:textId="4D66BE9C"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Conf</w:t>
            </w:r>
          </w:p>
        </w:tc>
        <w:tc>
          <w:tcPr>
            <w:tcW w:w="1276" w:type="dxa"/>
            <w:vMerge w:val="restart"/>
            <w:tcBorders>
              <w:top w:val="single" w:sz="18" w:space="0" w:color="C0C0C0"/>
              <w:left w:val="single" w:sz="18" w:space="0" w:color="C0C0C0"/>
              <w:right w:val="single" w:sz="18" w:space="0" w:color="C0C0C0"/>
            </w:tcBorders>
            <w:vAlign w:val="center"/>
          </w:tcPr>
          <w:p w14:paraId="030CE006" w14:textId="38C89B1B" w:rsidR="00324C20" w:rsidRPr="00BD223A" w:rsidRDefault="00324C20" w:rsidP="00324C20">
            <w:pPr>
              <w:jc w:val="center"/>
              <w:rPr>
                <w:rFonts w:ascii="Arial Narrow" w:hAnsi="Arial Narrow" w:cs="Arial"/>
                <w:sz w:val="16"/>
                <w:szCs w:val="16"/>
              </w:rPr>
            </w:pPr>
          </w:p>
        </w:tc>
        <w:tc>
          <w:tcPr>
            <w:tcW w:w="1234" w:type="dxa"/>
            <w:vMerge w:val="restart"/>
            <w:tcBorders>
              <w:top w:val="single" w:sz="18" w:space="0" w:color="C0C0C0"/>
              <w:left w:val="single" w:sz="18" w:space="0" w:color="C0C0C0"/>
              <w:right w:val="single" w:sz="18" w:space="0" w:color="auto"/>
            </w:tcBorders>
            <w:vAlign w:val="center"/>
          </w:tcPr>
          <w:p w14:paraId="1FFAFF47"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B200A01" w14:textId="1FCAD904" w:rsidR="00324C20" w:rsidRPr="00EA2EAA" w:rsidRDefault="00324C20" w:rsidP="00324C20">
            <w:pPr>
              <w:jc w:val="center"/>
              <w:rPr>
                <w:rFonts w:ascii="Arial Narrow" w:hAnsi="Arial Narrow" w:cs="Arial"/>
                <w:sz w:val="16"/>
                <w:szCs w:val="16"/>
              </w:rPr>
            </w:pPr>
          </w:p>
        </w:tc>
      </w:tr>
      <w:tr w:rsidR="00324C20" w:rsidRPr="00BC2C5D" w14:paraId="0BE1A029" w14:textId="77777777" w:rsidTr="00A14655">
        <w:trPr>
          <w:trHeight w:val="285"/>
        </w:trPr>
        <w:tc>
          <w:tcPr>
            <w:tcW w:w="1134" w:type="dxa"/>
            <w:vMerge/>
            <w:tcBorders>
              <w:left w:val="single" w:sz="18" w:space="0" w:color="auto"/>
              <w:bottom w:val="single" w:sz="18" w:space="0" w:color="C0C0C0"/>
              <w:right w:val="single" w:sz="18" w:space="0" w:color="C0C0C0"/>
            </w:tcBorders>
            <w:vAlign w:val="center"/>
          </w:tcPr>
          <w:p w14:paraId="043EB626"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bottom w:val="single" w:sz="18" w:space="0" w:color="C0C0C0"/>
              <w:right w:val="single" w:sz="18" w:space="0" w:color="C0C0C0"/>
            </w:tcBorders>
            <w:shd w:val="clear" w:color="auto" w:fill="A972A9"/>
            <w:vAlign w:val="center"/>
          </w:tcPr>
          <w:p w14:paraId="74DE7C89"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20849B"/>
            <w:vAlign w:val="center"/>
          </w:tcPr>
          <w:p w14:paraId="165C7E78" w14:textId="79AB514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22 CE</w:t>
            </w:r>
          </w:p>
        </w:tc>
        <w:tc>
          <w:tcPr>
            <w:tcW w:w="1417" w:type="dxa"/>
            <w:tcBorders>
              <w:top w:val="nil"/>
              <w:left w:val="single" w:sz="18" w:space="0" w:color="BFBFBF"/>
              <w:bottom w:val="single" w:sz="18" w:space="0" w:color="C0C0C0"/>
              <w:right w:val="single" w:sz="18" w:space="0" w:color="C0C0C0"/>
            </w:tcBorders>
            <w:shd w:val="clear" w:color="auto" w:fill="20849B"/>
            <w:vAlign w:val="center"/>
          </w:tcPr>
          <w:p w14:paraId="756C8E3E" w14:textId="3C5A964B"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23 Conf</w:t>
            </w:r>
          </w:p>
        </w:tc>
        <w:tc>
          <w:tcPr>
            <w:tcW w:w="1276" w:type="dxa"/>
            <w:vMerge/>
            <w:tcBorders>
              <w:left w:val="single" w:sz="18" w:space="0" w:color="C0C0C0"/>
              <w:bottom w:val="single" w:sz="18" w:space="0" w:color="C0C0C0"/>
              <w:right w:val="single" w:sz="18" w:space="0" w:color="C0C0C0"/>
            </w:tcBorders>
            <w:vAlign w:val="center"/>
          </w:tcPr>
          <w:p w14:paraId="6099D9C1"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bottom w:val="single" w:sz="18" w:space="0" w:color="C0C0C0"/>
              <w:right w:val="single" w:sz="18" w:space="0" w:color="auto"/>
            </w:tcBorders>
            <w:vAlign w:val="center"/>
          </w:tcPr>
          <w:p w14:paraId="0943BD6C"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bottom w:val="single" w:sz="18" w:space="0" w:color="C0C0C0"/>
              <w:right w:val="single" w:sz="18" w:space="0" w:color="auto"/>
            </w:tcBorders>
            <w:vAlign w:val="center"/>
          </w:tcPr>
          <w:p w14:paraId="06C698D4" w14:textId="77777777" w:rsidR="00324C20" w:rsidRPr="00EA2EAA" w:rsidRDefault="00324C20" w:rsidP="00324C20">
            <w:pPr>
              <w:jc w:val="center"/>
              <w:rPr>
                <w:rFonts w:ascii="Arial Narrow" w:hAnsi="Arial Narrow" w:cs="Arial"/>
                <w:sz w:val="16"/>
                <w:szCs w:val="16"/>
              </w:rPr>
            </w:pPr>
          </w:p>
        </w:tc>
      </w:tr>
      <w:tr w:rsidR="00324C20" w:rsidRPr="00BC2C5D" w14:paraId="16F24AB7" w14:textId="77777777" w:rsidTr="00A14655">
        <w:trPr>
          <w:trHeight w:val="285"/>
        </w:trPr>
        <w:tc>
          <w:tcPr>
            <w:tcW w:w="1134" w:type="dxa"/>
            <w:vMerge w:val="restart"/>
            <w:tcBorders>
              <w:top w:val="single" w:sz="18" w:space="0" w:color="C0C0C0"/>
              <w:left w:val="single" w:sz="18" w:space="0" w:color="auto"/>
              <w:right w:val="single" w:sz="18" w:space="0" w:color="C0C0C0"/>
            </w:tcBorders>
            <w:vAlign w:val="center"/>
          </w:tcPr>
          <w:p w14:paraId="6FFD95CD" w14:textId="6BF4D5E9" w:rsidR="00324C20" w:rsidRDefault="00324C20" w:rsidP="00324C20">
            <w:pPr>
              <w:jc w:val="center"/>
              <w:rPr>
                <w:rFonts w:ascii="Arial Narrow" w:hAnsi="Arial Narrow" w:cs="Arial"/>
                <w:sz w:val="16"/>
                <w:szCs w:val="16"/>
              </w:rPr>
            </w:pPr>
            <w:r>
              <w:rPr>
                <w:rFonts w:ascii="Arial Narrow" w:hAnsi="Arial Narrow" w:cs="Arial"/>
                <w:sz w:val="16"/>
                <w:szCs w:val="16"/>
              </w:rPr>
              <w:t>28 October</w:t>
            </w:r>
          </w:p>
        </w:tc>
        <w:tc>
          <w:tcPr>
            <w:tcW w:w="1134" w:type="dxa"/>
            <w:vMerge w:val="restart"/>
            <w:tcBorders>
              <w:top w:val="single" w:sz="18" w:space="0" w:color="C0C0C0"/>
              <w:left w:val="single" w:sz="18" w:space="0" w:color="C0C0C0"/>
              <w:right w:val="single" w:sz="18" w:space="0" w:color="C0C0C0"/>
            </w:tcBorders>
            <w:shd w:val="clear" w:color="auto" w:fill="FF0000"/>
            <w:vAlign w:val="center"/>
          </w:tcPr>
          <w:p w14:paraId="6E68C571" w14:textId="086DBCC7" w:rsidR="00324C20" w:rsidRPr="00324C20" w:rsidRDefault="00324C20" w:rsidP="00324C20">
            <w:pPr>
              <w:jc w:val="center"/>
              <w:rPr>
                <w:rFonts w:ascii="Arial Narrow" w:hAnsi="Arial Narrow" w:cs="Arial"/>
                <w:b/>
                <w:bCs/>
                <w:color w:val="FFFFFF" w:themeColor="background1"/>
                <w:sz w:val="16"/>
                <w:szCs w:val="16"/>
              </w:rPr>
            </w:pPr>
            <w:r w:rsidRPr="00324C20">
              <w:rPr>
                <w:rFonts w:ascii="Arial Narrow" w:hAnsi="Arial Narrow" w:cs="Arial"/>
                <w:b/>
                <w:bCs/>
                <w:color w:val="FFFFFF" w:themeColor="background1"/>
                <w:sz w:val="16"/>
                <w:szCs w:val="16"/>
              </w:rPr>
              <w:t>28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6B7683" w14:textId="7F8F34B6"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29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69AE602C" w14:textId="33E625C0"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30 Conf</w:t>
            </w:r>
          </w:p>
        </w:tc>
        <w:tc>
          <w:tcPr>
            <w:tcW w:w="1276" w:type="dxa"/>
            <w:vMerge w:val="restart"/>
            <w:tcBorders>
              <w:top w:val="single" w:sz="18" w:space="0" w:color="C0C0C0"/>
              <w:left w:val="single" w:sz="18" w:space="0" w:color="C0C0C0"/>
              <w:right w:val="single" w:sz="18" w:space="0" w:color="C0C0C0"/>
            </w:tcBorders>
            <w:shd w:val="clear" w:color="auto" w:fill="769250"/>
            <w:vAlign w:val="center"/>
          </w:tcPr>
          <w:p w14:paraId="61AC56FE" w14:textId="5F83BEBA"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31 CE ½ day</w:t>
            </w:r>
          </w:p>
        </w:tc>
        <w:tc>
          <w:tcPr>
            <w:tcW w:w="1234" w:type="dxa"/>
            <w:vMerge w:val="restart"/>
            <w:tcBorders>
              <w:top w:val="single" w:sz="18" w:space="0" w:color="C0C0C0"/>
              <w:left w:val="single" w:sz="18" w:space="0" w:color="C0C0C0"/>
              <w:right w:val="single" w:sz="18" w:space="0" w:color="auto"/>
            </w:tcBorders>
            <w:vAlign w:val="center"/>
          </w:tcPr>
          <w:p w14:paraId="2B923467" w14:textId="77777777" w:rsidR="00324C20" w:rsidRPr="00BD223A" w:rsidRDefault="00324C20" w:rsidP="00324C2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22F11D00" w14:textId="77777777" w:rsidR="00324C20" w:rsidRPr="00EA2EAA" w:rsidRDefault="00324C20" w:rsidP="00324C20">
            <w:pPr>
              <w:jc w:val="center"/>
              <w:rPr>
                <w:rFonts w:ascii="Arial Narrow" w:hAnsi="Arial Narrow" w:cs="Arial"/>
                <w:sz w:val="16"/>
                <w:szCs w:val="16"/>
              </w:rPr>
            </w:pPr>
          </w:p>
        </w:tc>
      </w:tr>
      <w:tr w:rsidR="00324C20" w:rsidRPr="00BC2C5D" w14:paraId="60D74822" w14:textId="77777777" w:rsidTr="00A14655">
        <w:trPr>
          <w:trHeight w:val="285"/>
        </w:trPr>
        <w:tc>
          <w:tcPr>
            <w:tcW w:w="1134" w:type="dxa"/>
            <w:vMerge/>
            <w:tcBorders>
              <w:left w:val="single" w:sz="18" w:space="0" w:color="auto"/>
              <w:bottom w:val="single" w:sz="24" w:space="0" w:color="auto"/>
              <w:right w:val="single" w:sz="18" w:space="0" w:color="C0C0C0"/>
            </w:tcBorders>
            <w:vAlign w:val="center"/>
          </w:tcPr>
          <w:p w14:paraId="2C7027A3" w14:textId="77777777" w:rsidR="00324C20" w:rsidRDefault="00324C20" w:rsidP="00324C20">
            <w:pPr>
              <w:jc w:val="center"/>
              <w:rPr>
                <w:rFonts w:ascii="Arial Narrow" w:hAnsi="Arial Narrow" w:cs="Arial"/>
                <w:sz w:val="16"/>
                <w:szCs w:val="16"/>
              </w:rPr>
            </w:pPr>
          </w:p>
        </w:tc>
        <w:tc>
          <w:tcPr>
            <w:tcW w:w="1134" w:type="dxa"/>
            <w:vMerge/>
            <w:tcBorders>
              <w:left w:val="single" w:sz="18" w:space="0" w:color="C0C0C0"/>
              <w:bottom w:val="single" w:sz="24" w:space="0" w:color="auto"/>
              <w:right w:val="single" w:sz="18" w:space="0" w:color="C0C0C0"/>
            </w:tcBorders>
            <w:vAlign w:val="center"/>
          </w:tcPr>
          <w:p w14:paraId="65AD7054" w14:textId="77777777" w:rsidR="00324C20" w:rsidRPr="00BD223A" w:rsidRDefault="00324C20" w:rsidP="00324C20">
            <w:pPr>
              <w:jc w:val="center"/>
              <w:rPr>
                <w:rFonts w:ascii="Arial Narrow" w:hAnsi="Arial Narrow" w:cs="Arial"/>
                <w:sz w:val="16"/>
                <w:szCs w:val="16"/>
              </w:rPr>
            </w:pPr>
          </w:p>
        </w:tc>
        <w:tc>
          <w:tcPr>
            <w:tcW w:w="1418" w:type="dxa"/>
            <w:tcBorders>
              <w:top w:val="nil"/>
              <w:left w:val="single" w:sz="18" w:space="0" w:color="C0C0C0"/>
              <w:bottom w:val="single" w:sz="24" w:space="0" w:color="auto"/>
              <w:right w:val="single" w:sz="18" w:space="0" w:color="BFBFBF"/>
            </w:tcBorders>
            <w:shd w:val="clear" w:color="auto" w:fill="FFFF00"/>
            <w:vAlign w:val="center"/>
          </w:tcPr>
          <w:p w14:paraId="49BB37BB" w14:textId="1F430581" w:rsidR="00324C20" w:rsidRPr="00324C20" w:rsidRDefault="00324C20" w:rsidP="00324C20">
            <w:pPr>
              <w:jc w:val="center"/>
              <w:rPr>
                <w:rFonts w:ascii="Arial Narrow" w:hAnsi="Arial Narrow" w:cs="Arial"/>
                <w:sz w:val="16"/>
                <w:szCs w:val="16"/>
              </w:rPr>
            </w:pPr>
            <w:r w:rsidRPr="00324C20">
              <w:rPr>
                <w:rFonts w:ascii="Arial Narrow" w:hAnsi="Arial Narrow" w:cs="Arial"/>
                <w:b/>
                <w:bCs/>
                <w:sz w:val="16"/>
                <w:szCs w:val="16"/>
              </w:rPr>
              <w:t>29 Conf</w:t>
            </w:r>
          </w:p>
        </w:tc>
        <w:tc>
          <w:tcPr>
            <w:tcW w:w="1417" w:type="dxa"/>
            <w:tcBorders>
              <w:top w:val="nil"/>
              <w:left w:val="single" w:sz="18" w:space="0" w:color="BFBFBF"/>
              <w:bottom w:val="single" w:sz="24" w:space="0" w:color="auto"/>
              <w:right w:val="single" w:sz="18" w:space="0" w:color="C0C0C0"/>
            </w:tcBorders>
            <w:shd w:val="clear" w:color="auto" w:fill="769250"/>
            <w:vAlign w:val="center"/>
          </w:tcPr>
          <w:p w14:paraId="2E55EC62" w14:textId="6936D5AA" w:rsidR="00324C20" w:rsidRPr="00324C20" w:rsidRDefault="00324C20" w:rsidP="00324C20">
            <w:pPr>
              <w:jc w:val="center"/>
              <w:rPr>
                <w:rFonts w:ascii="Arial Narrow" w:hAnsi="Arial Narrow" w:cs="Arial"/>
                <w:color w:val="FFFFFF" w:themeColor="background1"/>
                <w:sz w:val="16"/>
                <w:szCs w:val="16"/>
              </w:rPr>
            </w:pPr>
            <w:r w:rsidRPr="00324C20">
              <w:rPr>
                <w:rFonts w:ascii="Arial Narrow" w:hAnsi="Arial Narrow" w:cs="Arial"/>
                <w:b/>
                <w:bCs/>
                <w:color w:val="FFFFFF" w:themeColor="background1"/>
                <w:sz w:val="16"/>
                <w:szCs w:val="16"/>
              </w:rPr>
              <w:t>30 Conf</w:t>
            </w:r>
          </w:p>
        </w:tc>
        <w:tc>
          <w:tcPr>
            <w:tcW w:w="1276" w:type="dxa"/>
            <w:vMerge/>
            <w:tcBorders>
              <w:left w:val="single" w:sz="18" w:space="0" w:color="C0C0C0"/>
              <w:bottom w:val="single" w:sz="24" w:space="0" w:color="auto"/>
              <w:right w:val="single" w:sz="18" w:space="0" w:color="C0C0C0"/>
            </w:tcBorders>
            <w:shd w:val="clear" w:color="auto" w:fill="769250"/>
            <w:vAlign w:val="center"/>
          </w:tcPr>
          <w:p w14:paraId="315A3136" w14:textId="77777777" w:rsidR="00324C20" w:rsidRPr="00BD223A" w:rsidRDefault="00324C20" w:rsidP="00324C20">
            <w:pPr>
              <w:jc w:val="center"/>
              <w:rPr>
                <w:rFonts w:ascii="Arial Narrow" w:hAnsi="Arial Narrow" w:cs="Arial"/>
                <w:sz w:val="16"/>
                <w:szCs w:val="16"/>
              </w:rPr>
            </w:pPr>
          </w:p>
        </w:tc>
        <w:tc>
          <w:tcPr>
            <w:tcW w:w="1234" w:type="dxa"/>
            <w:vMerge/>
            <w:tcBorders>
              <w:left w:val="single" w:sz="18" w:space="0" w:color="C0C0C0"/>
              <w:bottom w:val="single" w:sz="24" w:space="0" w:color="auto"/>
              <w:right w:val="single" w:sz="18" w:space="0" w:color="auto"/>
            </w:tcBorders>
            <w:vAlign w:val="center"/>
          </w:tcPr>
          <w:p w14:paraId="6C1EB4A3" w14:textId="77777777" w:rsidR="00324C20" w:rsidRPr="00BD223A" w:rsidRDefault="00324C20" w:rsidP="00324C20">
            <w:pPr>
              <w:jc w:val="center"/>
              <w:rPr>
                <w:rFonts w:ascii="Arial Narrow" w:hAnsi="Arial Narrow" w:cs="Arial"/>
                <w:sz w:val="15"/>
                <w:szCs w:val="15"/>
              </w:rPr>
            </w:pPr>
          </w:p>
        </w:tc>
        <w:tc>
          <w:tcPr>
            <w:tcW w:w="3245" w:type="dxa"/>
            <w:vMerge/>
            <w:tcBorders>
              <w:left w:val="single" w:sz="18" w:space="0" w:color="auto"/>
              <w:bottom w:val="single" w:sz="24" w:space="0" w:color="auto"/>
              <w:right w:val="single" w:sz="18" w:space="0" w:color="auto"/>
            </w:tcBorders>
            <w:vAlign w:val="center"/>
          </w:tcPr>
          <w:p w14:paraId="7104D11D" w14:textId="77777777" w:rsidR="00324C20" w:rsidRPr="00EA2EAA" w:rsidRDefault="00324C20" w:rsidP="00324C20">
            <w:pPr>
              <w:jc w:val="center"/>
              <w:rPr>
                <w:rFonts w:ascii="Arial Narrow" w:hAnsi="Arial Narrow" w:cs="Arial"/>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373FF9" w:rsidRPr="00BC2C5D" w14:paraId="0CE321A3" w14:textId="77777777" w:rsidTr="00A14655">
        <w:trPr>
          <w:trHeight w:val="285"/>
        </w:trPr>
        <w:tc>
          <w:tcPr>
            <w:tcW w:w="1111" w:type="dxa"/>
            <w:vMerge w:val="restart"/>
            <w:tcBorders>
              <w:top w:val="single" w:sz="18" w:space="0" w:color="auto"/>
              <w:left w:val="single" w:sz="18" w:space="0" w:color="auto"/>
              <w:right w:val="single" w:sz="18" w:space="0" w:color="C0C0C0"/>
            </w:tcBorders>
            <w:vAlign w:val="center"/>
          </w:tcPr>
          <w:p w14:paraId="696DAD36" w14:textId="77D321CA" w:rsidR="00373FF9" w:rsidRPr="00390B39" w:rsidRDefault="00373FF9" w:rsidP="00373FF9">
            <w:pPr>
              <w:jc w:val="center"/>
              <w:rPr>
                <w:rFonts w:ascii="Arial Narrow" w:hAnsi="Arial Narrow" w:cs="Arial"/>
                <w:sz w:val="16"/>
                <w:szCs w:val="16"/>
              </w:rPr>
            </w:pPr>
            <w:r>
              <w:rPr>
                <w:rFonts w:ascii="Arial Narrow" w:hAnsi="Arial Narrow" w:cs="Arial"/>
                <w:sz w:val="16"/>
                <w:szCs w:val="16"/>
              </w:rPr>
              <w:t>4 November</w:t>
            </w:r>
          </w:p>
        </w:tc>
        <w:tc>
          <w:tcPr>
            <w:tcW w:w="1134" w:type="dxa"/>
            <w:vMerge w:val="restart"/>
            <w:tcBorders>
              <w:top w:val="single" w:sz="18" w:space="0" w:color="auto"/>
              <w:left w:val="single" w:sz="18" w:space="0" w:color="C0C0C0"/>
              <w:right w:val="single" w:sz="18" w:space="0" w:color="C0C0C0"/>
            </w:tcBorders>
            <w:vAlign w:val="center"/>
          </w:tcPr>
          <w:p w14:paraId="2F9AEB6D" w14:textId="16F40B22" w:rsidR="00373FF9" w:rsidRPr="00BD223A" w:rsidRDefault="00373FF9" w:rsidP="00373FF9">
            <w:pPr>
              <w:jc w:val="center"/>
              <w:rPr>
                <w:rFonts w:ascii="Arial Narrow" w:hAnsi="Arial Narrow" w:cs="Arial"/>
                <w:sz w:val="16"/>
                <w:szCs w:val="16"/>
              </w:rPr>
            </w:pPr>
          </w:p>
        </w:tc>
        <w:tc>
          <w:tcPr>
            <w:tcW w:w="1418" w:type="dxa"/>
            <w:vMerge w:val="restart"/>
            <w:tcBorders>
              <w:top w:val="single" w:sz="18" w:space="0" w:color="auto"/>
              <w:left w:val="single" w:sz="18" w:space="0" w:color="C0C0C0"/>
              <w:right w:val="single" w:sz="18" w:space="0" w:color="BFBFBF"/>
            </w:tcBorders>
            <w:shd w:val="clear" w:color="auto" w:fill="FF0000"/>
            <w:vAlign w:val="center"/>
          </w:tcPr>
          <w:p w14:paraId="65468345" w14:textId="214978CE"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5 CE</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5D26E3A1" w14:textId="631FF14F"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6 CE</w:t>
            </w:r>
          </w:p>
        </w:tc>
        <w:tc>
          <w:tcPr>
            <w:tcW w:w="1276" w:type="dxa"/>
            <w:vMerge w:val="restart"/>
            <w:tcBorders>
              <w:top w:val="single" w:sz="18" w:space="0" w:color="auto"/>
              <w:left w:val="single" w:sz="18" w:space="0" w:color="C0C0C0"/>
              <w:right w:val="single" w:sz="18" w:space="0" w:color="C0C0C0"/>
            </w:tcBorders>
            <w:shd w:val="clear" w:color="auto" w:fill="A972A9"/>
            <w:vAlign w:val="center"/>
          </w:tcPr>
          <w:p w14:paraId="37F7711A" w14:textId="5D07CC64"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7 Training Day</w:t>
            </w:r>
          </w:p>
        </w:tc>
        <w:tc>
          <w:tcPr>
            <w:tcW w:w="1276" w:type="dxa"/>
            <w:vMerge w:val="restart"/>
            <w:tcBorders>
              <w:top w:val="single" w:sz="18" w:space="0" w:color="auto"/>
              <w:left w:val="single" w:sz="18" w:space="0" w:color="C0C0C0"/>
              <w:right w:val="single" w:sz="18" w:space="0" w:color="auto"/>
            </w:tcBorders>
            <w:vAlign w:val="center"/>
          </w:tcPr>
          <w:p w14:paraId="2ABAD594" w14:textId="77777777"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5CA04E27" w14:textId="73E35494" w:rsidR="00373FF9" w:rsidRPr="00EA2EAA" w:rsidRDefault="00373FF9" w:rsidP="00373FF9">
            <w:pPr>
              <w:jc w:val="center"/>
              <w:rPr>
                <w:rFonts w:ascii="Arial Narrow" w:hAnsi="Arial Narrow"/>
                <w:sz w:val="16"/>
                <w:szCs w:val="16"/>
              </w:rPr>
            </w:pPr>
            <w:r w:rsidRPr="00EA2EAA">
              <w:rPr>
                <w:rFonts w:ascii="Arial Narrow" w:hAnsi="Arial Narrow"/>
                <w:color w:val="31849B"/>
                <w:sz w:val="16"/>
                <w:szCs w:val="16"/>
              </w:rPr>
              <w:t>Cooktown Circuit</w:t>
            </w:r>
          </w:p>
        </w:tc>
      </w:tr>
      <w:tr w:rsidR="00373FF9" w:rsidRPr="00BC2C5D" w14:paraId="6D9E6E62" w14:textId="77777777" w:rsidTr="00A14655">
        <w:trPr>
          <w:trHeight w:val="285"/>
        </w:trPr>
        <w:tc>
          <w:tcPr>
            <w:tcW w:w="1111" w:type="dxa"/>
            <w:vMerge/>
            <w:tcBorders>
              <w:left w:val="single" w:sz="18" w:space="0" w:color="auto"/>
              <w:right w:val="single" w:sz="18" w:space="0" w:color="C0C0C0"/>
            </w:tcBorders>
            <w:vAlign w:val="center"/>
          </w:tcPr>
          <w:p w14:paraId="71433314"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3A0B85CB" w14:textId="77777777" w:rsidR="00373FF9" w:rsidRPr="00BD223A" w:rsidRDefault="00373FF9" w:rsidP="00373FF9">
            <w:pPr>
              <w:jc w:val="center"/>
              <w:rPr>
                <w:rFonts w:ascii="Arial Narrow" w:hAnsi="Arial Narrow" w:cs="Arial"/>
                <w:sz w:val="16"/>
                <w:szCs w:val="16"/>
              </w:rPr>
            </w:pPr>
          </w:p>
        </w:tc>
        <w:tc>
          <w:tcPr>
            <w:tcW w:w="1418" w:type="dxa"/>
            <w:vMerge/>
            <w:tcBorders>
              <w:left w:val="single" w:sz="18" w:space="0" w:color="C0C0C0"/>
              <w:right w:val="single" w:sz="18" w:space="0" w:color="BFBFBF"/>
            </w:tcBorders>
            <w:vAlign w:val="center"/>
          </w:tcPr>
          <w:p w14:paraId="67189C94" w14:textId="77777777" w:rsidR="00373FF9" w:rsidRPr="00BD223A" w:rsidRDefault="00373FF9" w:rsidP="00373FF9">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C0C0C0"/>
            </w:tcBorders>
            <w:shd w:val="clear" w:color="auto" w:fill="A972A9"/>
            <w:vAlign w:val="center"/>
          </w:tcPr>
          <w:p w14:paraId="363BBFD2" w14:textId="5B794DDF" w:rsidR="00373FF9" w:rsidRPr="00373FF9" w:rsidRDefault="00373FF9" w:rsidP="00373FF9">
            <w:pPr>
              <w:jc w:val="center"/>
              <w:rPr>
                <w:rFonts w:ascii="Arial Narrow" w:hAnsi="Arial Narrow" w:cs="Arial"/>
                <w:sz w:val="16"/>
                <w:szCs w:val="16"/>
              </w:rPr>
            </w:pPr>
            <w:r w:rsidRPr="00373FF9">
              <w:rPr>
                <w:rFonts w:ascii="Arial Narrow" w:hAnsi="Arial Narrow" w:cs="Arial"/>
                <w:b/>
                <w:bCs/>
                <w:color w:val="FFFFFF" w:themeColor="background1"/>
                <w:sz w:val="16"/>
                <w:szCs w:val="16"/>
              </w:rPr>
              <w:t>6 Training Day</w:t>
            </w:r>
          </w:p>
        </w:tc>
        <w:tc>
          <w:tcPr>
            <w:tcW w:w="1276" w:type="dxa"/>
            <w:vMerge/>
            <w:tcBorders>
              <w:left w:val="single" w:sz="18" w:space="0" w:color="C0C0C0"/>
              <w:right w:val="single" w:sz="18" w:space="0" w:color="C0C0C0"/>
            </w:tcBorders>
            <w:shd w:val="clear" w:color="auto" w:fill="A972A9"/>
            <w:vAlign w:val="center"/>
          </w:tcPr>
          <w:p w14:paraId="2D3A9DE7"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3CC86CC0"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7000E6AD" w14:textId="77777777" w:rsidR="00373FF9" w:rsidRPr="00EA2EAA" w:rsidRDefault="00373FF9" w:rsidP="00373FF9">
            <w:pPr>
              <w:jc w:val="center"/>
              <w:rPr>
                <w:rFonts w:ascii="Arial Narrow" w:hAnsi="Arial Narrow"/>
                <w:color w:val="31849B"/>
                <w:sz w:val="16"/>
                <w:szCs w:val="16"/>
              </w:rPr>
            </w:pPr>
          </w:p>
        </w:tc>
      </w:tr>
      <w:tr w:rsidR="00BD223A" w:rsidRPr="00BC2C5D" w14:paraId="3EA964B8" w14:textId="77777777" w:rsidTr="00A14655">
        <w:trPr>
          <w:trHeight w:val="567"/>
        </w:trPr>
        <w:tc>
          <w:tcPr>
            <w:tcW w:w="1111" w:type="dxa"/>
            <w:tcBorders>
              <w:top w:val="single" w:sz="18" w:space="0" w:color="C0C0C0"/>
              <w:left w:val="single" w:sz="18" w:space="0" w:color="auto"/>
              <w:right w:val="single" w:sz="18" w:space="0" w:color="C0C0C0"/>
            </w:tcBorders>
            <w:vAlign w:val="center"/>
          </w:tcPr>
          <w:p w14:paraId="0A6385D6" w14:textId="45B1C1F1" w:rsidR="00BD223A" w:rsidRPr="00390B39" w:rsidRDefault="00BD223A" w:rsidP="00BD223A">
            <w:pPr>
              <w:jc w:val="center"/>
              <w:rPr>
                <w:rFonts w:ascii="Arial Narrow" w:hAnsi="Arial Narrow" w:cs="Arial"/>
                <w:sz w:val="16"/>
                <w:szCs w:val="16"/>
              </w:rPr>
            </w:pPr>
            <w:r>
              <w:rPr>
                <w:rFonts w:ascii="Arial Narrow" w:hAnsi="Arial Narrow" w:cs="Arial"/>
                <w:sz w:val="16"/>
                <w:szCs w:val="16"/>
              </w:rPr>
              <w:t>11 November</w:t>
            </w:r>
          </w:p>
        </w:tc>
        <w:tc>
          <w:tcPr>
            <w:tcW w:w="1134" w:type="dxa"/>
            <w:tcBorders>
              <w:top w:val="single" w:sz="18" w:space="0" w:color="C0C0C0"/>
              <w:left w:val="single" w:sz="18" w:space="0" w:color="C0C0C0"/>
              <w:right w:val="single" w:sz="18" w:space="0" w:color="C0C0C0"/>
            </w:tcBorders>
            <w:vAlign w:val="center"/>
          </w:tcPr>
          <w:p w14:paraId="27120716" w14:textId="01782FAC" w:rsidR="00BD223A" w:rsidRPr="00BD223A" w:rsidRDefault="00BD223A" w:rsidP="00BD223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vAlign w:val="center"/>
          </w:tcPr>
          <w:p w14:paraId="79A68E23" w14:textId="7AC994E6" w:rsidR="00BD223A" w:rsidRPr="00BD223A"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vAlign w:val="center"/>
          </w:tcPr>
          <w:p w14:paraId="05A7C8EF" w14:textId="22623D55" w:rsidR="00BD223A" w:rsidRPr="00BD223A"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vAlign w:val="center"/>
          </w:tcPr>
          <w:p w14:paraId="10D421D0" w14:textId="10D430E7" w:rsidR="00BD223A" w:rsidRPr="00373FF9" w:rsidRDefault="00373FF9" w:rsidP="00BD223A">
            <w:pPr>
              <w:jc w:val="center"/>
              <w:rPr>
                <w:rFonts w:ascii="Arial Narrow" w:hAnsi="Arial Narrow" w:cs="Arial"/>
                <w:sz w:val="16"/>
                <w:szCs w:val="16"/>
              </w:rPr>
            </w:pPr>
            <w:r w:rsidRPr="00373FF9">
              <w:rPr>
                <w:rFonts w:ascii="Arial Narrow" w:hAnsi="Arial Narrow" w:cs="Arial"/>
                <w:sz w:val="16"/>
                <w:szCs w:val="16"/>
              </w:rPr>
              <w:t>Youth Justice Training ½ day</w:t>
            </w:r>
          </w:p>
        </w:tc>
        <w:tc>
          <w:tcPr>
            <w:tcW w:w="1276" w:type="dxa"/>
            <w:tcBorders>
              <w:top w:val="single" w:sz="18" w:space="0" w:color="C0C0C0"/>
              <w:left w:val="single" w:sz="18" w:space="0" w:color="C0C0C0"/>
              <w:right w:val="single" w:sz="18" w:space="0" w:color="auto"/>
            </w:tcBorders>
            <w:vAlign w:val="center"/>
          </w:tcPr>
          <w:p w14:paraId="3521E9C0" w14:textId="77777777" w:rsidR="00BD223A" w:rsidRPr="00BD223A" w:rsidRDefault="00BD223A" w:rsidP="00BD223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vAlign w:val="center"/>
          </w:tcPr>
          <w:p w14:paraId="008526D6" w14:textId="77777777" w:rsidR="00BD223A" w:rsidRPr="00EA2EAA" w:rsidRDefault="00BD223A" w:rsidP="00BD223A">
            <w:pPr>
              <w:jc w:val="center"/>
              <w:rPr>
                <w:rFonts w:ascii="Arial Narrow" w:hAnsi="Arial Narrow"/>
                <w:color w:val="FFFFFF" w:themeColor="background1"/>
                <w:sz w:val="16"/>
                <w:szCs w:val="16"/>
                <w:highlight w:val="red"/>
              </w:rPr>
            </w:pPr>
            <w:r w:rsidRPr="00EA2EAA">
              <w:rPr>
                <w:rFonts w:ascii="Arial Narrow" w:hAnsi="Arial Narrow"/>
                <w:color w:val="FFFFFF" w:themeColor="background1"/>
                <w:sz w:val="16"/>
                <w:szCs w:val="16"/>
                <w:highlight w:val="red"/>
              </w:rPr>
              <w:t>Aurukun Cape B &amp; Coen Cape A Circuit</w:t>
            </w:r>
          </w:p>
          <w:p w14:paraId="711145A3" w14:textId="0F2F8F8D" w:rsidR="00BD223A" w:rsidRPr="00EA2EAA" w:rsidRDefault="00BD223A" w:rsidP="00BD223A">
            <w:pPr>
              <w:jc w:val="center"/>
              <w:rPr>
                <w:rFonts w:ascii="Arial Narrow" w:hAnsi="Arial Narrow"/>
                <w:sz w:val="16"/>
                <w:szCs w:val="16"/>
              </w:rPr>
            </w:pPr>
            <w:r w:rsidRPr="00EA2EAA">
              <w:rPr>
                <w:rFonts w:ascii="Arial Narrow" w:hAnsi="Arial Narrow"/>
                <w:color w:val="31849B"/>
                <w:sz w:val="16"/>
                <w:szCs w:val="16"/>
              </w:rPr>
              <w:t>Doomadgee Gulf Circuit</w:t>
            </w:r>
          </w:p>
        </w:tc>
      </w:tr>
      <w:tr w:rsidR="00373FF9" w:rsidRPr="00BC2C5D" w14:paraId="3766C4CB" w14:textId="77777777" w:rsidTr="00A14655">
        <w:trPr>
          <w:trHeight w:val="285"/>
        </w:trPr>
        <w:tc>
          <w:tcPr>
            <w:tcW w:w="1111" w:type="dxa"/>
            <w:vMerge w:val="restart"/>
            <w:tcBorders>
              <w:top w:val="single" w:sz="18" w:space="0" w:color="C0C0C0"/>
              <w:left w:val="single" w:sz="18" w:space="0" w:color="auto"/>
              <w:right w:val="single" w:sz="18" w:space="0" w:color="C0C0C0"/>
            </w:tcBorders>
            <w:vAlign w:val="center"/>
          </w:tcPr>
          <w:p w14:paraId="0F542D29" w14:textId="75DDD628" w:rsidR="00373FF9" w:rsidRDefault="00373FF9" w:rsidP="00373FF9">
            <w:pPr>
              <w:jc w:val="center"/>
              <w:rPr>
                <w:rFonts w:ascii="Arial Narrow" w:hAnsi="Arial Narrow" w:cs="Arial"/>
                <w:sz w:val="16"/>
                <w:szCs w:val="16"/>
              </w:rPr>
            </w:pPr>
            <w:r>
              <w:rPr>
                <w:rFonts w:ascii="Arial Narrow" w:hAnsi="Arial Narrow" w:cs="Arial"/>
                <w:sz w:val="16"/>
                <w:szCs w:val="16"/>
              </w:rPr>
              <w:t>18 November</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2B5526BB" w14:textId="2CF581A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18 CE</w:t>
            </w:r>
          </w:p>
        </w:tc>
        <w:tc>
          <w:tcPr>
            <w:tcW w:w="1418" w:type="dxa"/>
            <w:vMerge w:val="restart"/>
            <w:tcBorders>
              <w:top w:val="single" w:sz="18" w:space="0" w:color="C0C0C0"/>
              <w:left w:val="single" w:sz="18" w:space="0" w:color="C0C0C0"/>
              <w:right w:val="single" w:sz="18" w:space="0" w:color="BFBFBF"/>
            </w:tcBorders>
            <w:shd w:val="clear" w:color="auto" w:fill="A972A9"/>
            <w:vAlign w:val="center"/>
          </w:tcPr>
          <w:p w14:paraId="7CBBAD8B" w14:textId="0F7FDFF6"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19 CE</w:t>
            </w:r>
          </w:p>
        </w:tc>
        <w:tc>
          <w:tcPr>
            <w:tcW w:w="1417" w:type="dxa"/>
            <w:vMerge w:val="restart"/>
            <w:tcBorders>
              <w:top w:val="single" w:sz="18" w:space="0" w:color="C0C0C0"/>
              <w:left w:val="single" w:sz="18" w:space="0" w:color="BFBFBF"/>
              <w:right w:val="single" w:sz="18" w:space="0" w:color="C0C0C0"/>
            </w:tcBorders>
            <w:shd w:val="clear" w:color="auto" w:fill="A972A9"/>
            <w:vAlign w:val="center"/>
          </w:tcPr>
          <w:p w14:paraId="46FDB6FD" w14:textId="37BFA46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20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0E61EDBE" w14:textId="4A2267E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21 Conf</w:t>
            </w:r>
          </w:p>
        </w:tc>
        <w:tc>
          <w:tcPr>
            <w:tcW w:w="1276" w:type="dxa"/>
            <w:vMerge w:val="restart"/>
            <w:tcBorders>
              <w:top w:val="single" w:sz="18" w:space="0" w:color="C0C0C0"/>
              <w:left w:val="single" w:sz="18" w:space="0" w:color="C0C0C0"/>
              <w:right w:val="single" w:sz="18" w:space="0" w:color="auto"/>
            </w:tcBorders>
            <w:vAlign w:val="center"/>
          </w:tcPr>
          <w:p w14:paraId="5DEA3FBA" w14:textId="77777777"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7E9BBB20" w14:textId="34F4572A" w:rsidR="00373FF9" w:rsidRPr="00EA2EAA" w:rsidRDefault="00373FF9" w:rsidP="00373FF9">
            <w:pPr>
              <w:jc w:val="center"/>
              <w:rPr>
                <w:rFonts w:ascii="Arial Narrow" w:hAnsi="Arial Narrow" w:cs="Arial"/>
                <w:sz w:val="16"/>
                <w:szCs w:val="16"/>
                <w:highlight w:val="yellow"/>
              </w:rPr>
            </w:pPr>
          </w:p>
        </w:tc>
      </w:tr>
      <w:tr w:rsidR="00373FF9" w:rsidRPr="00BC2C5D" w14:paraId="2850CB5B" w14:textId="77777777" w:rsidTr="00A14655">
        <w:trPr>
          <w:trHeight w:val="285"/>
        </w:trPr>
        <w:tc>
          <w:tcPr>
            <w:tcW w:w="1111" w:type="dxa"/>
            <w:vMerge/>
            <w:tcBorders>
              <w:left w:val="single" w:sz="18" w:space="0" w:color="auto"/>
              <w:right w:val="single" w:sz="18" w:space="0" w:color="C0C0C0"/>
            </w:tcBorders>
            <w:vAlign w:val="center"/>
          </w:tcPr>
          <w:p w14:paraId="1872A618" w14:textId="77777777" w:rsidR="00373FF9" w:rsidRDefault="00373FF9" w:rsidP="00373FF9">
            <w:pPr>
              <w:jc w:val="center"/>
              <w:rPr>
                <w:rFonts w:ascii="Arial Narrow" w:hAnsi="Arial Narrow" w:cs="Arial"/>
                <w:sz w:val="16"/>
                <w:szCs w:val="16"/>
              </w:rPr>
            </w:pPr>
          </w:p>
        </w:tc>
        <w:tc>
          <w:tcPr>
            <w:tcW w:w="1134" w:type="dxa"/>
            <w:tcBorders>
              <w:top w:val="nil"/>
              <w:left w:val="single" w:sz="18" w:space="0" w:color="C0C0C0"/>
              <w:bottom w:val="single" w:sz="18" w:space="0" w:color="BFBFBF"/>
              <w:right w:val="single" w:sz="18" w:space="0" w:color="C0C0C0"/>
            </w:tcBorders>
            <w:shd w:val="clear" w:color="auto" w:fill="FFFF00"/>
            <w:vAlign w:val="center"/>
          </w:tcPr>
          <w:p w14:paraId="015AB27A" w14:textId="617BA60D" w:rsidR="00373FF9" w:rsidRPr="00373FF9" w:rsidRDefault="00373FF9" w:rsidP="00373FF9">
            <w:pPr>
              <w:jc w:val="center"/>
              <w:rPr>
                <w:rFonts w:ascii="Arial Narrow" w:hAnsi="Arial Narrow" w:cs="Arial"/>
                <w:sz w:val="16"/>
                <w:szCs w:val="16"/>
              </w:rPr>
            </w:pPr>
            <w:r w:rsidRPr="00373FF9">
              <w:rPr>
                <w:rFonts w:ascii="Arial Narrow" w:hAnsi="Arial Narrow" w:cs="Arial"/>
                <w:b/>
                <w:bCs/>
                <w:sz w:val="16"/>
                <w:szCs w:val="16"/>
              </w:rPr>
              <w:t>18 CE</w:t>
            </w:r>
          </w:p>
        </w:tc>
        <w:tc>
          <w:tcPr>
            <w:tcW w:w="1418" w:type="dxa"/>
            <w:vMerge/>
            <w:tcBorders>
              <w:left w:val="single" w:sz="18" w:space="0" w:color="C0C0C0"/>
              <w:right w:val="single" w:sz="18" w:space="0" w:color="BFBFBF"/>
            </w:tcBorders>
            <w:shd w:val="clear" w:color="auto" w:fill="A972A9"/>
            <w:vAlign w:val="center"/>
          </w:tcPr>
          <w:p w14:paraId="0F7D97F0" w14:textId="77777777" w:rsidR="00373FF9" w:rsidRPr="00BD223A" w:rsidRDefault="00373FF9" w:rsidP="00373FF9">
            <w:pPr>
              <w:jc w:val="center"/>
              <w:rPr>
                <w:rFonts w:ascii="Arial Narrow" w:hAnsi="Arial Narrow" w:cs="Arial"/>
                <w:sz w:val="16"/>
                <w:szCs w:val="16"/>
              </w:rPr>
            </w:pPr>
          </w:p>
        </w:tc>
        <w:tc>
          <w:tcPr>
            <w:tcW w:w="1417" w:type="dxa"/>
            <w:vMerge/>
            <w:tcBorders>
              <w:left w:val="single" w:sz="18" w:space="0" w:color="BFBFBF"/>
              <w:right w:val="single" w:sz="18" w:space="0" w:color="C0C0C0"/>
            </w:tcBorders>
            <w:shd w:val="clear" w:color="auto" w:fill="A972A9"/>
            <w:vAlign w:val="center"/>
          </w:tcPr>
          <w:p w14:paraId="603A8CB5" w14:textId="77777777" w:rsidR="00373FF9" w:rsidRPr="00BD223A" w:rsidRDefault="00373FF9" w:rsidP="00373FF9">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4134DBC6" w14:textId="24F8D6FF" w:rsidR="00373FF9" w:rsidRPr="00373FF9" w:rsidRDefault="00373FF9" w:rsidP="00373FF9">
            <w:pPr>
              <w:jc w:val="center"/>
              <w:rPr>
                <w:rFonts w:ascii="Arial Narrow" w:hAnsi="Arial Narrow" w:cs="Arial"/>
                <w:sz w:val="16"/>
                <w:szCs w:val="16"/>
              </w:rPr>
            </w:pPr>
            <w:r w:rsidRPr="00373FF9">
              <w:rPr>
                <w:rFonts w:ascii="Arial Narrow" w:hAnsi="Arial Narrow" w:cs="Arial"/>
                <w:b/>
                <w:bCs/>
                <w:sz w:val="16"/>
                <w:szCs w:val="16"/>
              </w:rPr>
              <w:t>21 CE</w:t>
            </w:r>
          </w:p>
        </w:tc>
        <w:tc>
          <w:tcPr>
            <w:tcW w:w="1276" w:type="dxa"/>
            <w:vMerge/>
            <w:tcBorders>
              <w:left w:val="single" w:sz="18" w:space="0" w:color="C0C0C0"/>
              <w:right w:val="single" w:sz="18" w:space="0" w:color="auto"/>
            </w:tcBorders>
            <w:vAlign w:val="center"/>
          </w:tcPr>
          <w:p w14:paraId="23E01F30"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68192943" w14:textId="77777777" w:rsidR="00373FF9" w:rsidRPr="00EA2EAA" w:rsidRDefault="00373FF9" w:rsidP="00373FF9">
            <w:pPr>
              <w:jc w:val="center"/>
              <w:rPr>
                <w:rFonts w:ascii="Arial Narrow" w:hAnsi="Arial Narrow" w:cs="Arial"/>
                <w:sz w:val="16"/>
                <w:szCs w:val="16"/>
                <w:highlight w:val="yellow"/>
              </w:rPr>
            </w:pPr>
          </w:p>
        </w:tc>
      </w:tr>
      <w:tr w:rsidR="00373FF9" w:rsidRPr="00BC2C5D" w14:paraId="2952A691" w14:textId="77777777" w:rsidTr="0030416A">
        <w:trPr>
          <w:trHeight w:val="285"/>
        </w:trPr>
        <w:tc>
          <w:tcPr>
            <w:tcW w:w="1111" w:type="dxa"/>
            <w:vMerge w:val="restart"/>
            <w:tcBorders>
              <w:top w:val="single" w:sz="18" w:space="0" w:color="BFBFBF"/>
              <w:left w:val="single" w:sz="18" w:space="0" w:color="auto"/>
              <w:right w:val="single" w:sz="18" w:space="0" w:color="C0C0C0"/>
            </w:tcBorders>
            <w:vAlign w:val="center"/>
          </w:tcPr>
          <w:p w14:paraId="219AC89F" w14:textId="64730C8F" w:rsidR="00373FF9" w:rsidRPr="00A634FA" w:rsidRDefault="00373FF9" w:rsidP="00373FF9">
            <w:pPr>
              <w:jc w:val="center"/>
              <w:rPr>
                <w:rFonts w:ascii="Arial Narrow" w:hAnsi="Arial Narrow" w:cs="Arial"/>
                <w:sz w:val="16"/>
                <w:szCs w:val="16"/>
              </w:rPr>
            </w:pPr>
            <w:r>
              <w:rPr>
                <w:rFonts w:ascii="Arial Narrow" w:hAnsi="Arial Narrow" w:cs="Arial"/>
                <w:sz w:val="16"/>
                <w:szCs w:val="16"/>
              </w:rPr>
              <w:t>25 November</w:t>
            </w:r>
          </w:p>
        </w:tc>
        <w:tc>
          <w:tcPr>
            <w:tcW w:w="1134" w:type="dxa"/>
            <w:vMerge w:val="restart"/>
            <w:tcBorders>
              <w:top w:val="single" w:sz="18" w:space="0" w:color="BFBFBF"/>
              <w:left w:val="single" w:sz="18" w:space="0" w:color="C0C0C0"/>
              <w:right w:val="single" w:sz="18" w:space="0" w:color="C0C0C0"/>
            </w:tcBorders>
            <w:vAlign w:val="center"/>
          </w:tcPr>
          <w:p w14:paraId="4A0F32FC" w14:textId="403371BF" w:rsidR="00373FF9" w:rsidRPr="00BD223A" w:rsidRDefault="00373FF9" w:rsidP="00373FF9">
            <w:pPr>
              <w:jc w:val="center"/>
              <w:rPr>
                <w:rFonts w:ascii="Arial Narrow" w:hAnsi="Arial Narrow" w:cs="Arial"/>
                <w:sz w:val="16"/>
                <w:szCs w:val="16"/>
              </w:rPr>
            </w:pP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35C3921A"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26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2AC8BAE6"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27 Conf</w:t>
            </w:r>
          </w:p>
        </w:tc>
        <w:tc>
          <w:tcPr>
            <w:tcW w:w="1276" w:type="dxa"/>
            <w:vMerge w:val="restart"/>
            <w:tcBorders>
              <w:top w:val="single" w:sz="18" w:space="0" w:color="C0C0C0"/>
              <w:left w:val="single" w:sz="18" w:space="0" w:color="C0C0C0"/>
              <w:right w:val="single" w:sz="18" w:space="0" w:color="C0C0C0"/>
            </w:tcBorders>
            <w:vAlign w:val="center"/>
          </w:tcPr>
          <w:p w14:paraId="158F79EF" w14:textId="41F6DADB" w:rsidR="00373FF9" w:rsidRPr="0030416A" w:rsidRDefault="00373FF9" w:rsidP="00373FF9">
            <w:pPr>
              <w:jc w:val="center"/>
              <w:rPr>
                <w:rFonts w:ascii="Arial Narrow" w:hAnsi="Arial Narrow" w:cs="Arial"/>
                <w:sz w:val="16"/>
                <w:szCs w:val="16"/>
              </w:rPr>
            </w:pPr>
          </w:p>
        </w:tc>
        <w:tc>
          <w:tcPr>
            <w:tcW w:w="1276" w:type="dxa"/>
            <w:vMerge w:val="restart"/>
            <w:tcBorders>
              <w:top w:val="single" w:sz="18" w:space="0" w:color="BFBFBF"/>
              <w:left w:val="single" w:sz="18" w:space="0" w:color="C0C0C0"/>
              <w:right w:val="single" w:sz="18" w:space="0" w:color="auto"/>
            </w:tcBorders>
            <w:vAlign w:val="center"/>
          </w:tcPr>
          <w:p w14:paraId="3C457AF3" w14:textId="78AA5992"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vAlign w:val="center"/>
          </w:tcPr>
          <w:p w14:paraId="6E6EBCEC" w14:textId="4D493FB3" w:rsidR="00373FF9" w:rsidRPr="00EA2EAA" w:rsidRDefault="00373FF9" w:rsidP="00373FF9">
            <w:pPr>
              <w:jc w:val="center"/>
              <w:rPr>
                <w:rFonts w:ascii="Arial Narrow" w:hAnsi="Arial Narrow" w:cs="Arial"/>
                <w:sz w:val="16"/>
                <w:szCs w:val="16"/>
              </w:rPr>
            </w:pPr>
          </w:p>
        </w:tc>
      </w:tr>
      <w:tr w:rsidR="00373FF9" w:rsidRPr="00BC2C5D" w14:paraId="0579F6C2" w14:textId="77777777" w:rsidTr="0030416A">
        <w:trPr>
          <w:trHeight w:val="285"/>
        </w:trPr>
        <w:tc>
          <w:tcPr>
            <w:tcW w:w="1111" w:type="dxa"/>
            <w:vMerge/>
            <w:tcBorders>
              <w:left w:val="single" w:sz="18" w:space="0" w:color="auto"/>
              <w:right w:val="single" w:sz="18" w:space="0" w:color="C0C0C0"/>
            </w:tcBorders>
            <w:vAlign w:val="center"/>
          </w:tcPr>
          <w:p w14:paraId="7440495B"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vAlign w:val="center"/>
          </w:tcPr>
          <w:p w14:paraId="614B10F5" w14:textId="77777777" w:rsidR="00373FF9" w:rsidRPr="00BD223A" w:rsidRDefault="00373FF9" w:rsidP="00373FF9">
            <w:pPr>
              <w:jc w:val="center"/>
              <w:rPr>
                <w:rFonts w:ascii="Arial Narrow" w:hAnsi="Arial Narrow" w:cs="Arial"/>
                <w:sz w:val="16"/>
                <w:szCs w:val="16"/>
              </w:rPr>
            </w:pPr>
          </w:p>
        </w:tc>
        <w:tc>
          <w:tcPr>
            <w:tcW w:w="1418" w:type="dxa"/>
            <w:tcBorders>
              <w:top w:val="nil"/>
              <w:left w:val="single" w:sz="18" w:space="0" w:color="C0C0C0"/>
              <w:bottom w:val="single" w:sz="18" w:space="0" w:color="auto"/>
              <w:right w:val="single" w:sz="18" w:space="0" w:color="BFBFBF"/>
            </w:tcBorders>
            <w:shd w:val="clear" w:color="auto" w:fill="769250"/>
            <w:vAlign w:val="center"/>
          </w:tcPr>
          <w:p w14:paraId="17D66C3C" w14:textId="71B6E005"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26 Conf</w:t>
            </w: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1802FC7C" w14:textId="0FBD1130"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27 Conf</w:t>
            </w:r>
          </w:p>
        </w:tc>
        <w:tc>
          <w:tcPr>
            <w:tcW w:w="1276" w:type="dxa"/>
            <w:vMerge/>
            <w:tcBorders>
              <w:left w:val="single" w:sz="18" w:space="0" w:color="C0C0C0"/>
              <w:right w:val="single" w:sz="18" w:space="0" w:color="C0C0C0"/>
            </w:tcBorders>
            <w:vAlign w:val="center"/>
          </w:tcPr>
          <w:p w14:paraId="459CEDD9" w14:textId="77777777" w:rsidR="00373FF9" w:rsidRPr="00BD223A" w:rsidRDefault="00373FF9" w:rsidP="00373FF9">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305D7EA4"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0DD02722" w14:textId="77777777" w:rsidR="00373FF9" w:rsidRPr="00EA2EAA" w:rsidRDefault="00373FF9" w:rsidP="00373FF9">
            <w:pPr>
              <w:jc w:val="center"/>
              <w:rPr>
                <w:rFonts w:ascii="Arial Narrow" w:hAnsi="Arial Narrow" w:cs="Arial"/>
                <w:sz w:val="16"/>
                <w:szCs w:val="16"/>
              </w:rPr>
            </w:pPr>
          </w:p>
        </w:tc>
      </w:tr>
      <w:tr w:rsidR="00373FF9" w:rsidRPr="00BC2C5D" w14:paraId="1CA5194F" w14:textId="77777777" w:rsidTr="00A14655">
        <w:trPr>
          <w:trHeight w:val="285"/>
        </w:trPr>
        <w:tc>
          <w:tcPr>
            <w:tcW w:w="1111" w:type="dxa"/>
            <w:vMerge w:val="restart"/>
            <w:tcBorders>
              <w:top w:val="single" w:sz="18" w:space="0" w:color="auto"/>
              <w:left w:val="single" w:sz="18" w:space="0" w:color="auto"/>
              <w:right w:val="single" w:sz="18" w:space="0" w:color="C0C0C0"/>
            </w:tcBorders>
            <w:vAlign w:val="center"/>
          </w:tcPr>
          <w:p w14:paraId="62CCD3D4" w14:textId="461D3F2D" w:rsidR="00373FF9" w:rsidRPr="00A634FA" w:rsidRDefault="00373FF9" w:rsidP="00373FF9">
            <w:pPr>
              <w:jc w:val="center"/>
              <w:rPr>
                <w:rFonts w:ascii="Arial Narrow" w:hAnsi="Arial Narrow" w:cs="Arial"/>
                <w:sz w:val="16"/>
                <w:szCs w:val="16"/>
              </w:rPr>
            </w:pPr>
            <w:r>
              <w:rPr>
                <w:rFonts w:ascii="Arial Narrow" w:hAnsi="Arial Narrow" w:cs="Arial"/>
                <w:sz w:val="16"/>
                <w:szCs w:val="16"/>
              </w:rPr>
              <w:t>2 December</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66E74CF9" w14:textId="23FB7E48" w:rsidR="00373FF9" w:rsidRPr="00373FF9" w:rsidRDefault="00373FF9" w:rsidP="00373FF9">
            <w:pPr>
              <w:jc w:val="center"/>
              <w:rPr>
                <w:rFonts w:ascii="Arial Narrow" w:hAnsi="Arial Narrow" w:cs="Arial"/>
                <w:b/>
                <w:bCs/>
                <w:color w:val="FFFFFF" w:themeColor="background1"/>
                <w:sz w:val="16"/>
                <w:szCs w:val="16"/>
              </w:rPr>
            </w:pPr>
            <w:r w:rsidRPr="00373FF9">
              <w:rPr>
                <w:rFonts w:ascii="Arial Narrow" w:hAnsi="Arial Narrow" w:cs="Arial"/>
                <w:b/>
                <w:bCs/>
                <w:color w:val="FFFFFF" w:themeColor="background1"/>
                <w:sz w:val="16"/>
                <w:szCs w:val="16"/>
              </w:rPr>
              <w:t>2 CE</w:t>
            </w:r>
          </w:p>
        </w:tc>
        <w:tc>
          <w:tcPr>
            <w:tcW w:w="1418" w:type="dxa"/>
            <w:tcBorders>
              <w:top w:val="single" w:sz="18" w:space="0" w:color="auto"/>
              <w:left w:val="single" w:sz="18" w:space="0" w:color="C0C0C0"/>
              <w:bottom w:val="nil"/>
              <w:right w:val="single" w:sz="18" w:space="0" w:color="BFBFBF"/>
            </w:tcBorders>
            <w:shd w:val="clear" w:color="auto" w:fill="A972A9"/>
            <w:vAlign w:val="center"/>
          </w:tcPr>
          <w:p w14:paraId="5280C7F2" w14:textId="17AF8459"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color w:val="FFFFFF" w:themeColor="background1"/>
                <w:sz w:val="16"/>
                <w:szCs w:val="16"/>
              </w:rPr>
              <w:t>3 Conf</w:t>
            </w:r>
          </w:p>
        </w:tc>
        <w:tc>
          <w:tcPr>
            <w:tcW w:w="1417" w:type="dxa"/>
            <w:tcBorders>
              <w:top w:val="single" w:sz="18" w:space="0" w:color="auto"/>
              <w:left w:val="single" w:sz="18" w:space="0" w:color="BFBFBF"/>
              <w:bottom w:val="nil"/>
              <w:right w:val="single" w:sz="18" w:space="0" w:color="C0C0C0"/>
            </w:tcBorders>
            <w:shd w:val="clear" w:color="auto" w:fill="A972A9"/>
            <w:vAlign w:val="center"/>
          </w:tcPr>
          <w:p w14:paraId="31836070" w14:textId="437507B3"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4 Conf</w:t>
            </w:r>
          </w:p>
        </w:tc>
        <w:tc>
          <w:tcPr>
            <w:tcW w:w="1276" w:type="dxa"/>
            <w:tcBorders>
              <w:top w:val="single" w:sz="18" w:space="0" w:color="auto"/>
              <w:left w:val="single" w:sz="18" w:space="0" w:color="C0C0C0"/>
              <w:bottom w:val="nil"/>
              <w:right w:val="single" w:sz="18" w:space="0" w:color="C0C0C0"/>
            </w:tcBorders>
            <w:shd w:val="clear" w:color="auto" w:fill="A972A9"/>
            <w:vAlign w:val="center"/>
          </w:tcPr>
          <w:p w14:paraId="18177425" w14:textId="7E12EE20"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 xml:space="preserve">5 </w:t>
            </w:r>
            <w:r w:rsidR="0030416A">
              <w:rPr>
                <w:rFonts w:ascii="Arial Narrow" w:hAnsi="Arial Narrow" w:cs="Arial"/>
                <w:b/>
                <w:bCs/>
                <w:color w:val="FFFFFF" w:themeColor="background1"/>
                <w:sz w:val="16"/>
                <w:szCs w:val="16"/>
              </w:rPr>
              <w:t>½ day CE</w:t>
            </w:r>
          </w:p>
        </w:tc>
        <w:tc>
          <w:tcPr>
            <w:tcW w:w="1276" w:type="dxa"/>
            <w:vMerge w:val="restart"/>
            <w:tcBorders>
              <w:top w:val="single" w:sz="18" w:space="0" w:color="auto"/>
              <w:left w:val="single" w:sz="18" w:space="0" w:color="C0C0C0"/>
              <w:right w:val="single" w:sz="18" w:space="0" w:color="auto"/>
            </w:tcBorders>
            <w:vAlign w:val="center"/>
          </w:tcPr>
          <w:p w14:paraId="56CF5F8B" w14:textId="280FF2C9" w:rsidR="00373FF9" w:rsidRPr="00BD223A" w:rsidRDefault="00373FF9" w:rsidP="00373FF9">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35A74EDF" w14:textId="77777777" w:rsidR="00373FF9" w:rsidRPr="00EA2EAA" w:rsidRDefault="00373FF9" w:rsidP="00373FF9">
            <w:pPr>
              <w:jc w:val="center"/>
              <w:rPr>
                <w:rFonts w:ascii="Arial Narrow" w:hAnsi="Arial Narrow"/>
                <w:color w:val="31849B"/>
                <w:sz w:val="16"/>
                <w:szCs w:val="16"/>
              </w:rPr>
            </w:pPr>
            <w:r w:rsidRPr="00EA2EAA">
              <w:rPr>
                <w:rFonts w:ascii="Arial Narrow" w:hAnsi="Arial Narrow"/>
                <w:color w:val="31849B"/>
                <w:sz w:val="16"/>
                <w:szCs w:val="16"/>
              </w:rPr>
              <w:t>Cooktown Circuit</w:t>
            </w:r>
          </w:p>
          <w:p w14:paraId="6C9148DC" w14:textId="6E899D79" w:rsidR="00373FF9" w:rsidRPr="00EA2EAA" w:rsidRDefault="00373FF9" w:rsidP="00373FF9">
            <w:pPr>
              <w:jc w:val="center"/>
              <w:rPr>
                <w:rFonts w:ascii="Arial Narrow" w:hAnsi="Arial Narrow"/>
                <w:sz w:val="16"/>
                <w:szCs w:val="16"/>
              </w:rPr>
            </w:pPr>
            <w:r w:rsidRPr="00EA2EAA">
              <w:rPr>
                <w:rFonts w:ascii="Arial Narrow" w:hAnsi="Arial Narrow"/>
                <w:color w:val="31849B"/>
                <w:sz w:val="16"/>
                <w:szCs w:val="16"/>
              </w:rPr>
              <w:t>Hope Vale Circuit</w:t>
            </w:r>
          </w:p>
        </w:tc>
      </w:tr>
      <w:tr w:rsidR="00373FF9" w:rsidRPr="00BC2C5D" w14:paraId="2EC2E7C6" w14:textId="77777777" w:rsidTr="00A14655">
        <w:trPr>
          <w:trHeight w:val="285"/>
        </w:trPr>
        <w:tc>
          <w:tcPr>
            <w:tcW w:w="1111" w:type="dxa"/>
            <w:vMerge/>
            <w:tcBorders>
              <w:left w:val="single" w:sz="18" w:space="0" w:color="auto"/>
              <w:right w:val="single" w:sz="18" w:space="0" w:color="C0C0C0"/>
            </w:tcBorders>
            <w:vAlign w:val="center"/>
          </w:tcPr>
          <w:p w14:paraId="76584D93" w14:textId="77777777" w:rsidR="00373FF9" w:rsidRDefault="00373FF9" w:rsidP="00373FF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34A503C1" w14:textId="77777777" w:rsidR="00373FF9" w:rsidRPr="00BD223A" w:rsidRDefault="00373FF9" w:rsidP="00373FF9">
            <w:pPr>
              <w:jc w:val="center"/>
              <w:rPr>
                <w:rFonts w:ascii="Arial Narrow" w:hAnsi="Arial Narrow" w:cs="Arial"/>
                <w:sz w:val="16"/>
                <w:szCs w:val="16"/>
              </w:rPr>
            </w:pPr>
          </w:p>
        </w:tc>
        <w:tc>
          <w:tcPr>
            <w:tcW w:w="1418" w:type="dxa"/>
            <w:tcBorders>
              <w:top w:val="nil"/>
              <w:left w:val="single" w:sz="18" w:space="0" w:color="C0C0C0"/>
              <w:bottom w:val="single" w:sz="18" w:space="0" w:color="C0C0C0"/>
              <w:right w:val="single" w:sz="18" w:space="0" w:color="BFBFBF"/>
            </w:tcBorders>
            <w:shd w:val="clear" w:color="auto" w:fill="FF0000"/>
            <w:vAlign w:val="center"/>
          </w:tcPr>
          <w:p w14:paraId="398DC6A0" w14:textId="70D140F7"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3 Conf</w:t>
            </w:r>
          </w:p>
        </w:tc>
        <w:tc>
          <w:tcPr>
            <w:tcW w:w="1417" w:type="dxa"/>
            <w:tcBorders>
              <w:top w:val="nil"/>
              <w:left w:val="single" w:sz="18" w:space="0" w:color="BFBFBF"/>
              <w:bottom w:val="single" w:sz="18" w:space="0" w:color="C0C0C0"/>
              <w:right w:val="single" w:sz="18" w:space="0" w:color="C0C0C0"/>
            </w:tcBorders>
            <w:shd w:val="clear" w:color="auto" w:fill="FF0000"/>
            <w:vAlign w:val="center"/>
          </w:tcPr>
          <w:p w14:paraId="0F09B4DB" w14:textId="26B6437C"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4 ½ day Conf</w:t>
            </w:r>
          </w:p>
        </w:tc>
        <w:tc>
          <w:tcPr>
            <w:tcW w:w="1276" w:type="dxa"/>
            <w:tcBorders>
              <w:top w:val="nil"/>
              <w:left w:val="single" w:sz="18" w:space="0" w:color="C0C0C0"/>
              <w:bottom w:val="single" w:sz="18" w:space="0" w:color="C0C0C0"/>
              <w:right w:val="single" w:sz="18" w:space="0" w:color="C0C0C0"/>
            </w:tcBorders>
            <w:shd w:val="clear" w:color="auto" w:fill="FF0000"/>
            <w:vAlign w:val="center"/>
          </w:tcPr>
          <w:p w14:paraId="026BE90A" w14:textId="3947BA59" w:rsidR="00373FF9" w:rsidRPr="00373FF9" w:rsidRDefault="00373FF9"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5 CE</w:t>
            </w:r>
          </w:p>
        </w:tc>
        <w:tc>
          <w:tcPr>
            <w:tcW w:w="1276" w:type="dxa"/>
            <w:vMerge/>
            <w:tcBorders>
              <w:left w:val="single" w:sz="18" w:space="0" w:color="C0C0C0"/>
              <w:right w:val="single" w:sz="18" w:space="0" w:color="auto"/>
            </w:tcBorders>
            <w:vAlign w:val="center"/>
          </w:tcPr>
          <w:p w14:paraId="00D7CFF2" w14:textId="77777777" w:rsidR="00373FF9" w:rsidRPr="00BD223A" w:rsidRDefault="00373FF9" w:rsidP="00373FF9">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725129F1" w14:textId="77777777" w:rsidR="00373FF9" w:rsidRPr="00EA2EAA" w:rsidRDefault="00373FF9" w:rsidP="00373FF9">
            <w:pPr>
              <w:jc w:val="center"/>
              <w:rPr>
                <w:rFonts w:ascii="Arial Narrow" w:hAnsi="Arial Narrow"/>
                <w:color w:val="31849B"/>
                <w:sz w:val="16"/>
                <w:szCs w:val="16"/>
              </w:rPr>
            </w:pPr>
          </w:p>
        </w:tc>
      </w:tr>
      <w:tr w:rsidR="00A77FAC" w:rsidRPr="00BC2C5D" w14:paraId="6A282D96" w14:textId="77777777" w:rsidTr="00B27179">
        <w:trPr>
          <w:trHeight w:val="705"/>
        </w:trPr>
        <w:tc>
          <w:tcPr>
            <w:tcW w:w="1111" w:type="dxa"/>
            <w:tcBorders>
              <w:top w:val="single" w:sz="18" w:space="0" w:color="C0C0C0"/>
              <w:left w:val="single" w:sz="18" w:space="0" w:color="auto"/>
              <w:right w:val="single" w:sz="18" w:space="0" w:color="C0C0C0"/>
            </w:tcBorders>
            <w:vAlign w:val="center"/>
          </w:tcPr>
          <w:p w14:paraId="6D86D990" w14:textId="076866B4" w:rsidR="00A77FAC" w:rsidRPr="00A634FA" w:rsidRDefault="00A77FAC" w:rsidP="00373FF9">
            <w:pPr>
              <w:jc w:val="center"/>
              <w:rPr>
                <w:rFonts w:ascii="Arial Narrow" w:hAnsi="Arial Narrow" w:cs="Arial"/>
                <w:sz w:val="16"/>
                <w:szCs w:val="16"/>
              </w:rPr>
            </w:pPr>
            <w:r>
              <w:rPr>
                <w:rFonts w:ascii="Arial Narrow" w:hAnsi="Arial Narrow" w:cs="Arial"/>
                <w:sz w:val="16"/>
                <w:szCs w:val="16"/>
              </w:rPr>
              <w:t>9 December</w:t>
            </w:r>
          </w:p>
        </w:tc>
        <w:tc>
          <w:tcPr>
            <w:tcW w:w="1134" w:type="dxa"/>
            <w:tcBorders>
              <w:top w:val="single" w:sz="18" w:space="0" w:color="C0C0C0"/>
              <w:left w:val="single" w:sz="18" w:space="0" w:color="C0C0C0"/>
              <w:right w:val="single" w:sz="18" w:space="0" w:color="C0C0C0"/>
            </w:tcBorders>
            <w:vAlign w:val="center"/>
          </w:tcPr>
          <w:p w14:paraId="695555CE" w14:textId="52A6FB15" w:rsidR="00A77FAC" w:rsidRPr="00BD223A" w:rsidRDefault="00A77FAC" w:rsidP="00373FF9">
            <w:pPr>
              <w:jc w:val="center"/>
              <w:rPr>
                <w:rFonts w:ascii="Arial Narrow" w:hAnsi="Arial Narrow" w:cs="Arial"/>
                <w:sz w:val="16"/>
                <w:szCs w:val="16"/>
                <w:highlight w:val="yellow"/>
              </w:rPr>
            </w:pPr>
          </w:p>
        </w:tc>
        <w:tc>
          <w:tcPr>
            <w:tcW w:w="1418" w:type="dxa"/>
            <w:tcBorders>
              <w:top w:val="single" w:sz="18" w:space="0" w:color="C0C0C0"/>
              <w:left w:val="single" w:sz="18" w:space="0" w:color="C0C0C0"/>
              <w:right w:val="single" w:sz="18" w:space="0" w:color="BFBFBF"/>
            </w:tcBorders>
            <w:shd w:val="clear" w:color="auto" w:fill="20849B"/>
            <w:vAlign w:val="center"/>
          </w:tcPr>
          <w:p w14:paraId="09C9C0A4" w14:textId="6E51D900" w:rsidR="00A77FAC" w:rsidRPr="00373FF9" w:rsidRDefault="00A77FAC" w:rsidP="00A77FAC">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10 CE</w:t>
            </w:r>
          </w:p>
        </w:tc>
        <w:tc>
          <w:tcPr>
            <w:tcW w:w="1417" w:type="dxa"/>
            <w:tcBorders>
              <w:top w:val="single" w:sz="18" w:space="0" w:color="C0C0C0"/>
              <w:left w:val="single" w:sz="18" w:space="0" w:color="BFBFBF"/>
              <w:right w:val="single" w:sz="18" w:space="0" w:color="C0C0C0"/>
            </w:tcBorders>
            <w:shd w:val="clear" w:color="auto" w:fill="20849B"/>
            <w:vAlign w:val="center"/>
          </w:tcPr>
          <w:p w14:paraId="1BF01046" w14:textId="5AA505B2" w:rsidR="00A77FAC" w:rsidRPr="00373FF9" w:rsidRDefault="00A77FAC"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11 CE</w:t>
            </w:r>
          </w:p>
        </w:tc>
        <w:tc>
          <w:tcPr>
            <w:tcW w:w="1276" w:type="dxa"/>
            <w:tcBorders>
              <w:top w:val="single" w:sz="18" w:space="0" w:color="C0C0C0"/>
              <w:left w:val="single" w:sz="18" w:space="0" w:color="C0C0C0"/>
              <w:right w:val="single" w:sz="18" w:space="0" w:color="C0C0C0"/>
            </w:tcBorders>
            <w:shd w:val="clear" w:color="auto" w:fill="20849B"/>
            <w:vAlign w:val="center"/>
          </w:tcPr>
          <w:p w14:paraId="63AD05D9" w14:textId="07D86D3C" w:rsidR="00A77FAC" w:rsidRPr="00373FF9" w:rsidRDefault="00A77FAC" w:rsidP="00373FF9">
            <w:pPr>
              <w:jc w:val="center"/>
              <w:rPr>
                <w:rFonts w:ascii="Arial Narrow" w:hAnsi="Arial Narrow" w:cs="Arial"/>
                <w:color w:val="FFFFFF" w:themeColor="background1"/>
                <w:sz w:val="16"/>
                <w:szCs w:val="16"/>
              </w:rPr>
            </w:pPr>
            <w:r w:rsidRPr="00373FF9">
              <w:rPr>
                <w:rFonts w:ascii="Arial Narrow" w:hAnsi="Arial Narrow" w:cs="Arial"/>
                <w:b/>
                <w:bCs/>
                <w:color w:val="FFFFFF" w:themeColor="background1"/>
                <w:sz w:val="16"/>
                <w:szCs w:val="16"/>
              </w:rPr>
              <w:t>12 ½ day Conf</w:t>
            </w:r>
          </w:p>
        </w:tc>
        <w:tc>
          <w:tcPr>
            <w:tcW w:w="1276" w:type="dxa"/>
            <w:tcBorders>
              <w:top w:val="single" w:sz="18" w:space="0" w:color="C0C0C0"/>
              <w:left w:val="single" w:sz="18" w:space="0" w:color="C0C0C0"/>
              <w:right w:val="single" w:sz="18" w:space="0" w:color="auto"/>
            </w:tcBorders>
            <w:vAlign w:val="center"/>
          </w:tcPr>
          <w:p w14:paraId="7FC64D6A" w14:textId="34436638" w:rsidR="00A77FAC" w:rsidRPr="00BD223A" w:rsidRDefault="00A77FAC" w:rsidP="00373FF9">
            <w:pPr>
              <w:jc w:val="center"/>
              <w:rPr>
                <w:rFonts w:ascii="Arial Narrow" w:hAnsi="Arial Narrow" w:cs="Arial"/>
                <w:sz w:val="16"/>
                <w:szCs w:val="16"/>
                <w:highlight w:val="yellow"/>
              </w:rPr>
            </w:pPr>
          </w:p>
        </w:tc>
        <w:tc>
          <w:tcPr>
            <w:tcW w:w="3226" w:type="dxa"/>
            <w:tcBorders>
              <w:top w:val="single" w:sz="18" w:space="0" w:color="C0C0C0"/>
              <w:left w:val="single" w:sz="18" w:space="0" w:color="auto"/>
              <w:right w:val="single" w:sz="18" w:space="0" w:color="auto"/>
            </w:tcBorders>
            <w:vAlign w:val="center"/>
          </w:tcPr>
          <w:p w14:paraId="15E658C6" w14:textId="77777777" w:rsidR="00A77FAC" w:rsidRPr="00EA2EAA" w:rsidRDefault="00A77FAC" w:rsidP="00373FF9">
            <w:pPr>
              <w:jc w:val="center"/>
              <w:rPr>
                <w:rFonts w:ascii="Arial Narrow" w:hAnsi="Arial Narrow"/>
                <w:color w:val="31849B"/>
                <w:sz w:val="16"/>
                <w:szCs w:val="16"/>
              </w:rPr>
            </w:pPr>
            <w:r w:rsidRPr="00EA2EAA">
              <w:rPr>
                <w:rFonts w:ascii="Arial Narrow" w:hAnsi="Arial Narrow"/>
                <w:color w:val="31849B"/>
                <w:sz w:val="16"/>
                <w:szCs w:val="16"/>
              </w:rPr>
              <w:t>Aurukun Cape B Circuit</w:t>
            </w:r>
          </w:p>
          <w:p w14:paraId="090A990D" w14:textId="77777777" w:rsidR="00A77FAC" w:rsidRDefault="00A77FAC" w:rsidP="00373FF9">
            <w:pPr>
              <w:jc w:val="center"/>
              <w:rPr>
                <w:rFonts w:ascii="Arial Narrow" w:hAnsi="Arial Narrow"/>
                <w:color w:val="31849B"/>
                <w:sz w:val="16"/>
                <w:szCs w:val="16"/>
              </w:rPr>
            </w:pPr>
            <w:r w:rsidRPr="00EA2EAA">
              <w:rPr>
                <w:rFonts w:ascii="Arial Narrow" w:hAnsi="Arial Narrow"/>
                <w:color w:val="31849B"/>
                <w:sz w:val="16"/>
                <w:szCs w:val="16"/>
              </w:rPr>
              <w:t>Doomadgee Gulf Circuit</w:t>
            </w:r>
          </w:p>
          <w:p w14:paraId="7594D7D0" w14:textId="769E3C9E" w:rsidR="00A77FAC" w:rsidRPr="00EA2EAA" w:rsidRDefault="00A77FAC" w:rsidP="00373FF9">
            <w:pPr>
              <w:jc w:val="center"/>
              <w:rPr>
                <w:rFonts w:ascii="Arial Narrow" w:hAnsi="Arial Narrow"/>
                <w:sz w:val="16"/>
                <w:szCs w:val="16"/>
              </w:rPr>
            </w:pPr>
            <w:r w:rsidRPr="00EA2EAA">
              <w:rPr>
                <w:rFonts w:ascii="Arial Narrow" w:hAnsi="Arial Narrow" w:cs="Arial"/>
                <w:sz w:val="16"/>
                <w:szCs w:val="16"/>
              </w:rPr>
              <w:t>Mossman schools finish 13/12/2024</w:t>
            </w:r>
          </w:p>
        </w:tc>
      </w:tr>
      <w:tr w:rsidR="00F74BE3" w:rsidRPr="00BC2C5D" w14:paraId="5AD4A603" w14:textId="77777777" w:rsidTr="00A77FAC">
        <w:trPr>
          <w:trHeight w:val="567"/>
        </w:trPr>
        <w:tc>
          <w:tcPr>
            <w:tcW w:w="1111" w:type="dxa"/>
            <w:tcBorders>
              <w:top w:val="single" w:sz="18" w:space="0" w:color="BFBFBF" w:themeColor="background1" w:themeShade="BF"/>
              <w:left w:val="single" w:sz="18" w:space="0" w:color="auto"/>
              <w:right w:val="single" w:sz="18" w:space="0" w:color="C0C0C0"/>
            </w:tcBorders>
            <w:vAlign w:val="center"/>
          </w:tcPr>
          <w:p w14:paraId="541D2196" w14:textId="19398733" w:rsidR="00F74BE3" w:rsidRDefault="00F74BE3" w:rsidP="000F3E04">
            <w:pPr>
              <w:jc w:val="center"/>
              <w:rPr>
                <w:rFonts w:ascii="Arial Narrow" w:hAnsi="Arial Narrow" w:cs="Arial"/>
                <w:sz w:val="16"/>
                <w:szCs w:val="16"/>
              </w:rPr>
            </w:pPr>
            <w:r>
              <w:rPr>
                <w:rFonts w:ascii="Arial Narrow" w:hAnsi="Arial Narrow" w:cs="Arial"/>
                <w:sz w:val="16"/>
                <w:szCs w:val="16"/>
              </w:rPr>
              <w:t>1</w:t>
            </w:r>
            <w:r w:rsidR="005E612B">
              <w:rPr>
                <w:rFonts w:ascii="Arial Narrow" w:hAnsi="Arial Narrow" w:cs="Arial"/>
                <w:sz w:val="16"/>
                <w:szCs w:val="16"/>
              </w:rPr>
              <w:t>6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59FBB15C" w:rsidR="00F74BE3" w:rsidRPr="008641E9" w:rsidRDefault="00F74BE3" w:rsidP="000F3E04">
            <w:pPr>
              <w:jc w:val="center"/>
              <w:rPr>
                <w:rFonts w:ascii="Arial Narrow" w:hAnsi="Arial Narrow" w:cs="Arial"/>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30B3254F" w:rsidR="00F74BE3" w:rsidRPr="00BD223A" w:rsidRDefault="00F74BE3" w:rsidP="00B51337">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FFFF00"/>
            <w:vAlign w:val="center"/>
          </w:tcPr>
          <w:p w14:paraId="1EACD015" w14:textId="1A682BA0" w:rsidR="00F74BE3" w:rsidRPr="00B02A3C" w:rsidRDefault="00A77FAC" w:rsidP="00224EBA">
            <w:pPr>
              <w:jc w:val="center"/>
              <w:rPr>
                <w:rFonts w:ascii="Arial Narrow" w:hAnsi="Arial Narrow" w:cs="Arial"/>
                <w:b/>
                <w:bCs/>
                <w:sz w:val="16"/>
                <w:szCs w:val="16"/>
              </w:rPr>
            </w:pPr>
            <w:r w:rsidRPr="00B02A3C">
              <w:rPr>
                <w:rFonts w:ascii="Arial Narrow" w:hAnsi="Arial Narrow" w:cs="Arial"/>
                <w:b/>
                <w:bCs/>
                <w:sz w:val="16"/>
                <w:szCs w:val="16"/>
              </w:rPr>
              <w:t>18 ½ day CE</w:t>
            </w: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07594BDB" w:rsidR="00F74BE3" w:rsidRPr="00BD223A" w:rsidRDefault="00F74BE3" w:rsidP="00DA0EF0">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F74BE3" w:rsidRPr="00BD223A" w:rsidRDefault="00F74BE3"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30CF92DF" w:rsidR="00F74BE3" w:rsidRPr="00EA2EAA" w:rsidRDefault="00F74BE3" w:rsidP="000F3E04">
            <w:pPr>
              <w:spacing w:line="240" w:lineRule="auto"/>
              <w:jc w:val="center"/>
              <w:rPr>
                <w:rFonts w:ascii="Arial Narrow" w:hAnsi="Arial Narrow"/>
                <w:sz w:val="16"/>
                <w:szCs w:val="16"/>
              </w:rPr>
            </w:pPr>
          </w:p>
        </w:tc>
      </w:tr>
      <w:tr w:rsidR="00BD223A" w:rsidRPr="00BC2C5D" w14:paraId="358400C0" w14:textId="77777777" w:rsidTr="00DE4F1F">
        <w:trPr>
          <w:trHeight w:val="567"/>
        </w:trPr>
        <w:tc>
          <w:tcPr>
            <w:tcW w:w="1111"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vAlign w:val="center"/>
          </w:tcPr>
          <w:p w14:paraId="7F3CCD7D" w14:textId="0C02DAF8" w:rsidR="00BD223A" w:rsidRDefault="00BD223A" w:rsidP="00BD223A">
            <w:pPr>
              <w:jc w:val="center"/>
              <w:rPr>
                <w:rFonts w:ascii="Arial Narrow" w:hAnsi="Arial Narrow" w:cs="Arial"/>
                <w:sz w:val="16"/>
                <w:szCs w:val="16"/>
              </w:rPr>
            </w:pPr>
            <w:r>
              <w:rPr>
                <w:rFonts w:ascii="Arial Narrow" w:hAnsi="Arial Narrow" w:cs="Arial"/>
                <w:sz w:val="16"/>
                <w:szCs w:val="16"/>
              </w:rPr>
              <w:t>23 December</w:t>
            </w:r>
          </w:p>
        </w:tc>
        <w:tc>
          <w:tcPr>
            <w:tcW w:w="1134"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AA43F07" w14:textId="507C9A6E"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6A12CAE1" w14:textId="56D55076"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BFBFBF" w:themeColor="background1" w:themeShade="BF"/>
              <w:right w:val="single" w:sz="18" w:space="0" w:color="C0C0C0"/>
            </w:tcBorders>
            <w:shd w:val="clear" w:color="auto" w:fill="D9D9D9"/>
            <w:vAlign w:val="center"/>
          </w:tcPr>
          <w:p w14:paraId="6DFE03AF" w14:textId="67CB0BB7" w:rsidR="00BD223A" w:rsidRPr="00BD223A" w:rsidRDefault="00BD223A" w:rsidP="00BD223A">
            <w:pPr>
              <w:jc w:val="center"/>
              <w:rPr>
                <w:rFonts w:ascii="Arial Narrow" w:hAnsi="Arial Narrow" w:cs="Arial"/>
                <w:color w:val="000000"/>
                <w:sz w:val="15"/>
                <w:szCs w:val="15"/>
              </w:rPr>
            </w:pPr>
            <w:r w:rsidRPr="008C59A2">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44E04AA2" w14:textId="738D55BA" w:rsidR="00BD223A" w:rsidRPr="00BD223A" w:rsidRDefault="00BD223A" w:rsidP="00BD223A">
            <w:pPr>
              <w:jc w:val="center"/>
              <w:rPr>
                <w:rFonts w:ascii="Arial Narrow" w:hAnsi="Arial Narrow" w:cs="Arial"/>
                <w:sz w:val="15"/>
                <w:szCs w:val="15"/>
              </w:rPr>
            </w:pPr>
            <w:r w:rsidRPr="008C59A2">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D9D9D9"/>
            <w:vAlign w:val="center"/>
          </w:tcPr>
          <w:p w14:paraId="6B9BFEA4" w14:textId="5F89072E"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5A84D8F4" w14:textId="2BC41EB8" w:rsidR="00BD223A" w:rsidRPr="00EA2EAA" w:rsidRDefault="00BD223A" w:rsidP="00BD223A">
            <w:pPr>
              <w:jc w:val="center"/>
              <w:rPr>
                <w:rFonts w:ascii="Arial Narrow" w:hAnsi="Arial Narrow" w:cs="Arial"/>
                <w:b/>
                <w:bCs/>
                <w:sz w:val="16"/>
                <w:szCs w:val="16"/>
              </w:rPr>
            </w:pPr>
            <w:r w:rsidRPr="00EA2EAA">
              <w:rPr>
                <w:rFonts w:ascii="Arial Narrow" w:hAnsi="Arial Narrow" w:cs="Arial"/>
                <w:b/>
                <w:bCs/>
                <w:sz w:val="16"/>
                <w:szCs w:val="16"/>
              </w:rPr>
              <w:t>Public Holidays 25 Christmas Day and 26 Boxing Day, 27, 30, 31 Office closed for XMAS</w:t>
            </w:r>
          </w:p>
        </w:tc>
      </w:tr>
      <w:tr w:rsidR="00BD223A" w:rsidRPr="00BC2C5D" w14:paraId="33054B5D" w14:textId="77777777" w:rsidTr="00DE4F1F">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561B462" w14:textId="1DA66D79" w:rsidR="00BD223A" w:rsidRDefault="00BD223A" w:rsidP="00BD223A">
            <w:pPr>
              <w:jc w:val="center"/>
              <w:rPr>
                <w:rFonts w:ascii="Arial Narrow" w:hAnsi="Arial Narrow" w:cs="Arial"/>
                <w:sz w:val="16"/>
                <w:szCs w:val="16"/>
              </w:rPr>
            </w:pPr>
            <w:r>
              <w:rPr>
                <w:rFonts w:ascii="Arial Narrow" w:hAnsi="Arial Narrow" w:cs="Arial"/>
                <w:sz w:val="16"/>
                <w:szCs w:val="16"/>
              </w:rPr>
              <w:t>30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BD223A" w:rsidRPr="00BD223A" w:rsidRDefault="00BD223A" w:rsidP="00BD223A">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BD223A" w:rsidRPr="00BD223A" w:rsidRDefault="00BD223A" w:rsidP="00BD223A">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101EB024" w:rsidR="00BD223A" w:rsidRPr="00BD223A" w:rsidRDefault="00BD223A" w:rsidP="00BD223A">
            <w:pPr>
              <w:jc w:val="center"/>
              <w:rPr>
                <w:rFonts w:ascii="Arial Narrow" w:hAnsi="Arial Narrow" w:cs="Arial"/>
                <w:color w:val="000000"/>
                <w:sz w:val="15"/>
                <w:szCs w:val="15"/>
              </w:rPr>
            </w:pPr>
            <w:r w:rsidRPr="00BD223A">
              <w:rPr>
                <w:rFonts w:ascii="Arial Narrow" w:hAnsi="Arial Narrow" w:cs="Arial"/>
                <w:b/>
                <w:bCs/>
                <w:sz w:val="15"/>
                <w:szCs w:val="15"/>
              </w:rPr>
              <w:t>Public Holiday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77777777" w:rsidR="00BD223A" w:rsidRPr="00BD223A" w:rsidRDefault="00BD223A" w:rsidP="00BD223A">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BD223A" w:rsidRPr="00BD223A" w:rsidRDefault="00BD223A" w:rsidP="00BD223A">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23BA0958" w14:textId="34658931" w:rsidR="00BD223A" w:rsidRPr="00EA2EAA" w:rsidRDefault="00BD223A" w:rsidP="00BD223A">
            <w:pPr>
              <w:jc w:val="center"/>
              <w:rPr>
                <w:rFonts w:ascii="Arial Narrow" w:hAnsi="Arial Narrow" w:cs="Arial"/>
                <w:b/>
                <w:bCs/>
                <w:sz w:val="16"/>
                <w:szCs w:val="16"/>
              </w:rPr>
            </w:pPr>
            <w:r w:rsidRPr="00EA2EAA">
              <w:rPr>
                <w:rFonts w:ascii="Arial Narrow" w:hAnsi="Arial Narrow" w:cs="Arial"/>
                <w:b/>
                <w:bCs/>
                <w:sz w:val="16"/>
                <w:szCs w:val="16"/>
              </w:rPr>
              <w:t>1 New Year’s Day Public Holiday</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tcPr>
          <w:p w14:paraId="1001310F" w14:textId="77777777" w:rsidR="00FA3323" w:rsidRPr="0036066B" w:rsidRDefault="00FA3323" w:rsidP="00A15FC1">
            <w:pPr>
              <w:rPr>
                <w:rFonts w:ascii="Arial Narrow" w:hAnsi="Arial Narrow"/>
              </w:rPr>
            </w:pPr>
          </w:p>
        </w:tc>
        <w:tc>
          <w:tcPr>
            <w:tcW w:w="2693" w:type="dxa"/>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vAlign w:val="center"/>
          </w:tcPr>
          <w:p w14:paraId="5116CEAB" w14:textId="7C579CC1"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w:t>
            </w:r>
            <w:r w:rsidRPr="00583BA9">
              <w:rPr>
                <w:rFonts w:ascii="Arial" w:hAnsi="Arial" w:cs="Arial"/>
                <w:sz w:val="18"/>
                <w:szCs w:val="18"/>
              </w:rPr>
              <w:t>Registrar</w:t>
            </w:r>
          </w:p>
        </w:tc>
        <w:tc>
          <w:tcPr>
            <w:tcW w:w="2308" w:type="dxa"/>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vAlign w:val="center"/>
          </w:tcPr>
          <w:p w14:paraId="05C1E82E" w14:textId="7B665BB9"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vAlign w:val="center"/>
          </w:tcPr>
          <w:p w14:paraId="1A138756" w14:textId="77777777" w:rsidR="00C97DD8" w:rsidRPr="00583BA9" w:rsidRDefault="00C97DD8" w:rsidP="008F23DF">
            <w:pPr>
              <w:jc w:val="center"/>
              <w:rPr>
                <w:rFonts w:ascii="Arial" w:hAnsi="Arial" w:cs="Arial"/>
                <w:sz w:val="18"/>
                <w:szCs w:val="18"/>
              </w:rPr>
            </w:pPr>
          </w:p>
        </w:tc>
        <w:tc>
          <w:tcPr>
            <w:tcW w:w="1275" w:type="dxa"/>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vAlign w:val="center"/>
          </w:tcPr>
          <w:p w14:paraId="605C8262" w14:textId="7EAB3040"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vAlign w:val="center"/>
          </w:tcPr>
          <w:p w14:paraId="364D4494" w14:textId="08670D9A"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vAlign w:val="center"/>
          </w:tcPr>
          <w:p w14:paraId="4D4CC50C" w14:textId="2DF3C4BA" w:rsidR="00583BA9" w:rsidRPr="00583BA9" w:rsidRDefault="00282CE3" w:rsidP="00583BA9">
            <w:pPr>
              <w:rPr>
                <w:rFonts w:ascii="Arial" w:hAnsi="Arial" w:cs="Arial"/>
                <w:sz w:val="18"/>
                <w:szCs w:val="18"/>
              </w:rPr>
            </w:pPr>
            <w:r>
              <w:rPr>
                <w:rFonts w:ascii="Arial" w:hAnsi="Arial" w:cs="Arial"/>
                <w:sz w:val="18"/>
                <w:szCs w:val="18"/>
              </w:rPr>
              <w:t>Linda Saunders</w:t>
            </w:r>
          </w:p>
        </w:tc>
        <w:tc>
          <w:tcPr>
            <w:tcW w:w="1261" w:type="dxa"/>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73E266CB" w14:textId="7DAF8761" w:rsidR="00583BA9" w:rsidRPr="00583BA9" w:rsidRDefault="00583BA9" w:rsidP="00583BA9">
            <w:pPr>
              <w:jc w:val="center"/>
              <w:rPr>
                <w:rFonts w:ascii="Arial" w:hAnsi="Arial" w:cs="Arial"/>
                <w:sz w:val="18"/>
                <w:szCs w:val="18"/>
              </w:rPr>
            </w:pPr>
            <w:r w:rsidRPr="00583BA9">
              <w:rPr>
                <w:rFonts w:ascii="Arial" w:hAnsi="Arial" w:cs="Arial"/>
                <w:sz w:val="18"/>
                <w:szCs w:val="18"/>
              </w:rPr>
              <w:t>04</w:t>
            </w:r>
            <w:r w:rsidR="00C76DBD">
              <w:rPr>
                <w:rFonts w:ascii="Arial" w:hAnsi="Arial" w:cs="Arial"/>
                <w:sz w:val="18"/>
                <w:szCs w:val="18"/>
              </w:rPr>
              <w:t>7</w:t>
            </w:r>
            <w:r w:rsidRPr="00583BA9">
              <w:rPr>
                <w:rFonts w:ascii="Arial" w:hAnsi="Arial" w:cs="Arial"/>
                <w:sz w:val="18"/>
                <w:szCs w:val="18"/>
              </w:rPr>
              <w:t xml:space="preserve">7 </w:t>
            </w:r>
            <w:r w:rsidR="00C76DBD">
              <w:rPr>
                <w:rFonts w:ascii="Arial" w:hAnsi="Arial" w:cs="Arial"/>
                <w:sz w:val="18"/>
                <w:szCs w:val="18"/>
              </w:rPr>
              <w:t>621</w:t>
            </w:r>
            <w:r w:rsidRPr="00583BA9">
              <w:rPr>
                <w:rFonts w:ascii="Arial" w:hAnsi="Arial" w:cs="Arial"/>
                <w:sz w:val="18"/>
                <w:szCs w:val="18"/>
              </w:rPr>
              <w:t xml:space="preserve"> </w:t>
            </w:r>
            <w:r w:rsidR="00C76DBD">
              <w:rPr>
                <w:rFonts w:ascii="Arial" w:hAnsi="Arial" w:cs="Arial"/>
                <w:sz w:val="18"/>
                <w:szCs w:val="18"/>
              </w:rPr>
              <w:t>580</w:t>
            </w:r>
          </w:p>
        </w:tc>
        <w:tc>
          <w:tcPr>
            <w:tcW w:w="1275" w:type="dxa"/>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vAlign w:val="center"/>
          </w:tcPr>
          <w:p w14:paraId="59965F87" w14:textId="0A55AAAF" w:rsidR="00583BA9" w:rsidRPr="00583BA9" w:rsidRDefault="00282CE3" w:rsidP="00583BA9">
            <w:pPr>
              <w:rPr>
                <w:rFonts w:ascii="Arial" w:hAnsi="Arial" w:cs="Arial"/>
                <w:sz w:val="18"/>
                <w:szCs w:val="18"/>
              </w:rPr>
            </w:pPr>
            <w:r>
              <w:rPr>
                <w:rFonts w:ascii="Arial" w:hAnsi="Arial" w:cs="Arial"/>
                <w:sz w:val="18"/>
                <w:szCs w:val="18"/>
              </w:rPr>
              <w:t>Kate Gooding</w:t>
            </w:r>
          </w:p>
        </w:tc>
        <w:tc>
          <w:tcPr>
            <w:tcW w:w="1261" w:type="dxa"/>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vAlign w:val="center"/>
          </w:tcPr>
          <w:p w14:paraId="2B2BB564" w14:textId="74817448" w:rsidR="00583BA9" w:rsidRPr="00583BA9" w:rsidRDefault="00583BA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vAlign w:val="center"/>
          </w:tcPr>
          <w:p w14:paraId="46DA8975" w14:textId="6BE2E060" w:rsidR="00583BA9" w:rsidRPr="00583BA9" w:rsidRDefault="00282CE3" w:rsidP="00583BA9">
            <w:pPr>
              <w:rPr>
                <w:rFonts w:ascii="Arial" w:hAnsi="Arial" w:cs="Arial"/>
                <w:sz w:val="18"/>
                <w:szCs w:val="18"/>
              </w:rPr>
            </w:pPr>
            <w:r>
              <w:rPr>
                <w:rFonts w:ascii="Arial" w:hAnsi="Arial" w:cs="Arial"/>
                <w:sz w:val="18"/>
                <w:szCs w:val="18"/>
              </w:rPr>
              <w:t>Willy Smith</w:t>
            </w:r>
          </w:p>
        </w:tc>
        <w:tc>
          <w:tcPr>
            <w:tcW w:w="1261" w:type="dxa"/>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684290">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4052A9" w:rsidRPr="00504360" w:rsidRDefault="004052A9" w:rsidP="000154BF">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4052A9" w:rsidRPr="00504360" w:rsidRDefault="004052A9" w:rsidP="000154BF">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3"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3"/>
      <w:r w:rsidR="00984286">
        <w:rPr>
          <w:sz w:val="16"/>
          <w:szCs w:val="16"/>
        </w:rPr>
        <w:t>.</w:t>
      </w:r>
    </w:p>
  </w:footnote>
  <w:footnote w:id="7">
    <w:p w14:paraId="3413357A" w14:textId="2F3E0DFA"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65770F59"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w:t>
      </w:r>
      <w:r w:rsidR="00C2387A">
        <w:rPr>
          <w:sz w:val="16"/>
          <w:szCs w:val="16"/>
        </w:rPr>
        <w:t xml:space="preserve">Families, Seniors, Disability Services and Child Safety </w:t>
      </w:r>
      <w:r>
        <w:rPr>
          <w:sz w:val="16"/>
          <w:szCs w:val="16"/>
        </w:rPr>
        <w:t>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3CB7B6A9" w:rsidR="00F47AF5" w:rsidRDefault="00F47AF5" w:rsidP="0013112F">
      <w:pPr>
        <w:pStyle w:val="FootnoteText"/>
      </w:pPr>
      <w:r w:rsidRPr="00C5462F">
        <w:rPr>
          <w:rStyle w:val="FootnoteReference"/>
          <w:sz w:val="16"/>
          <w:szCs w:val="16"/>
        </w:rPr>
        <w:footnoteRef/>
      </w:r>
      <w:r>
        <w:t xml:space="preserve"> </w:t>
      </w:r>
      <w:bookmarkStart w:id="34" w:name="_Hlk194667989"/>
      <w:r w:rsidR="00EC4FC8" w:rsidRPr="00EC4FC8">
        <w:rPr>
          <w:rStyle w:val="FootnoteReference"/>
          <w:sz w:val="16"/>
          <w:szCs w:val="16"/>
          <w:vertAlign w:val="baseline"/>
        </w:rPr>
        <w:t>Average age of a client who had a notice assessed as within jurisdiction for the quarter is calculated at the date of the first notice assessed for the client during the quarter</w:t>
      </w:r>
      <w:r w:rsidRPr="007A314B">
        <w:rPr>
          <w:rStyle w:val="FootnoteReference"/>
          <w:sz w:val="16"/>
          <w:szCs w:val="16"/>
          <w:vertAlign w:val="baseline"/>
        </w:rPr>
        <w:t>.</w:t>
      </w:r>
      <w:bookmarkEnd w:id="34"/>
    </w:p>
  </w:footnote>
  <w:footnote w:id="12">
    <w:p w14:paraId="55C03F91" w14:textId="77777777" w:rsidR="00F47AF5" w:rsidRDefault="00F47AF5"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F47AF5" w:rsidRDefault="00F47AF5"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5E93C8C9" w:rsidR="00F47AF5" w:rsidRPr="004C7880" w:rsidRDefault="00F47AF5"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F47AF5" w:rsidRDefault="00F47AF5">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6EE82DFD" w:rsidR="00F47AF5" w:rsidRDefault="00F47AF5">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7">
    <w:p w14:paraId="7CE1A087" w14:textId="49542CF8" w:rsidR="00F47AF5" w:rsidRDefault="00F47AF5">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9">
    <w:p w14:paraId="3BBC0E7E" w14:textId="7F04B5EF"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2023.</w:t>
      </w:r>
    </w:p>
  </w:footnote>
  <w:footnote w:id="20">
    <w:p w14:paraId="3884DA28" w14:textId="2ED1FEEE"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2023.</w:t>
      </w:r>
    </w:p>
  </w:footnote>
  <w:footnote w:id="21">
    <w:p w14:paraId="5BB1F6F6" w14:textId="36B5287F"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C3A3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567960"/>
    <w:multiLevelType w:val="hybridMultilevel"/>
    <w:tmpl w:val="2EA6DC84"/>
    <w:lvl w:ilvl="0" w:tplc="822067D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272098"/>
    <w:multiLevelType w:val="hybridMultilevel"/>
    <w:tmpl w:val="57D29A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50877"/>
    <w:multiLevelType w:val="hybridMultilevel"/>
    <w:tmpl w:val="F4CA731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5"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514463E0"/>
    <w:multiLevelType w:val="multilevel"/>
    <w:tmpl w:val="8C56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120CEC"/>
    <w:multiLevelType w:val="hybridMultilevel"/>
    <w:tmpl w:val="C93815D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2" w15:restartNumberingAfterBreak="0">
    <w:nsid w:val="5C0F7AC3"/>
    <w:multiLevelType w:val="hybridMultilevel"/>
    <w:tmpl w:val="AEFA4F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E171E4"/>
    <w:multiLevelType w:val="hybridMultilevel"/>
    <w:tmpl w:val="2B269EC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9"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A2EAB"/>
    <w:multiLevelType w:val="hybridMultilevel"/>
    <w:tmpl w:val="0BF6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6"/>
  </w:num>
  <w:num w:numId="3" w16cid:durableId="1469781046">
    <w:abstractNumId w:val="6"/>
  </w:num>
  <w:num w:numId="4" w16cid:durableId="47189556">
    <w:abstractNumId w:val="27"/>
  </w:num>
  <w:num w:numId="5" w16cid:durableId="1836995923">
    <w:abstractNumId w:val="29"/>
  </w:num>
  <w:num w:numId="6" w16cid:durableId="879827819">
    <w:abstractNumId w:val="2"/>
  </w:num>
  <w:num w:numId="7" w16cid:durableId="2082289908">
    <w:abstractNumId w:val="10"/>
  </w:num>
  <w:num w:numId="8" w16cid:durableId="655643015">
    <w:abstractNumId w:val="5"/>
  </w:num>
  <w:num w:numId="9" w16cid:durableId="1632320174">
    <w:abstractNumId w:val="17"/>
  </w:num>
  <w:num w:numId="10" w16cid:durableId="687173672">
    <w:abstractNumId w:val="15"/>
  </w:num>
  <w:num w:numId="11" w16cid:durableId="1309020323">
    <w:abstractNumId w:val="24"/>
  </w:num>
  <w:num w:numId="12" w16cid:durableId="998507440">
    <w:abstractNumId w:val="18"/>
  </w:num>
  <w:num w:numId="13" w16cid:durableId="730270374">
    <w:abstractNumId w:val="16"/>
  </w:num>
  <w:num w:numId="14" w16cid:durableId="919216714">
    <w:abstractNumId w:val="11"/>
  </w:num>
  <w:num w:numId="15" w16cid:durableId="1367758142">
    <w:abstractNumId w:val="25"/>
  </w:num>
  <w:num w:numId="16" w16cid:durableId="1064331350">
    <w:abstractNumId w:val="12"/>
  </w:num>
  <w:num w:numId="17" w16cid:durableId="674841682">
    <w:abstractNumId w:val="1"/>
  </w:num>
  <w:num w:numId="18" w16cid:durableId="1637103534">
    <w:abstractNumId w:val="14"/>
  </w:num>
  <w:num w:numId="19" w16cid:durableId="506409913">
    <w:abstractNumId w:val="20"/>
  </w:num>
  <w:num w:numId="20" w16cid:durableId="316108845">
    <w:abstractNumId w:val="28"/>
  </w:num>
  <w:num w:numId="21" w16cid:durableId="1549678948">
    <w:abstractNumId w:val="4"/>
  </w:num>
  <w:num w:numId="22" w16cid:durableId="174075156">
    <w:abstractNumId w:val="7"/>
  </w:num>
  <w:num w:numId="23" w16cid:durableId="951476846">
    <w:abstractNumId w:val="22"/>
  </w:num>
  <w:num w:numId="24" w16cid:durableId="121771251">
    <w:abstractNumId w:val="0"/>
  </w:num>
  <w:num w:numId="25" w16cid:durableId="509831595">
    <w:abstractNumId w:val="30"/>
  </w:num>
  <w:num w:numId="26" w16cid:durableId="1449394407">
    <w:abstractNumId w:val="23"/>
  </w:num>
  <w:num w:numId="27" w16cid:durableId="905070266">
    <w:abstractNumId w:val="8"/>
  </w:num>
  <w:num w:numId="28" w16cid:durableId="788940930">
    <w:abstractNumId w:val="9"/>
  </w:num>
  <w:num w:numId="29" w16cid:durableId="372198055">
    <w:abstractNumId w:val="13"/>
  </w:num>
  <w:num w:numId="30" w16cid:durableId="1971277180">
    <w:abstractNumId w:val="19"/>
  </w:num>
  <w:num w:numId="31" w16cid:durableId="9346763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83A"/>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65"/>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ED"/>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4BF"/>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B2A"/>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3DCC"/>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EB5"/>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AB"/>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BFC"/>
    <w:rsid w:val="000A0CFA"/>
    <w:rsid w:val="000A0FB7"/>
    <w:rsid w:val="000A10EF"/>
    <w:rsid w:val="000A10F8"/>
    <w:rsid w:val="000A110A"/>
    <w:rsid w:val="000A110F"/>
    <w:rsid w:val="000A118E"/>
    <w:rsid w:val="000A121A"/>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2D4"/>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C88"/>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D98"/>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2FE5"/>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FBE"/>
    <w:rsid w:val="00132000"/>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EB"/>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A2"/>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121"/>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D64"/>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4EE"/>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F8B"/>
    <w:rsid w:val="0019713E"/>
    <w:rsid w:val="0019775D"/>
    <w:rsid w:val="00197850"/>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BF3"/>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0F"/>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0"/>
    <w:rsid w:val="001D11DB"/>
    <w:rsid w:val="001D14A2"/>
    <w:rsid w:val="001D15E3"/>
    <w:rsid w:val="001D1CE2"/>
    <w:rsid w:val="001D1DA0"/>
    <w:rsid w:val="001D1EB6"/>
    <w:rsid w:val="001D1EC5"/>
    <w:rsid w:val="001D1EF2"/>
    <w:rsid w:val="001D2050"/>
    <w:rsid w:val="001D209B"/>
    <w:rsid w:val="001D21C9"/>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A9C"/>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96A"/>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723"/>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74"/>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17FF3"/>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0DBF"/>
    <w:rsid w:val="0023187E"/>
    <w:rsid w:val="00231E8C"/>
    <w:rsid w:val="00232030"/>
    <w:rsid w:val="002323FE"/>
    <w:rsid w:val="002326E6"/>
    <w:rsid w:val="0023277F"/>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1F8"/>
    <w:rsid w:val="00234224"/>
    <w:rsid w:val="0023447A"/>
    <w:rsid w:val="002344DE"/>
    <w:rsid w:val="00234552"/>
    <w:rsid w:val="002346ED"/>
    <w:rsid w:val="00234711"/>
    <w:rsid w:val="002349F3"/>
    <w:rsid w:val="00234A37"/>
    <w:rsid w:val="00234ADD"/>
    <w:rsid w:val="00234C1B"/>
    <w:rsid w:val="00234D37"/>
    <w:rsid w:val="00235176"/>
    <w:rsid w:val="0023535D"/>
    <w:rsid w:val="0023542D"/>
    <w:rsid w:val="0023544C"/>
    <w:rsid w:val="00235477"/>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B"/>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6E1"/>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92"/>
    <w:rsid w:val="002676E7"/>
    <w:rsid w:val="002678D9"/>
    <w:rsid w:val="00267B20"/>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CE3"/>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7C7"/>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82B"/>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8C1"/>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709"/>
    <w:rsid w:val="0032581B"/>
    <w:rsid w:val="0032582E"/>
    <w:rsid w:val="0032585B"/>
    <w:rsid w:val="00325AF5"/>
    <w:rsid w:val="00325E2C"/>
    <w:rsid w:val="00325E3A"/>
    <w:rsid w:val="00326185"/>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B96"/>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1FCB"/>
    <w:rsid w:val="0037247C"/>
    <w:rsid w:val="003724A2"/>
    <w:rsid w:val="00372A5B"/>
    <w:rsid w:val="00372C91"/>
    <w:rsid w:val="00372CF9"/>
    <w:rsid w:val="00373066"/>
    <w:rsid w:val="00373091"/>
    <w:rsid w:val="00373097"/>
    <w:rsid w:val="003735D0"/>
    <w:rsid w:val="00373696"/>
    <w:rsid w:val="00373782"/>
    <w:rsid w:val="003737F5"/>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23"/>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3D0"/>
    <w:rsid w:val="003924C2"/>
    <w:rsid w:val="003924C8"/>
    <w:rsid w:val="0039275D"/>
    <w:rsid w:val="003929CC"/>
    <w:rsid w:val="00392A89"/>
    <w:rsid w:val="00392C56"/>
    <w:rsid w:val="00393284"/>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CA3"/>
    <w:rsid w:val="003A1DAC"/>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AAA"/>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0E8"/>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1B0"/>
    <w:rsid w:val="003E3291"/>
    <w:rsid w:val="003E32BD"/>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DB"/>
    <w:rsid w:val="003E589C"/>
    <w:rsid w:val="003E5925"/>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539"/>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2A9"/>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7A2"/>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355"/>
    <w:rsid w:val="0046444F"/>
    <w:rsid w:val="00464609"/>
    <w:rsid w:val="004647A0"/>
    <w:rsid w:val="00464890"/>
    <w:rsid w:val="004649F1"/>
    <w:rsid w:val="00464BE4"/>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9A"/>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00"/>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E2D"/>
    <w:rsid w:val="00490E74"/>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D77"/>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D4"/>
    <w:rsid w:val="004C0682"/>
    <w:rsid w:val="004C06A4"/>
    <w:rsid w:val="004C0751"/>
    <w:rsid w:val="004C07F9"/>
    <w:rsid w:val="004C0860"/>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C83"/>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CE0"/>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369"/>
    <w:rsid w:val="0050742A"/>
    <w:rsid w:val="00507536"/>
    <w:rsid w:val="005075F1"/>
    <w:rsid w:val="005077EA"/>
    <w:rsid w:val="005078A9"/>
    <w:rsid w:val="00507AE7"/>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3D7"/>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289"/>
    <w:rsid w:val="00532440"/>
    <w:rsid w:val="00532500"/>
    <w:rsid w:val="005325D3"/>
    <w:rsid w:val="0053286E"/>
    <w:rsid w:val="005329D1"/>
    <w:rsid w:val="00532AE3"/>
    <w:rsid w:val="00532DE9"/>
    <w:rsid w:val="00533066"/>
    <w:rsid w:val="00533123"/>
    <w:rsid w:val="00533405"/>
    <w:rsid w:val="005335A4"/>
    <w:rsid w:val="00533727"/>
    <w:rsid w:val="005337B9"/>
    <w:rsid w:val="0053389F"/>
    <w:rsid w:val="005339FF"/>
    <w:rsid w:val="00533B44"/>
    <w:rsid w:val="00533C3C"/>
    <w:rsid w:val="00533F2F"/>
    <w:rsid w:val="00534041"/>
    <w:rsid w:val="0053415A"/>
    <w:rsid w:val="005342A7"/>
    <w:rsid w:val="00534335"/>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3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BC"/>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C7"/>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83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98A"/>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A00"/>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A88"/>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8A1"/>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3D6"/>
    <w:rsid w:val="005E3715"/>
    <w:rsid w:val="005E37B0"/>
    <w:rsid w:val="005E388E"/>
    <w:rsid w:val="005E3EC9"/>
    <w:rsid w:val="005E3F53"/>
    <w:rsid w:val="005E400E"/>
    <w:rsid w:val="005E405D"/>
    <w:rsid w:val="005E40B9"/>
    <w:rsid w:val="005E422E"/>
    <w:rsid w:val="005E425A"/>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2C6"/>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0D7"/>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031"/>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1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0E0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3E6D"/>
    <w:rsid w:val="00664014"/>
    <w:rsid w:val="00664347"/>
    <w:rsid w:val="006644D3"/>
    <w:rsid w:val="006645F6"/>
    <w:rsid w:val="00664659"/>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290"/>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AC7"/>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674"/>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67F"/>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D7ECA"/>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4E9"/>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33B"/>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5F"/>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0D"/>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C5"/>
    <w:rsid w:val="0077142B"/>
    <w:rsid w:val="00771466"/>
    <w:rsid w:val="0077157F"/>
    <w:rsid w:val="0077171B"/>
    <w:rsid w:val="0077183E"/>
    <w:rsid w:val="007719F5"/>
    <w:rsid w:val="00771A14"/>
    <w:rsid w:val="00771B23"/>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5F61"/>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3FB"/>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4F99"/>
    <w:rsid w:val="007A5045"/>
    <w:rsid w:val="007A5141"/>
    <w:rsid w:val="007A5244"/>
    <w:rsid w:val="007A52E2"/>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1A"/>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6"/>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6DA"/>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A18"/>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EEC"/>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8A0"/>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D19"/>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6FD0"/>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5F"/>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A3A"/>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921"/>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0AD"/>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2F71"/>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0C8"/>
    <w:rsid w:val="00911106"/>
    <w:rsid w:val="00911294"/>
    <w:rsid w:val="0091144D"/>
    <w:rsid w:val="00911628"/>
    <w:rsid w:val="0091170F"/>
    <w:rsid w:val="009117C3"/>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C40"/>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86B"/>
    <w:rsid w:val="00934DE3"/>
    <w:rsid w:val="00935039"/>
    <w:rsid w:val="00935163"/>
    <w:rsid w:val="0093534F"/>
    <w:rsid w:val="0093568F"/>
    <w:rsid w:val="009357E2"/>
    <w:rsid w:val="0093594A"/>
    <w:rsid w:val="009359F8"/>
    <w:rsid w:val="00935A12"/>
    <w:rsid w:val="00935B63"/>
    <w:rsid w:val="00935FC4"/>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34B"/>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A97"/>
    <w:rsid w:val="00972B52"/>
    <w:rsid w:val="00972CFA"/>
    <w:rsid w:val="00972D8F"/>
    <w:rsid w:val="00972E9F"/>
    <w:rsid w:val="0097306E"/>
    <w:rsid w:val="00973166"/>
    <w:rsid w:val="009733CA"/>
    <w:rsid w:val="00973468"/>
    <w:rsid w:val="009736EE"/>
    <w:rsid w:val="00973782"/>
    <w:rsid w:val="009738EC"/>
    <w:rsid w:val="00973AE4"/>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6AF"/>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C15"/>
    <w:rsid w:val="00987C8D"/>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1E82"/>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89F"/>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A75"/>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8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3A5"/>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4F6"/>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81B"/>
    <w:rsid w:val="00A33841"/>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48"/>
    <w:rsid w:val="00A439BC"/>
    <w:rsid w:val="00A43A8B"/>
    <w:rsid w:val="00A43F60"/>
    <w:rsid w:val="00A43F67"/>
    <w:rsid w:val="00A44004"/>
    <w:rsid w:val="00A44159"/>
    <w:rsid w:val="00A441FE"/>
    <w:rsid w:val="00A4427E"/>
    <w:rsid w:val="00A44448"/>
    <w:rsid w:val="00A44AD7"/>
    <w:rsid w:val="00A44C18"/>
    <w:rsid w:val="00A44CEC"/>
    <w:rsid w:val="00A44FCE"/>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95E"/>
    <w:rsid w:val="00A64B02"/>
    <w:rsid w:val="00A64B6B"/>
    <w:rsid w:val="00A64CD6"/>
    <w:rsid w:val="00A64DD4"/>
    <w:rsid w:val="00A64DE5"/>
    <w:rsid w:val="00A64ECE"/>
    <w:rsid w:val="00A6507C"/>
    <w:rsid w:val="00A650FD"/>
    <w:rsid w:val="00A65279"/>
    <w:rsid w:val="00A652B3"/>
    <w:rsid w:val="00A65324"/>
    <w:rsid w:val="00A6541E"/>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77FAC"/>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5C3"/>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68"/>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4D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A3C"/>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D1"/>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D87"/>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6FDA"/>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930"/>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809"/>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08"/>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7CA"/>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1C"/>
    <w:rsid w:val="00B961C8"/>
    <w:rsid w:val="00B9637D"/>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BDA"/>
    <w:rsid w:val="00B97DB5"/>
    <w:rsid w:val="00BA0247"/>
    <w:rsid w:val="00BA03C4"/>
    <w:rsid w:val="00BA0564"/>
    <w:rsid w:val="00BA0800"/>
    <w:rsid w:val="00BA08BA"/>
    <w:rsid w:val="00BA09E0"/>
    <w:rsid w:val="00BA0B9C"/>
    <w:rsid w:val="00BA0C48"/>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895"/>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6DB"/>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38E"/>
    <w:rsid w:val="00BF053B"/>
    <w:rsid w:val="00BF0816"/>
    <w:rsid w:val="00BF083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97D"/>
    <w:rsid w:val="00C07A46"/>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EC"/>
    <w:rsid w:val="00C150F2"/>
    <w:rsid w:val="00C1555A"/>
    <w:rsid w:val="00C15841"/>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7A"/>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554"/>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74F"/>
    <w:rsid w:val="00C76B37"/>
    <w:rsid w:val="00C76D62"/>
    <w:rsid w:val="00C76D70"/>
    <w:rsid w:val="00C76DBD"/>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352"/>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5C6"/>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960"/>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09"/>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1BA"/>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7F2"/>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48"/>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A2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2F7"/>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4"/>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479"/>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BD"/>
    <w:rsid w:val="00E158E2"/>
    <w:rsid w:val="00E15AF0"/>
    <w:rsid w:val="00E15DFB"/>
    <w:rsid w:val="00E15F80"/>
    <w:rsid w:val="00E15F9B"/>
    <w:rsid w:val="00E164B8"/>
    <w:rsid w:val="00E16529"/>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C0"/>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50A"/>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1C"/>
    <w:rsid w:val="00EA2EAA"/>
    <w:rsid w:val="00EA3008"/>
    <w:rsid w:val="00EA326B"/>
    <w:rsid w:val="00EA3386"/>
    <w:rsid w:val="00EA33D8"/>
    <w:rsid w:val="00EA34BE"/>
    <w:rsid w:val="00EA35CD"/>
    <w:rsid w:val="00EA388F"/>
    <w:rsid w:val="00EA3A87"/>
    <w:rsid w:val="00EA3BAA"/>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1D"/>
    <w:rsid w:val="00EB1146"/>
    <w:rsid w:val="00EB1328"/>
    <w:rsid w:val="00EB16B6"/>
    <w:rsid w:val="00EB16D3"/>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EA4"/>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79F"/>
    <w:rsid w:val="00EB6850"/>
    <w:rsid w:val="00EB6946"/>
    <w:rsid w:val="00EB6CCF"/>
    <w:rsid w:val="00EB6CFE"/>
    <w:rsid w:val="00EB6EB6"/>
    <w:rsid w:val="00EB6F17"/>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177"/>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4FC8"/>
    <w:rsid w:val="00EC51C8"/>
    <w:rsid w:val="00EC52D5"/>
    <w:rsid w:val="00EC5416"/>
    <w:rsid w:val="00EC5502"/>
    <w:rsid w:val="00EC55B8"/>
    <w:rsid w:val="00EC5605"/>
    <w:rsid w:val="00EC56A6"/>
    <w:rsid w:val="00EC5E05"/>
    <w:rsid w:val="00EC5EA3"/>
    <w:rsid w:val="00EC6467"/>
    <w:rsid w:val="00EC671E"/>
    <w:rsid w:val="00EC6AB5"/>
    <w:rsid w:val="00EC6BC7"/>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29"/>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47F"/>
    <w:rsid w:val="00EE5538"/>
    <w:rsid w:val="00EE56DA"/>
    <w:rsid w:val="00EE5878"/>
    <w:rsid w:val="00EE589D"/>
    <w:rsid w:val="00EE5C80"/>
    <w:rsid w:val="00EE6017"/>
    <w:rsid w:val="00EE6212"/>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7F5"/>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D0"/>
    <w:rsid w:val="00F24DEE"/>
    <w:rsid w:val="00F24DF6"/>
    <w:rsid w:val="00F24E20"/>
    <w:rsid w:val="00F24EE3"/>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E58"/>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EFE"/>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A3"/>
    <w:rsid w:val="00F36BD9"/>
    <w:rsid w:val="00F36D9D"/>
    <w:rsid w:val="00F36E46"/>
    <w:rsid w:val="00F372E7"/>
    <w:rsid w:val="00F374F0"/>
    <w:rsid w:val="00F375D2"/>
    <w:rsid w:val="00F37604"/>
    <w:rsid w:val="00F377C3"/>
    <w:rsid w:val="00F379AB"/>
    <w:rsid w:val="00F37A46"/>
    <w:rsid w:val="00F37B73"/>
    <w:rsid w:val="00F37B76"/>
    <w:rsid w:val="00F37BA1"/>
    <w:rsid w:val="00F40075"/>
    <w:rsid w:val="00F40431"/>
    <w:rsid w:val="00F404CD"/>
    <w:rsid w:val="00F40552"/>
    <w:rsid w:val="00F4059C"/>
    <w:rsid w:val="00F406CA"/>
    <w:rsid w:val="00F408D8"/>
    <w:rsid w:val="00F409FE"/>
    <w:rsid w:val="00F40A77"/>
    <w:rsid w:val="00F40C50"/>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5B4"/>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AF5"/>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90"/>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7D"/>
    <w:rsid w:val="00F546BA"/>
    <w:rsid w:val="00F548CC"/>
    <w:rsid w:val="00F54911"/>
    <w:rsid w:val="00F549C6"/>
    <w:rsid w:val="00F54F8C"/>
    <w:rsid w:val="00F55367"/>
    <w:rsid w:val="00F554D2"/>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E42"/>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79C"/>
    <w:rsid w:val="00F97815"/>
    <w:rsid w:val="00F978F8"/>
    <w:rsid w:val="00F97914"/>
    <w:rsid w:val="00F97A02"/>
    <w:rsid w:val="00F97B27"/>
    <w:rsid w:val="00F97B78"/>
    <w:rsid w:val="00F97C9B"/>
    <w:rsid w:val="00F97E2C"/>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3FE4"/>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1A4"/>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1C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C41210"/>
    <w:pPr>
      <w:spacing w:after="120"/>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C41210"/>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6048061">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65633863">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196387">
      <w:bodyDiv w:val="1"/>
      <w:marLeft w:val="0"/>
      <w:marRight w:val="0"/>
      <w:marTop w:val="0"/>
      <w:marBottom w:val="0"/>
      <w:divBdr>
        <w:top w:val="none" w:sz="0" w:space="0" w:color="auto"/>
        <w:left w:val="none" w:sz="0" w:space="0" w:color="auto"/>
        <w:bottom w:val="none" w:sz="0" w:space="0" w:color="auto"/>
        <w:right w:val="none" w:sz="0" w:space="0" w:color="auto"/>
      </w:divBdr>
      <w:divsChild>
        <w:div w:id="1596136755">
          <w:marLeft w:val="0"/>
          <w:marRight w:val="0"/>
          <w:marTop w:val="0"/>
          <w:marBottom w:val="0"/>
          <w:divBdr>
            <w:top w:val="none" w:sz="0" w:space="0" w:color="auto"/>
            <w:left w:val="none" w:sz="0" w:space="0" w:color="auto"/>
            <w:bottom w:val="none" w:sz="0" w:space="0" w:color="auto"/>
            <w:right w:val="none" w:sz="0" w:space="0" w:color="auto"/>
          </w:divBdr>
        </w:div>
      </w:divsChild>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779183819">
      <w:bodyDiv w:val="1"/>
      <w:marLeft w:val="0"/>
      <w:marRight w:val="0"/>
      <w:marTop w:val="0"/>
      <w:marBottom w:val="0"/>
      <w:divBdr>
        <w:top w:val="none" w:sz="0" w:space="0" w:color="auto"/>
        <w:left w:val="none" w:sz="0" w:space="0" w:color="auto"/>
        <w:bottom w:val="none" w:sz="0" w:space="0" w:color="auto"/>
        <w:right w:val="none" w:sz="0" w:space="0" w:color="auto"/>
      </w:divBdr>
      <w:divsChild>
        <w:div w:id="2037464917">
          <w:marLeft w:val="0"/>
          <w:marRight w:val="0"/>
          <w:marTop w:val="0"/>
          <w:marBottom w:val="0"/>
          <w:divBdr>
            <w:top w:val="none" w:sz="0" w:space="0" w:color="auto"/>
            <w:left w:val="none" w:sz="0" w:space="0" w:color="auto"/>
            <w:bottom w:val="none" w:sz="0" w:space="0" w:color="auto"/>
            <w:right w:val="none" w:sz="0" w:space="0" w:color="auto"/>
          </w:divBdr>
        </w:div>
      </w:divsChild>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19247913">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75873414">
      <w:bodyDiv w:val="1"/>
      <w:marLeft w:val="0"/>
      <w:marRight w:val="0"/>
      <w:marTop w:val="0"/>
      <w:marBottom w:val="0"/>
      <w:divBdr>
        <w:top w:val="none" w:sz="0" w:space="0" w:color="auto"/>
        <w:left w:val="none" w:sz="0" w:space="0" w:color="auto"/>
        <w:bottom w:val="none" w:sz="0" w:space="0" w:color="auto"/>
        <w:right w:val="none" w:sz="0" w:space="0" w:color="auto"/>
      </w:divBdr>
      <w:divsChild>
        <w:div w:id="642736087">
          <w:marLeft w:val="0"/>
          <w:marRight w:val="0"/>
          <w:marTop w:val="0"/>
          <w:marBottom w:val="0"/>
          <w:divBdr>
            <w:top w:val="none" w:sz="0" w:space="0" w:color="auto"/>
            <w:left w:val="none" w:sz="0" w:space="0" w:color="auto"/>
            <w:bottom w:val="none" w:sz="0" w:space="0" w:color="auto"/>
            <w:right w:val="none" w:sz="0" w:space="0" w:color="auto"/>
          </w:divBdr>
        </w:div>
      </w:divsChild>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15875112">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08828965">
      <w:bodyDiv w:val="1"/>
      <w:marLeft w:val="0"/>
      <w:marRight w:val="0"/>
      <w:marTop w:val="0"/>
      <w:marBottom w:val="0"/>
      <w:divBdr>
        <w:top w:val="none" w:sz="0" w:space="0" w:color="auto"/>
        <w:left w:val="none" w:sz="0" w:space="0" w:color="auto"/>
        <w:bottom w:val="none" w:sz="0" w:space="0" w:color="auto"/>
        <w:right w:val="none" w:sz="0" w:space="0" w:color="auto"/>
      </w:divBdr>
      <w:divsChild>
        <w:div w:id="932973251">
          <w:marLeft w:val="0"/>
          <w:marRight w:val="0"/>
          <w:marTop w:val="0"/>
          <w:marBottom w:val="0"/>
          <w:divBdr>
            <w:top w:val="none" w:sz="0" w:space="0" w:color="auto"/>
            <w:left w:val="none" w:sz="0" w:space="0" w:color="auto"/>
            <w:bottom w:val="none" w:sz="0" w:space="0" w:color="auto"/>
            <w:right w:val="none" w:sz="0" w:space="0" w:color="auto"/>
          </w:divBdr>
        </w:div>
      </w:divsChild>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270</TotalTime>
  <Pages>22</Pages>
  <Words>6436</Words>
  <Characters>36691</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43041</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13</cp:revision>
  <cp:lastPrinted>2025-03-19T02:43:00Z</cp:lastPrinted>
  <dcterms:created xsi:type="dcterms:W3CDTF">2025-09-16T01:11:00Z</dcterms:created>
  <dcterms:modified xsi:type="dcterms:W3CDTF">2025-09-17T02:25:00Z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