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16AE4" w14:textId="1566E812" w:rsidR="00C46E73" w:rsidRPr="00594ED9" w:rsidRDefault="00594ED9" w:rsidP="00594ED9">
      <w:pPr>
        <w:jc w:val="center"/>
        <w:rPr>
          <w:b/>
          <w:bCs/>
        </w:rPr>
      </w:pPr>
      <w:r w:rsidRPr="00594ED9">
        <w:rPr>
          <w:b/>
          <w:bCs/>
        </w:rPr>
        <w:t>FAMILY RESPONSIBILITIES COMMISSION</w:t>
      </w:r>
    </w:p>
    <w:p w14:paraId="27E1B43C" w14:textId="625F89F9" w:rsidR="00594ED9" w:rsidRPr="00594ED9" w:rsidRDefault="00594ED9" w:rsidP="00594ED9">
      <w:pPr>
        <w:jc w:val="center"/>
        <w:rPr>
          <w:b/>
          <w:bCs/>
        </w:rPr>
      </w:pPr>
      <w:r w:rsidRPr="00594ED9">
        <w:rPr>
          <w:b/>
          <w:bCs/>
        </w:rPr>
        <w:t>CUSTOMER COMPLAINTS DAT</w:t>
      </w:r>
      <w:r w:rsidR="009F298F">
        <w:rPr>
          <w:b/>
          <w:bCs/>
        </w:rPr>
        <w:t>A</w:t>
      </w:r>
      <w:r w:rsidRPr="00594ED9">
        <w:rPr>
          <w:b/>
          <w:bCs/>
        </w:rPr>
        <w:t xml:space="preserve"> REPORT</w:t>
      </w:r>
    </w:p>
    <w:p w14:paraId="61A7F408" w14:textId="549D7248" w:rsidR="00594ED9" w:rsidRDefault="00594ED9" w:rsidP="00594ED9">
      <w:pPr>
        <w:jc w:val="center"/>
      </w:pPr>
      <w:r w:rsidRPr="00594ED9">
        <w:rPr>
          <w:b/>
          <w:bCs/>
        </w:rPr>
        <w:t>1 July 20</w:t>
      </w:r>
      <w:r w:rsidR="003E6204">
        <w:rPr>
          <w:b/>
          <w:bCs/>
        </w:rPr>
        <w:t>2</w:t>
      </w:r>
      <w:r w:rsidR="00066E6B">
        <w:rPr>
          <w:b/>
          <w:bCs/>
        </w:rPr>
        <w:t>1</w:t>
      </w:r>
      <w:r w:rsidRPr="00594ED9">
        <w:rPr>
          <w:b/>
          <w:bCs/>
        </w:rPr>
        <w:t xml:space="preserve"> to 30 June 20</w:t>
      </w:r>
      <w:r w:rsidR="003E6204">
        <w:rPr>
          <w:b/>
          <w:bCs/>
        </w:rPr>
        <w:t>2</w:t>
      </w:r>
      <w:r w:rsidR="00066E6B">
        <w:rPr>
          <w:b/>
          <w:bCs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94ED9" w14:paraId="1CA06DFF" w14:textId="77777777" w:rsidTr="00594ED9">
        <w:tc>
          <w:tcPr>
            <w:tcW w:w="2310" w:type="dxa"/>
          </w:tcPr>
          <w:p w14:paraId="40CA85BE" w14:textId="5C02C7F8" w:rsidR="00594ED9" w:rsidRDefault="00594ED9" w:rsidP="00594ED9">
            <w:pPr>
              <w:jc w:val="center"/>
            </w:pPr>
            <w:r>
              <w:t>Total number of complaints received</w:t>
            </w:r>
          </w:p>
        </w:tc>
        <w:tc>
          <w:tcPr>
            <w:tcW w:w="2310" w:type="dxa"/>
          </w:tcPr>
          <w:p w14:paraId="3479AEE1" w14:textId="42586433" w:rsidR="00594ED9" w:rsidRDefault="00594ED9" w:rsidP="00594ED9">
            <w:pPr>
              <w:jc w:val="center"/>
            </w:pPr>
            <w:r>
              <w:t>Total number of complaints resulting in further action</w:t>
            </w:r>
          </w:p>
        </w:tc>
        <w:tc>
          <w:tcPr>
            <w:tcW w:w="2311" w:type="dxa"/>
          </w:tcPr>
          <w:p w14:paraId="3B36BF69" w14:textId="3B88066C" w:rsidR="00594ED9" w:rsidRDefault="00594ED9" w:rsidP="00594ED9">
            <w:pPr>
              <w:jc w:val="center"/>
            </w:pPr>
            <w:r>
              <w:t xml:space="preserve">Total number of complaints resulting in </w:t>
            </w:r>
            <w:r w:rsidRPr="00594ED9">
              <w:rPr>
                <w:u w:val="single"/>
              </w:rPr>
              <w:t>no</w:t>
            </w:r>
            <w:r>
              <w:t xml:space="preserve"> further action</w:t>
            </w:r>
          </w:p>
        </w:tc>
        <w:tc>
          <w:tcPr>
            <w:tcW w:w="2311" w:type="dxa"/>
          </w:tcPr>
          <w:p w14:paraId="3E59F889" w14:textId="7127EEC0" w:rsidR="00594ED9" w:rsidRDefault="00594ED9" w:rsidP="00594ED9">
            <w:pPr>
              <w:jc w:val="center"/>
            </w:pPr>
            <w:r>
              <w:t>Total number of complaints still in progress as at 30 June 2019</w:t>
            </w:r>
          </w:p>
        </w:tc>
      </w:tr>
      <w:tr w:rsidR="00594ED9" w14:paraId="59282B12" w14:textId="77777777" w:rsidTr="00594ED9">
        <w:tc>
          <w:tcPr>
            <w:tcW w:w="2310" w:type="dxa"/>
          </w:tcPr>
          <w:p w14:paraId="280D8AC5" w14:textId="31255167" w:rsidR="00594ED9" w:rsidRDefault="00066E6B" w:rsidP="00594ED9">
            <w:pPr>
              <w:jc w:val="center"/>
            </w:pPr>
            <w:r>
              <w:t>0</w:t>
            </w:r>
          </w:p>
        </w:tc>
        <w:tc>
          <w:tcPr>
            <w:tcW w:w="2310" w:type="dxa"/>
          </w:tcPr>
          <w:p w14:paraId="2A916CE0" w14:textId="38024286" w:rsidR="00594ED9" w:rsidRDefault="00066E6B" w:rsidP="00594ED9">
            <w:pPr>
              <w:jc w:val="center"/>
            </w:pPr>
            <w:r>
              <w:t>0</w:t>
            </w:r>
          </w:p>
        </w:tc>
        <w:tc>
          <w:tcPr>
            <w:tcW w:w="2311" w:type="dxa"/>
          </w:tcPr>
          <w:p w14:paraId="280AA7E4" w14:textId="38253371" w:rsidR="00594ED9" w:rsidRDefault="00066E6B" w:rsidP="00594ED9">
            <w:pPr>
              <w:jc w:val="center"/>
            </w:pPr>
            <w:r>
              <w:t>0</w:t>
            </w:r>
          </w:p>
        </w:tc>
        <w:tc>
          <w:tcPr>
            <w:tcW w:w="2311" w:type="dxa"/>
          </w:tcPr>
          <w:p w14:paraId="3BD7997D" w14:textId="4407CE02" w:rsidR="00594ED9" w:rsidRDefault="00594ED9" w:rsidP="00594ED9">
            <w:pPr>
              <w:jc w:val="center"/>
            </w:pPr>
            <w:r>
              <w:t>0</w:t>
            </w:r>
          </w:p>
        </w:tc>
      </w:tr>
    </w:tbl>
    <w:p w14:paraId="5C00A3A9" w14:textId="7A77009C" w:rsidR="00594ED9" w:rsidRDefault="00594ED9"/>
    <w:p w14:paraId="425F515D" w14:textId="58FB6CB2" w:rsidR="00594ED9" w:rsidRDefault="00594ED9">
      <w:r>
        <w:t>Notes:</w:t>
      </w:r>
    </w:p>
    <w:p w14:paraId="7C550C04" w14:textId="77777777" w:rsidR="00D44DFA" w:rsidRDefault="00594ED9" w:rsidP="00594ED9">
      <w:pPr>
        <w:pStyle w:val="ListParagraph"/>
        <w:numPr>
          <w:ilvl w:val="0"/>
          <w:numId w:val="1"/>
        </w:numPr>
      </w:pPr>
      <w:r>
        <w:t xml:space="preserve">A customer complaint is defined in section 219A(4) of the </w:t>
      </w:r>
      <w:r w:rsidRPr="00D44DFA">
        <w:rPr>
          <w:i/>
          <w:iCs/>
        </w:rPr>
        <w:t>Public Service Act 2008</w:t>
      </w:r>
      <w:r>
        <w:t xml:space="preserve"> (Qld).</w:t>
      </w:r>
    </w:p>
    <w:p w14:paraId="089E18DD" w14:textId="77777777" w:rsidR="00D44DFA" w:rsidRDefault="00D44DFA" w:rsidP="00594ED9">
      <w:pPr>
        <w:pStyle w:val="ListParagraph"/>
        <w:numPr>
          <w:ilvl w:val="0"/>
          <w:numId w:val="1"/>
        </w:numPr>
      </w:pPr>
      <w:r>
        <w:t>Further action includes:</w:t>
      </w:r>
    </w:p>
    <w:p w14:paraId="4085E139" w14:textId="1E4A743A" w:rsidR="00594ED9" w:rsidRDefault="00D44DFA" w:rsidP="00D44DFA">
      <w:pPr>
        <w:pStyle w:val="ListParagraph"/>
        <w:numPr>
          <w:ilvl w:val="0"/>
          <w:numId w:val="2"/>
        </w:numPr>
      </w:pPr>
      <w:r>
        <w:t>a request for an internal review</w:t>
      </w:r>
    </w:p>
    <w:p w14:paraId="35324BE1" w14:textId="6E9E0913" w:rsidR="00D44DFA" w:rsidRDefault="00D44DFA" w:rsidP="00D44DFA">
      <w:pPr>
        <w:pStyle w:val="ListParagraph"/>
        <w:numPr>
          <w:ilvl w:val="0"/>
          <w:numId w:val="2"/>
        </w:numPr>
      </w:pPr>
      <w:r>
        <w:t>customer complaints that result in changes to Commission policies, procedures or practices or</w:t>
      </w:r>
    </w:p>
    <w:p w14:paraId="40880FB7" w14:textId="07278A8B" w:rsidR="00D44DFA" w:rsidRDefault="00D44DFA" w:rsidP="00D44DFA">
      <w:pPr>
        <w:pStyle w:val="ListParagraph"/>
        <w:numPr>
          <w:ilvl w:val="0"/>
          <w:numId w:val="2"/>
        </w:numPr>
      </w:pPr>
      <w:r>
        <w:t>a request for an external review, such as with the Queensland Ombudsman.</w:t>
      </w:r>
    </w:p>
    <w:sectPr w:rsidR="00D44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66FEE"/>
    <w:multiLevelType w:val="hybridMultilevel"/>
    <w:tmpl w:val="4C2C90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838E1"/>
    <w:multiLevelType w:val="hybridMultilevel"/>
    <w:tmpl w:val="88E4386A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D9"/>
    <w:rsid w:val="00066E6B"/>
    <w:rsid w:val="003E6204"/>
    <w:rsid w:val="00594ED9"/>
    <w:rsid w:val="009F298F"/>
    <w:rsid w:val="00C46E73"/>
    <w:rsid w:val="00D4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8D10E"/>
  <w15:chartTrackingRefBased/>
  <w15:docId w15:val="{F30CB285-2355-4C55-B92F-EE3DE20B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4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Mcleod</dc:creator>
  <cp:keywords/>
  <dc:description/>
  <cp:lastModifiedBy>Maxine Mcleod</cp:lastModifiedBy>
  <cp:revision>3</cp:revision>
  <dcterms:created xsi:type="dcterms:W3CDTF">2022-06-06T06:05:00Z</dcterms:created>
  <dcterms:modified xsi:type="dcterms:W3CDTF">2022-06-06T06:06:00Z</dcterms:modified>
</cp:coreProperties>
</file>