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25440" w14:textId="691E9EB9" w:rsidR="003203A2" w:rsidRDefault="00FF354E" w:rsidP="00FF354E">
      <w:pPr>
        <w:jc w:val="center"/>
        <w:rPr>
          <w:b/>
          <w:bCs/>
          <w:sz w:val="40"/>
          <w:szCs w:val="40"/>
          <w:lang w:val="en-US"/>
        </w:rPr>
      </w:pPr>
      <w:r w:rsidRPr="00F20B27">
        <w:rPr>
          <w:b/>
          <w:bCs/>
          <w:sz w:val="40"/>
          <w:szCs w:val="40"/>
          <w:lang w:val="en-US"/>
        </w:rPr>
        <w:t>F</w:t>
      </w:r>
      <w:r w:rsidR="003203A2">
        <w:rPr>
          <w:b/>
          <w:bCs/>
          <w:sz w:val="40"/>
          <w:szCs w:val="40"/>
          <w:lang w:val="en-US"/>
        </w:rPr>
        <w:t xml:space="preserve">amily </w:t>
      </w:r>
      <w:r w:rsidRPr="00F20B27">
        <w:rPr>
          <w:b/>
          <w:bCs/>
          <w:sz w:val="40"/>
          <w:szCs w:val="40"/>
          <w:lang w:val="en-US"/>
        </w:rPr>
        <w:t>R</w:t>
      </w:r>
      <w:r w:rsidR="003203A2">
        <w:rPr>
          <w:b/>
          <w:bCs/>
          <w:sz w:val="40"/>
          <w:szCs w:val="40"/>
          <w:lang w:val="en-US"/>
        </w:rPr>
        <w:t xml:space="preserve">esponsibilities </w:t>
      </w:r>
      <w:r w:rsidRPr="00F20B27">
        <w:rPr>
          <w:b/>
          <w:bCs/>
          <w:sz w:val="40"/>
          <w:szCs w:val="40"/>
          <w:lang w:val="en-US"/>
        </w:rPr>
        <w:t>C</w:t>
      </w:r>
      <w:r w:rsidR="003203A2">
        <w:rPr>
          <w:b/>
          <w:bCs/>
          <w:sz w:val="40"/>
          <w:szCs w:val="40"/>
          <w:lang w:val="en-US"/>
        </w:rPr>
        <w:t>ommission</w:t>
      </w:r>
      <w:r w:rsidRPr="00F20B27">
        <w:rPr>
          <w:b/>
          <w:bCs/>
          <w:sz w:val="40"/>
          <w:szCs w:val="40"/>
          <w:lang w:val="en-US"/>
        </w:rPr>
        <w:t xml:space="preserve"> </w:t>
      </w:r>
    </w:p>
    <w:p w14:paraId="7297D1FE" w14:textId="1ECEFAA5" w:rsidR="00AE33C1" w:rsidRPr="00F20B27" w:rsidRDefault="00FF354E" w:rsidP="00FF354E">
      <w:pPr>
        <w:jc w:val="center"/>
        <w:rPr>
          <w:b/>
          <w:bCs/>
          <w:sz w:val="40"/>
          <w:szCs w:val="40"/>
          <w:lang w:val="en-US"/>
        </w:rPr>
      </w:pPr>
      <w:r w:rsidRPr="00F20B27">
        <w:rPr>
          <w:b/>
          <w:bCs/>
          <w:sz w:val="40"/>
          <w:szCs w:val="40"/>
          <w:lang w:val="en-US"/>
        </w:rPr>
        <w:t>Gifts &amp; Benefits Register</w:t>
      </w:r>
    </w:p>
    <w:p w14:paraId="6E9EC465" w14:textId="06144238" w:rsidR="00BE168A" w:rsidRDefault="00BE168A" w:rsidP="00BE168A">
      <w:pPr>
        <w:rPr>
          <w:b/>
          <w:bCs/>
          <w:lang w:val="en-US"/>
        </w:rPr>
      </w:pPr>
      <w:r>
        <w:rPr>
          <w:b/>
          <w:bCs/>
          <w:lang w:val="en-US"/>
        </w:rPr>
        <w:t>1 April to 30 June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3"/>
        <w:gridCol w:w="1743"/>
        <w:gridCol w:w="1744"/>
        <w:gridCol w:w="1744"/>
        <w:gridCol w:w="1744"/>
        <w:gridCol w:w="1744"/>
      </w:tblGrid>
      <w:tr w:rsidR="00BE168A" w:rsidRPr="00911638" w14:paraId="74340182" w14:textId="77777777" w:rsidTr="0093429F">
        <w:tc>
          <w:tcPr>
            <w:tcW w:w="1743" w:type="dxa"/>
            <w:shd w:val="clear" w:color="auto" w:fill="F2F2F2" w:themeFill="background1" w:themeFillShade="F2"/>
          </w:tcPr>
          <w:p w14:paraId="5BE14F79" w14:textId="68876222" w:rsidR="00BE168A" w:rsidRPr="00911638" w:rsidRDefault="00BE168A" w:rsidP="009342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 xml:space="preserve">Date </w:t>
            </w:r>
            <w:r w:rsidR="003203A2">
              <w:rPr>
                <w:b/>
                <w:bCs/>
                <w:sz w:val="22"/>
                <w:szCs w:val="22"/>
                <w:lang w:val="en-US"/>
              </w:rPr>
              <w:t>given or r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t>eceived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6DB2CDAA" w14:textId="78CD6925" w:rsidR="00BE168A" w:rsidRPr="00911638" w:rsidRDefault="00BE168A" w:rsidP="009342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 xml:space="preserve">Description of </w:t>
            </w:r>
            <w:r w:rsidR="003203A2">
              <w:rPr>
                <w:b/>
                <w:bCs/>
                <w:sz w:val="22"/>
                <w:szCs w:val="22"/>
                <w:lang w:val="en-US"/>
              </w:rPr>
              <w:t>g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t xml:space="preserve">ift </w:t>
            </w:r>
            <w:r w:rsidR="003203A2">
              <w:rPr>
                <w:b/>
                <w:bCs/>
                <w:sz w:val="22"/>
                <w:szCs w:val="22"/>
                <w:lang w:val="en-US"/>
              </w:rPr>
              <w:t>or b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t>enefit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7F88E47F" w14:textId="77777777" w:rsidR="00BE168A" w:rsidRPr="00911638" w:rsidRDefault="00BE168A" w:rsidP="009342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Value</w:t>
            </w:r>
          </w:p>
        </w:tc>
        <w:tc>
          <w:tcPr>
            <w:tcW w:w="1743" w:type="dxa"/>
            <w:shd w:val="clear" w:color="auto" w:fill="F2F2F2" w:themeFill="background1" w:themeFillShade="F2"/>
          </w:tcPr>
          <w:p w14:paraId="41B2D226" w14:textId="57F25B9A" w:rsidR="00BE168A" w:rsidRPr="00911638" w:rsidRDefault="00BE168A" w:rsidP="009342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 xml:space="preserve">Name of Donor 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0434D8F2" w14:textId="4D195E51" w:rsidR="00BE168A" w:rsidRPr="00911638" w:rsidRDefault="00BE168A" w:rsidP="009342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 of Recipient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6566A54F" w14:textId="06FD4AF4" w:rsidR="00BE168A" w:rsidRDefault="003203A2" w:rsidP="009342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For g</w:t>
            </w:r>
            <w:r w:rsidR="00BE168A" w:rsidRPr="00911638">
              <w:rPr>
                <w:b/>
                <w:bCs/>
                <w:sz w:val="22"/>
                <w:szCs w:val="22"/>
                <w:lang w:val="en-US"/>
              </w:rPr>
              <w:t>ift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s received </w:t>
            </w:r>
            <w:proofErr w:type="gramStart"/>
            <w:r>
              <w:rPr>
                <w:b/>
                <w:bCs/>
                <w:sz w:val="22"/>
                <w:szCs w:val="22"/>
                <w:lang w:val="en-US"/>
              </w:rPr>
              <w:t>was</w:t>
            </w:r>
            <w:proofErr w:type="gramEnd"/>
            <w:r>
              <w:rPr>
                <w:b/>
                <w:bCs/>
                <w:sz w:val="22"/>
                <w:szCs w:val="22"/>
                <w:lang w:val="en-US"/>
              </w:rPr>
              <w:t xml:space="preserve"> the gift:            </w:t>
            </w:r>
            <w:r w:rsidR="00BE168A" w:rsidRPr="00911638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n-US"/>
              </w:rPr>
              <w:t>a) retain</w:t>
            </w:r>
            <w:r w:rsidR="00BE168A" w:rsidRPr="00911638">
              <w:rPr>
                <w:b/>
                <w:bCs/>
                <w:sz w:val="22"/>
                <w:szCs w:val="22"/>
                <w:lang w:val="en-US"/>
              </w:rPr>
              <w:t xml:space="preserve">ed by </w:t>
            </w:r>
            <w:r>
              <w:rPr>
                <w:b/>
                <w:bCs/>
                <w:sz w:val="22"/>
                <w:szCs w:val="22"/>
                <w:lang w:val="en-US"/>
              </w:rPr>
              <w:t>e</w:t>
            </w:r>
            <w:r w:rsidR="00BE168A" w:rsidRPr="00911638">
              <w:rPr>
                <w:b/>
                <w:bCs/>
                <w:sz w:val="22"/>
                <w:szCs w:val="22"/>
                <w:lang w:val="en-US"/>
              </w:rPr>
              <w:t>mployee</w:t>
            </w:r>
            <w:r>
              <w:rPr>
                <w:b/>
                <w:bCs/>
                <w:sz w:val="22"/>
                <w:szCs w:val="22"/>
                <w:lang w:val="en-US"/>
              </w:rPr>
              <w:t>; or</w:t>
            </w:r>
          </w:p>
          <w:p w14:paraId="7A7366EB" w14:textId="79BC9E0E" w:rsidR="003203A2" w:rsidRPr="00911638" w:rsidRDefault="003203A2" w:rsidP="009342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b) retained by agency.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38404F9D" w14:textId="12B17D42" w:rsidR="00BE168A" w:rsidRPr="00911638" w:rsidRDefault="00BE168A" w:rsidP="009342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 xml:space="preserve">Reasons for </w:t>
            </w:r>
            <w:r w:rsidR="003203A2">
              <w:rPr>
                <w:b/>
                <w:bCs/>
                <w:sz w:val="22"/>
                <w:szCs w:val="22"/>
                <w:lang w:val="en-US"/>
              </w:rPr>
              <w:t>a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t xml:space="preserve">ccepting </w:t>
            </w:r>
            <w:r w:rsidR="003203A2">
              <w:rPr>
                <w:b/>
                <w:bCs/>
                <w:sz w:val="22"/>
                <w:szCs w:val="22"/>
                <w:lang w:val="en-US"/>
              </w:rPr>
              <w:t>or giving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3203A2">
              <w:rPr>
                <w:b/>
                <w:bCs/>
                <w:sz w:val="22"/>
                <w:szCs w:val="22"/>
                <w:lang w:val="en-US"/>
              </w:rPr>
              <w:t>w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t xml:space="preserve">hat is the </w:t>
            </w:r>
            <w:r w:rsidR="003203A2">
              <w:rPr>
                <w:b/>
                <w:bCs/>
                <w:sz w:val="22"/>
                <w:szCs w:val="22"/>
                <w:lang w:val="en-US"/>
              </w:rPr>
              <w:t>b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t>enefit to the Q</w:t>
            </w:r>
            <w:r w:rsidR="003203A2">
              <w:rPr>
                <w:b/>
                <w:bCs/>
                <w:sz w:val="22"/>
                <w:szCs w:val="22"/>
                <w:lang w:val="en-US"/>
              </w:rPr>
              <w:t>ueens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t>l</w:t>
            </w:r>
            <w:r w:rsidR="003203A2">
              <w:rPr>
                <w:b/>
                <w:bCs/>
                <w:sz w:val="22"/>
                <w:szCs w:val="22"/>
                <w:lang w:val="en-US"/>
              </w:rPr>
              <w:t>an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t xml:space="preserve">d </w:t>
            </w:r>
            <w:r w:rsidR="003203A2">
              <w:rPr>
                <w:b/>
                <w:bCs/>
                <w:sz w:val="22"/>
                <w:szCs w:val="22"/>
                <w:lang w:val="en-US"/>
              </w:rPr>
              <w:t>c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t>ommunity)</w:t>
            </w:r>
          </w:p>
        </w:tc>
        <w:tc>
          <w:tcPr>
            <w:tcW w:w="1744" w:type="dxa"/>
            <w:shd w:val="clear" w:color="auto" w:fill="F2F2F2" w:themeFill="background1" w:themeFillShade="F2"/>
          </w:tcPr>
          <w:p w14:paraId="163B18D3" w14:textId="68B27108" w:rsidR="00BE168A" w:rsidRPr="00911638" w:rsidRDefault="00BE168A" w:rsidP="009342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11638">
              <w:rPr>
                <w:b/>
                <w:bCs/>
                <w:sz w:val="22"/>
                <w:szCs w:val="22"/>
                <w:lang w:val="en-US"/>
              </w:rPr>
              <w:t>Name</w:t>
            </w:r>
            <w:r w:rsidR="003203A2">
              <w:rPr>
                <w:b/>
                <w:bCs/>
                <w:sz w:val="22"/>
                <w:szCs w:val="22"/>
                <w:lang w:val="en-US"/>
              </w:rPr>
              <w:t xml:space="preserve"> &amp; signature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t xml:space="preserve"> of </w:t>
            </w:r>
            <w:r w:rsidR="003203A2">
              <w:rPr>
                <w:b/>
                <w:bCs/>
                <w:sz w:val="22"/>
                <w:szCs w:val="22"/>
                <w:lang w:val="en-US"/>
              </w:rPr>
              <w:t>a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t xml:space="preserve">ccountable </w:t>
            </w:r>
            <w:r w:rsidR="003203A2">
              <w:rPr>
                <w:b/>
                <w:bCs/>
                <w:sz w:val="22"/>
                <w:szCs w:val="22"/>
                <w:lang w:val="en-US"/>
              </w:rPr>
              <w:t>o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t xml:space="preserve">fficer or </w:t>
            </w:r>
            <w:r w:rsidR="003203A2">
              <w:rPr>
                <w:b/>
                <w:bCs/>
                <w:sz w:val="22"/>
                <w:szCs w:val="22"/>
                <w:lang w:val="en-US"/>
              </w:rPr>
              <w:t>s</w:t>
            </w:r>
            <w:r w:rsidRPr="00911638">
              <w:rPr>
                <w:b/>
                <w:bCs/>
                <w:sz w:val="22"/>
                <w:szCs w:val="22"/>
                <w:lang w:val="en-US"/>
              </w:rPr>
              <w:t>upervisor</w:t>
            </w:r>
          </w:p>
        </w:tc>
      </w:tr>
      <w:tr w:rsidR="00454DAA" w:rsidRPr="00911638" w14:paraId="5ABDF678" w14:textId="77777777" w:rsidTr="0045494B">
        <w:tc>
          <w:tcPr>
            <w:tcW w:w="13948" w:type="dxa"/>
            <w:gridSpan w:val="8"/>
          </w:tcPr>
          <w:p w14:paraId="44BB266D" w14:textId="082BA202" w:rsidR="00454DAA" w:rsidRPr="00911638" w:rsidRDefault="00454DAA" w:rsidP="00454DAA">
            <w:pPr>
              <w:rPr>
                <w:b/>
                <w:bCs/>
                <w:sz w:val="22"/>
                <w:szCs w:val="22"/>
                <w:lang w:val="en-US"/>
              </w:rPr>
            </w:pPr>
            <w:r w:rsidRPr="00454DAA">
              <w:rPr>
                <w:b/>
                <w:bCs/>
                <w:sz w:val="22"/>
                <w:szCs w:val="22"/>
                <w:lang w:val="en-US"/>
              </w:rPr>
              <w:t>Nil Gifts and benefits to declare for this quarter.</w:t>
            </w:r>
          </w:p>
        </w:tc>
      </w:tr>
    </w:tbl>
    <w:p w14:paraId="482A0828" w14:textId="77777777" w:rsidR="00BE168A" w:rsidRDefault="00BE168A" w:rsidP="00FF354E">
      <w:pPr>
        <w:rPr>
          <w:b/>
          <w:bCs/>
        </w:rPr>
      </w:pPr>
    </w:p>
    <w:p w14:paraId="623FE031" w14:textId="77777777" w:rsidR="00911638" w:rsidRPr="00FF354E" w:rsidRDefault="00911638" w:rsidP="00FF354E">
      <w:pPr>
        <w:jc w:val="center"/>
        <w:rPr>
          <w:b/>
          <w:bCs/>
          <w:lang w:val="en-US"/>
        </w:rPr>
      </w:pPr>
    </w:p>
    <w:sectPr w:rsidR="00911638" w:rsidRPr="00FF354E" w:rsidSect="00FF35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CDE68" w14:textId="77777777" w:rsidR="007C0303" w:rsidRDefault="007C0303" w:rsidP="003203A2">
      <w:pPr>
        <w:spacing w:after="0" w:line="240" w:lineRule="auto"/>
      </w:pPr>
      <w:r>
        <w:separator/>
      </w:r>
    </w:p>
  </w:endnote>
  <w:endnote w:type="continuationSeparator" w:id="0">
    <w:p w14:paraId="4B79FEEF" w14:textId="77777777" w:rsidR="007C0303" w:rsidRDefault="007C0303" w:rsidP="00320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9EB18" w14:textId="77777777" w:rsidR="007C0303" w:rsidRDefault="007C0303" w:rsidP="003203A2">
      <w:pPr>
        <w:spacing w:after="0" w:line="240" w:lineRule="auto"/>
      </w:pPr>
      <w:r>
        <w:separator/>
      </w:r>
    </w:p>
  </w:footnote>
  <w:footnote w:type="continuationSeparator" w:id="0">
    <w:p w14:paraId="564C9CA8" w14:textId="77777777" w:rsidR="007C0303" w:rsidRDefault="007C0303" w:rsidP="003203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05"/>
    <w:rsid w:val="0007654E"/>
    <w:rsid w:val="001B5661"/>
    <w:rsid w:val="003203A2"/>
    <w:rsid w:val="00367FE6"/>
    <w:rsid w:val="003F26A3"/>
    <w:rsid w:val="004218EC"/>
    <w:rsid w:val="00454DAA"/>
    <w:rsid w:val="005F0B05"/>
    <w:rsid w:val="00746031"/>
    <w:rsid w:val="007C0303"/>
    <w:rsid w:val="007C5002"/>
    <w:rsid w:val="008A3177"/>
    <w:rsid w:val="00911638"/>
    <w:rsid w:val="009D1D31"/>
    <w:rsid w:val="00AE162C"/>
    <w:rsid w:val="00AE2FB7"/>
    <w:rsid w:val="00AE33C1"/>
    <w:rsid w:val="00BE168A"/>
    <w:rsid w:val="00C813E7"/>
    <w:rsid w:val="00C946BB"/>
    <w:rsid w:val="00DB795A"/>
    <w:rsid w:val="00DE16F2"/>
    <w:rsid w:val="00EB4F6E"/>
    <w:rsid w:val="00F20B27"/>
    <w:rsid w:val="00FF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54202"/>
  <w15:chartTrackingRefBased/>
  <w15:docId w15:val="{56595DF7-1D58-4EE3-915E-A27A4770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B27"/>
  </w:style>
  <w:style w:type="paragraph" w:styleId="Heading1">
    <w:name w:val="heading 1"/>
    <w:basedOn w:val="Normal"/>
    <w:next w:val="Normal"/>
    <w:link w:val="Heading1Char"/>
    <w:uiPriority w:val="9"/>
    <w:qFormat/>
    <w:rsid w:val="005F0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B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B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B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B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B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B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0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0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0B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B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0B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B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0B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F3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203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03A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03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Negri</dc:creator>
  <cp:keywords/>
  <dc:description/>
  <cp:lastModifiedBy>Allan Bernardino</cp:lastModifiedBy>
  <cp:revision>2</cp:revision>
  <dcterms:created xsi:type="dcterms:W3CDTF">2026-08-18T01:19:00Z</dcterms:created>
  <dcterms:modified xsi:type="dcterms:W3CDTF">2026-08-18T01:19:00Z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2026-05-26T04:47:10Z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18164870-dc27-4677-a269-62dbd92c10ea</vt:lpwstr>
  </property>
  <property fmtid="{D5CDD505-2E9C-101B-9397-08002B2CF9AE}" pid="7" name="MSIP_Label_defa4170-0d19-0005-0004-bc88714345d2_ActionId">
    <vt:lpwstr>4c24f12c-7034-4626-9b5f-31d6644de3b4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